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32A0D" w14:paraId="49D4690C" w14:textId="77777777">
        <w:tc>
          <w:tcPr>
            <w:tcW w:w="509" w:type="dxa"/>
          </w:tcPr>
          <w:p w14:paraId="09D0227A" w14:textId="77777777" w:rsidR="00C32A0D"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0C75354" w14:textId="77777777" w:rsidR="00C32A0D"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13.220.10</w:t>
            </w:r>
            <w:r>
              <w:rPr>
                <w:rFonts w:ascii="黑体" w:eastAsia="黑体" w:hAnsi="黑体"/>
                <w:sz w:val="21"/>
                <w:szCs w:val="21"/>
              </w:rPr>
              <w:fldChar w:fldCharType="end"/>
            </w:r>
            <w:bookmarkEnd w:id="0"/>
          </w:p>
        </w:tc>
      </w:tr>
      <w:tr w:rsidR="00C32A0D" w14:paraId="7895CE1C" w14:textId="77777777">
        <w:tc>
          <w:tcPr>
            <w:tcW w:w="509" w:type="dxa"/>
          </w:tcPr>
          <w:p w14:paraId="74CEDFA7" w14:textId="77777777" w:rsidR="00C32A0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32A0D" w14:paraId="6B5AAB24" w14:textId="77777777">
              <w:trPr>
                <w:trHeight w:hRule="exact" w:val="1021"/>
              </w:trPr>
              <w:tc>
                <w:tcPr>
                  <w:tcW w:w="9242" w:type="dxa"/>
                  <w:vAlign w:val="center"/>
                </w:tcPr>
                <w:p w14:paraId="3F66F1E5" w14:textId="77777777" w:rsidR="00C32A0D" w:rsidRDefault="00000000" w:rsidP="00377A98">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6FA6529B" wp14:editId="5ABBF44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7962379" wp14:editId="55DBCC32">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CFPA</w:t>
                  </w:r>
                  <w:r>
                    <w:fldChar w:fldCharType="end"/>
                  </w:r>
                  <w:bookmarkEnd w:id="1"/>
                </w:p>
              </w:tc>
            </w:tr>
          </w:tbl>
          <w:p w14:paraId="106472D3" w14:textId="77777777" w:rsidR="00C32A0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C84</w:t>
            </w:r>
            <w:r>
              <w:rPr>
                <w:rFonts w:ascii="黑体" w:eastAsia="黑体" w:hAnsi="黑体"/>
                <w:sz w:val="21"/>
                <w:szCs w:val="21"/>
              </w:rPr>
              <w:fldChar w:fldCharType="end"/>
            </w:r>
            <w:bookmarkEnd w:id="2"/>
          </w:p>
        </w:tc>
      </w:tr>
    </w:tbl>
    <w:bookmarkStart w:id="3" w:name="_Hlk26473981"/>
    <w:p w14:paraId="2610F0A0" w14:textId="77777777" w:rsidR="00C32A0D"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w:t>
      </w:r>
      <w:r>
        <w:rPr>
          <w:rFonts w:ascii="黑体" w:eastAsia="黑体"/>
          <w:b w:val="0"/>
          <w:w w:val="100"/>
          <w:sz w:val="48"/>
        </w:rPr>
        <w:t>国消防协会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2EBE5B1" w14:textId="77777777" w:rsidR="00C32A0D" w:rsidRDefault="00000000">
      <w:pPr>
        <w:pStyle w:val="affffffffff2"/>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CFPA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ED7A0A6" w14:textId="77777777" w:rsidR="00C32A0D" w:rsidRDefault="00000000">
      <w:pPr>
        <w:pStyle w:val="affffffffff3"/>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13AE922" w14:textId="77777777" w:rsidR="00C32A0D"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358216" wp14:editId="5BCC83B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14:paraId="1C0E7540" w14:textId="77777777" w:rsidR="00C32A0D" w:rsidRDefault="00C32A0D">
      <w:pPr>
        <w:pStyle w:val="afffff0"/>
        <w:framePr w:w="9639" w:h="6976" w:hRule="exact" w:hSpace="0" w:vSpace="0" w:wrap="around" w:hAnchor="page" w:y="6408"/>
        <w:jc w:val="center"/>
        <w:rPr>
          <w:rFonts w:ascii="黑体" w:eastAsia="黑体" w:hAnsi="黑体"/>
          <w:b w:val="0"/>
          <w:bCs w:val="0"/>
          <w:w w:val="100"/>
        </w:rPr>
      </w:pPr>
    </w:p>
    <w:p w14:paraId="71B4DF0E" w14:textId="77777777" w:rsidR="00C32A0D"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步履式救援机器人 第3部分：环境适应性检测规范</w:t>
      </w:r>
      <w:r>
        <w:fldChar w:fldCharType="end"/>
      </w:r>
      <w:bookmarkEnd w:id="9"/>
    </w:p>
    <w:p w14:paraId="42DE0EE0" w14:textId="77777777" w:rsidR="00C32A0D" w:rsidRDefault="00C32A0D">
      <w:pPr>
        <w:framePr w:w="9639" w:h="6974" w:hRule="exact" w:wrap="around" w:vAnchor="page" w:hAnchor="page" w:x="1419" w:y="6408" w:anchorLock="1"/>
        <w:ind w:left="-1418"/>
      </w:pPr>
    </w:p>
    <w:p w14:paraId="5BED8BB4" w14:textId="77777777" w:rsidR="00C32A0D"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Walking rescue robot Part 3</w:t>
      </w:r>
      <w:r>
        <w:rPr>
          <w:rFonts w:eastAsia="黑体"/>
          <w:szCs w:val="28"/>
        </w:rPr>
        <w:t>：</w:t>
      </w:r>
      <w:r>
        <w:rPr>
          <w:rFonts w:eastAsia="黑体"/>
          <w:szCs w:val="28"/>
        </w:rPr>
        <w:t xml:space="preserve">Code for environmental adaptability testing </w:t>
      </w:r>
      <w:r>
        <w:rPr>
          <w:rFonts w:eastAsia="黑体"/>
          <w:szCs w:val="28"/>
        </w:rPr>
        <w:fldChar w:fldCharType="end"/>
      </w:r>
      <w:bookmarkEnd w:id="10"/>
    </w:p>
    <w:p w14:paraId="43155A8C" w14:textId="77777777" w:rsidR="00C32A0D" w:rsidRDefault="00C32A0D">
      <w:pPr>
        <w:framePr w:w="9639" w:h="6974" w:hRule="exact" w:wrap="around" w:vAnchor="page" w:hAnchor="page" w:x="1419" w:y="6408" w:anchorLock="1"/>
        <w:spacing w:line="760" w:lineRule="exact"/>
        <w:ind w:left="-1418"/>
      </w:pPr>
    </w:p>
    <w:p w14:paraId="253F84C1" w14:textId="77777777" w:rsidR="00C32A0D" w:rsidRDefault="00C32A0D">
      <w:pPr>
        <w:pStyle w:val="afffffff8"/>
        <w:framePr w:w="9639" w:h="6974" w:hRule="exact" w:wrap="around" w:vAnchor="page" w:hAnchor="page" w:x="1419" w:y="6408" w:anchorLock="1"/>
        <w:textAlignment w:val="bottom"/>
        <w:rPr>
          <w:rFonts w:eastAsia="黑体"/>
          <w:szCs w:val="28"/>
        </w:rPr>
      </w:pPr>
    </w:p>
    <w:p w14:paraId="10D49611" w14:textId="77777777" w:rsidR="00C32A0D"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68DB542" w14:textId="77777777" w:rsidR="00C32A0D"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023.9.15</w:t>
      </w:r>
      <w:r>
        <w:rPr>
          <w:rFonts w:hint="eastAsia"/>
          <w:sz w:val="21"/>
          <w:szCs w:val="28"/>
        </w:rPr>
        <w:t>）</w:t>
      </w:r>
      <w:r>
        <w:rPr>
          <w:sz w:val="21"/>
          <w:szCs w:val="28"/>
        </w:rPr>
        <w:fldChar w:fldCharType="end"/>
      </w:r>
      <w:bookmarkEnd w:id="12"/>
    </w:p>
    <w:p w14:paraId="456F8FD3" w14:textId="77777777" w:rsidR="00C32A0D"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3ED6C3D" w14:textId="77777777" w:rsidR="00C32A0D"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65E5127" w14:textId="77777777" w:rsidR="00C32A0D"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B5C1BB7" w14:textId="77777777" w:rsidR="00C32A0D"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w:t>
      </w:r>
      <w:r>
        <w:rPr>
          <w:rFonts w:hAnsi="黑体"/>
          <w:w w:val="100"/>
          <w:sz w:val="28"/>
        </w:rPr>
        <w:t>国消防协会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79FE716" w14:textId="77777777" w:rsidR="00C32A0D" w:rsidRDefault="00000000">
      <w:pPr>
        <w:rPr>
          <w:rFonts w:ascii="宋体" w:hAnsi="宋体"/>
          <w:sz w:val="28"/>
          <w:szCs w:val="28"/>
        </w:rPr>
        <w:sectPr w:rsidR="00C32A0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FE62241" wp14:editId="4ABCED7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14:paraId="7C712C40" w14:textId="77777777" w:rsidR="00C32A0D" w:rsidRDefault="00000000">
      <w:pPr>
        <w:pStyle w:val="affffffa"/>
        <w:spacing w:after="360"/>
      </w:pPr>
      <w:bookmarkStart w:id="21" w:name="BookMark1"/>
      <w:r>
        <w:rPr>
          <w:rFonts w:hint="eastAsia"/>
          <w:spacing w:val="320"/>
        </w:rPr>
        <w:lastRenderedPageBreak/>
        <w:t>目</w:t>
      </w:r>
      <w:r>
        <w:rPr>
          <w:rFonts w:hint="eastAsia"/>
        </w:rPr>
        <w:t>次</w:t>
      </w:r>
    </w:p>
    <w:p w14:paraId="1CBB9DB8" w14:textId="77777777" w:rsidR="00C32A0D" w:rsidRDefault="00000000">
      <w:pPr>
        <w:pStyle w:val="TOC1"/>
        <w:tabs>
          <w:tab w:val="clear" w:pos="9344"/>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32125" w:history="1">
        <w:r>
          <w:rPr>
            <w:rFonts w:hint="eastAsia"/>
            <w:spacing w:val="320"/>
          </w:rPr>
          <w:t>前</w:t>
        </w:r>
        <w:r>
          <w:rPr>
            <w:rFonts w:hint="eastAsia"/>
          </w:rPr>
          <w:t>言</w:t>
        </w:r>
        <w:r>
          <w:tab/>
        </w:r>
        <w:r>
          <w:fldChar w:fldCharType="begin"/>
        </w:r>
        <w:r>
          <w:instrText xml:space="preserve"> PAGEREF _Toc32125 \h </w:instrText>
        </w:r>
        <w:r>
          <w:fldChar w:fldCharType="separate"/>
        </w:r>
        <w:r>
          <w:t>II</w:t>
        </w:r>
        <w:r>
          <w:fldChar w:fldCharType="end"/>
        </w:r>
      </w:hyperlink>
    </w:p>
    <w:p w14:paraId="649E6918" w14:textId="77777777" w:rsidR="00C32A0D" w:rsidRDefault="00000000">
      <w:pPr>
        <w:pStyle w:val="TOC1"/>
        <w:tabs>
          <w:tab w:val="clear" w:pos="9344"/>
          <w:tab w:val="right" w:leader="dot" w:pos="9354"/>
        </w:tabs>
      </w:pPr>
      <w:hyperlink w:anchor="_Toc3106" w:history="1">
        <w:r>
          <w:rPr>
            <w:spacing w:val="320"/>
          </w:rPr>
          <w:t>引</w:t>
        </w:r>
        <w:r>
          <w:t>言</w:t>
        </w:r>
        <w:r>
          <w:tab/>
        </w:r>
        <w:r>
          <w:fldChar w:fldCharType="begin"/>
        </w:r>
        <w:r>
          <w:instrText xml:space="preserve"> PAGEREF _Toc3106 \h </w:instrText>
        </w:r>
        <w:r>
          <w:fldChar w:fldCharType="separate"/>
        </w:r>
        <w:r>
          <w:t>III</w:t>
        </w:r>
        <w:r>
          <w:fldChar w:fldCharType="end"/>
        </w:r>
      </w:hyperlink>
    </w:p>
    <w:p w14:paraId="2C32A1F9" w14:textId="77777777" w:rsidR="00C32A0D" w:rsidRDefault="00000000">
      <w:pPr>
        <w:pStyle w:val="TOC1"/>
        <w:tabs>
          <w:tab w:val="clear" w:pos="9344"/>
          <w:tab w:val="right" w:leader="dot" w:pos="9354"/>
        </w:tabs>
      </w:pPr>
      <w:hyperlink w:anchor="_Toc31638" w:history="1">
        <w:r>
          <w:rPr>
            <w:rFonts w:ascii="黑体" w:eastAsia="黑体" w:hint="eastAsia"/>
          </w:rPr>
          <w:t xml:space="preserve">1 </w:t>
        </w:r>
        <w:r>
          <w:rPr>
            <w:rFonts w:hint="eastAsia"/>
          </w:rPr>
          <w:t>范围</w:t>
        </w:r>
        <w:r>
          <w:tab/>
        </w:r>
        <w:r>
          <w:fldChar w:fldCharType="begin"/>
        </w:r>
        <w:r>
          <w:instrText xml:space="preserve"> PAGEREF _Toc31638 \h </w:instrText>
        </w:r>
        <w:r>
          <w:fldChar w:fldCharType="separate"/>
        </w:r>
        <w:r>
          <w:t>1</w:t>
        </w:r>
        <w:r>
          <w:fldChar w:fldCharType="end"/>
        </w:r>
      </w:hyperlink>
    </w:p>
    <w:p w14:paraId="2D7CA8A5" w14:textId="77777777" w:rsidR="00C32A0D" w:rsidRDefault="00000000">
      <w:pPr>
        <w:pStyle w:val="TOC1"/>
        <w:tabs>
          <w:tab w:val="clear" w:pos="9344"/>
          <w:tab w:val="right" w:leader="dot" w:pos="9354"/>
        </w:tabs>
      </w:pPr>
      <w:hyperlink w:anchor="_Toc2626" w:history="1">
        <w:r>
          <w:rPr>
            <w:rFonts w:ascii="黑体" w:eastAsia="黑体" w:hint="eastAsia"/>
          </w:rPr>
          <w:t xml:space="preserve">2 </w:t>
        </w:r>
        <w:r>
          <w:rPr>
            <w:rFonts w:hint="eastAsia"/>
          </w:rPr>
          <w:t>规范性引用文件</w:t>
        </w:r>
        <w:r>
          <w:tab/>
        </w:r>
        <w:r>
          <w:fldChar w:fldCharType="begin"/>
        </w:r>
        <w:r>
          <w:instrText xml:space="preserve"> PAGEREF _Toc2626 \h </w:instrText>
        </w:r>
        <w:r>
          <w:fldChar w:fldCharType="separate"/>
        </w:r>
        <w:r>
          <w:t>1</w:t>
        </w:r>
        <w:r>
          <w:fldChar w:fldCharType="end"/>
        </w:r>
      </w:hyperlink>
    </w:p>
    <w:p w14:paraId="225E9DF5" w14:textId="77777777" w:rsidR="00C32A0D" w:rsidRDefault="00000000">
      <w:pPr>
        <w:pStyle w:val="TOC1"/>
        <w:tabs>
          <w:tab w:val="clear" w:pos="9344"/>
          <w:tab w:val="right" w:leader="dot" w:pos="9354"/>
        </w:tabs>
      </w:pPr>
      <w:hyperlink w:anchor="_Toc31121" w:history="1">
        <w:r>
          <w:rPr>
            <w:rFonts w:ascii="黑体" w:eastAsia="黑体" w:hint="eastAsia"/>
          </w:rPr>
          <w:t xml:space="preserve">3 </w:t>
        </w:r>
        <w:r>
          <w:rPr>
            <w:rFonts w:hint="eastAsia"/>
          </w:rPr>
          <w:t>术语和定义</w:t>
        </w:r>
        <w:r>
          <w:tab/>
        </w:r>
        <w:r>
          <w:fldChar w:fldCharType="begin"/>
        </w:r>
        <w:r>
          <w:instrText xml:space="preserve"> PAGEREF _Toc31121 \h </w:instrText>
        </w:r>
        <w:r>
          <w:fldChar w:fldCharType="separate"/>
        </w:r>
        <w:r>
          <w:t>1</w:t>
        </w:r>
        <w:r>
          <w:fldChar w:fldCharType="end"/>
        </w:r>
      </w:hyperlink>
    </w:p>
    <w:p w14:paraId="22DE7594" w14:textId="77777777" w:rsidR="00C32A0D" w:rsidRDefault="00000000">
      <w:pPr>
        <w:pStyle w:val="TOC2"/>
        <w:tabs>
          <w:tab w:val="clear" w:pos="9344"/>
          <w:tab w:val="right" w:leader="dot" w:pos="9354"/>
        </w:tabs>
      </w:pPr>
      <w:hyperlink w:anchor="_Toc606" w:history="1">
        <w:r>
          <w:rPr>
            <w:rFonts w:ascii="黑体" w:eastAsia="黑体" w:hAnsi="Times New Roman" w:hint="eastAsia"/>
            <w:kern w:val="0"/>
            <w14:scene3d>
              <w14:camera w14:prst="orthographicFront"/>
              <w14:lightRig w14:rig="threePt" w14:dir="t">
                <w14:rot w14:lat="0" w14:lon="0" w14:rev="0"/>
              </w14:lightRig>
            </w14:scene3d>
          </w:rPr>
          <w:t xml:space="preserve">3.1 </w:t>
        </w:r>
        <w:r>
          <w:tab/>
        </w:r>
        <w:r>
          <w:fldChar w:fldCharType="begin"/>
        </w:r>
        <w:r>
          <w:instrText xml:space="preserve"> PAGEREF _Toc606 \h </w:instrText>
        </w:r>
        <w:r>
          <w:fldChar w:fldCharType="separate"/>
        </w:r>
        <w:r>
          <w:t>1</w:t>
        </w:r>
        <w:r>
          <w:fldChar w:fldCharType="end"/>
        </w:r>
      </w:hyperlink>
    </w:p>
    <w:p w14:paraId="4B5183BC" w14:textId="77777777" w:rsidR="00C32A0D" w:rsidRDefault="00000000">
      <w:pPr>
        <w:pStyle w:val="TOC2"/>
        <w:tabs>
          <w:tab w:val="clear" w:pos="9344"/>
          <w:tab w:val="right" w:leader="dot" w:pos="9354"/>
        </w:tabs>
      </w:pPr>
      <w:hyperlink w:anchor="_Toc10684" w:history="1">
        <w:r>
          <w:rPr>
            <w:rFonts w:ascii="黑体" w:eastAsia="黑体" w:hAnsi="Times New Roman" w:hint="eastAsia"/>
            <w:kern w:val="0"/>
            <w14:scene3d>
              <w14:camera w14:prst="orthographicFront"/>
              <w14:lightRig w14:rig="threePt" w14:dir="t">
                <w14:rot w14:lat="0" w14:lon="0" w14:rev="0"/>
              </w14:lightRig>
            </w14:scene3d>
          </w:rPr>
          <w:t xml:space="preserve">3.2 </w:t>
        </w:r>
        <w:r>
          <w:tab/>
        </w:r>
        <w:r>
          <w:fldChar w:fldCharType="begin"/>
        </w:r>
        <w:r>
          <w:instrText xml:space="preserve"> PAGEREF _Toc10684 \h </w:instrText>
        </w:r>
        <w:r>
          <w:fldChar w:fldCharType="separate"/>
        </w:r>
        <w:r>
          <w:t>1</w:t>
        </w:r>
        <w:r>
          <w:fldChar w:fldCharType="end"/>
        </w:r>
      </w:hyperlink>
    </w:p>
    <w:p w14:paraId="11379C64" w14:textId="77777777" w:rsidR="00C32A0D" w:rsidRDefault="00000000">
      <w:pPr>
        <w:pStyle w:val="TOC1"/>
        <w:tabs>
          <w:tab w:val="clear" w:pos="9344"/>
          <w:tab w:val="right" w:leader="dot" w:pos="9354"/>
        </w:tabs>
      </w:pPr>
      <w:hyperlink w:anchor="_Toc23681" w:history="1">
        <w:r>
          <w:rPr>
            <w:rFonts w:ascii="黑体" w:eastAsia="黑体" w:hint="eastAsia"/>
          </w:rPr>
          <w:t xml:space="preserve">4 </w:t>
        </w:r>
        <w:r>
          <w:rPr>
            <w:rFonts w:hint="eastAsia"/>
          </w:rPr>
          <w:t>步履式救援机器人外形结构</w:t>
        </w:r>
        <w:r>
          <w:tab/>
        </w:r>
        <w:r>
          <w:fldChar w:fldCharType="begin"/>
        </w:r>
        <w:r>
          <w:instrText xml:space="preserve"> PAGEREF _Toc23681 \h </w:instrText>
        </w:r>
        <w:r>
          <w:fldChar w:fldCharType="separate"/>
        </w:r>
        <w:r>
          <w:t>1</w:t>
        </w:r>
        <w:r>
          <w:fldChar w:fldCharType="end"/>
        </w:r>
      </w:hyperlink>
    </w:p>
    <w:p w14:paraId="1D775AAF" w14:textId="77777777" w:rsidR="00C32A0D" w:rsidRDefault="00000000">
      <w:pPr>
        <w:pStyle w:val="TOC1"/>
        <w:tabs>
          <w:tab w:val="clear" w:pos="9344"/>
          <w:tab w:val="right" w:leader="dot" w:pos="9354"/>
        </w:tabs>
      </w:pPr>
      <w:hyperlink w:anchor="_Toc16135" w:history="1">
        <w:r>
          <w:rPr>
            <w:rFonts w:ascii="黑体" w:eastAsia="黑体" w:hint="eastAsia"/>
          </w:rPr>
          <w:t xml:space="preserve">5 </w:t>
        </w:r>
        <w:r>
          <w:rPr>
            <w:rFonts w:hint="eastAsia"/>
          </w:rPr>
          <w:t>环境适应性检测前的准备</w:t>
        </w:r>
        <w:r>
          <w:tab/>
        </w:r>
        <w:r>
          <w:fldChar w:fldCharType="begin"/>
        </w:r>
        <w:r>
          <w:instrText xml:space="preserve"> PAGEREF _Toc16135 \h </w:instrText>
        </w:r>
        <w:r>
          <w:fldChar w:fldCharType="separate"/>
        </w:r>
        <w:r>
          <w:t>2</w:t>
        </w:r>
        <w:r>
          <w:fldChar w:fldCharType="end"/>
        </w:r>
      </w:hyperlink>
    </w:p>
    <w:p w14:paraId="06DEA174" w14:textId="77777777" w:rsidR="00C32A0D" w:rsidRDefault="00000000">
      <w:pPr>
        <w:pStyle w:val="TOC2"/>
        <w:tabs>
          <w:tab w:val="clear" w:pos="9344"/>
          <w:tab w:val="right" w:leader="dot" w:pos="9354"/>
        </w:tabs>
      </w:pPr>
      <w:hyperlink w:anchor="_Toc1702" w:history="1">
        <w:r>
          <w:rPr>
            <w:rFonts w:ascii="黑体" w:eastAsia="黑体" w:hAnsi="Times New Roman" w:hint="eastAsia"/>
            <w:kern w:val="0"/>
            <w14:scene3d>
              <w14:camera w14:prst="orthographicFront"/>
              <w14:lightRig w14:rig="threePt" w14:dir="t">
                <w14:rot w14:lat="0" w14:lon="0" w14:rev="0"/>
              </w14:lightRig>
            </w14:scene3d>
          </w:rPr>
          <w:t xml:space="preserve">5.1 </w:t>
        </w:r>
        <w:r>
          <w:rPr>
            <w:rFonts w:hint="eastAsia"/>
          </w:rPr>
          <w:t>测量仪器及准确度</w:t>
        </w:r>
        <w:r>
          <w:tab/>
        </w:r>
        <w:r>
          <w:fldChar w:fldCharType="begin"/>
        </w:r>
        <w:r>
          <w:instrText xml:space="preserve"> PAGEREF _Toc1702 \h </w:instrText>
        </w:r>
        <w:r>
          <w:fldChar w:fldCharType="separate"/>
        </w:r>
        <w:r>
          <w:t>3</w:t>
        </w:r>
        <w:r>
          <w:fldChar w:fldCharType="end"/>
        </w:r>
      </w:hyperlink>
    </w:p>
    <w:p w14:paraId="25E48342" w14:textId="77777777" w:rsidR="00C32A0D" w:rsidRDefault="00000000">
      <w:pPr>
        <w:pStyle w:val="TOC2"/>
        <w:tabs>
          <w:tab w:val="clear" w:pos="9344"/>
          <w:tab w:val="right" w:leader="dot" w:pos="9354"/>
        </w:tabs>
      </w:pPr>
      <w:hyperlink w:anchor="_Toc799" w:history="1">
        <w:r>
          <w:rPr>
            <w:rFonts w:ascii="黑体" w:eastAsia="黑体" w:hAnsi="Times New Roman" w:hint="eastAsia"/>
            <w:kern w:val="0"/>
            <w14:scene3d>
              <w14:camera w14:prst="orthographicFront"/>
              <w14:lightRig w14:rig="threePt" w14:dir="t">
                <w14:rot w14:lat="0" w14:lon="0" w14:rev="0"/>
              </w14:lightRig>
            </w14:scene3d>
          </w:rPr>
          <w:t xml:space="preserve">5.2 </w:t>
        </w:r>
        <w:r>
          <w:rPr>
            <w:rFonts w:hint="eastAsia"/>
          </w:rPr>
          <w:t>技术资料的准备</w:t>
        </w:r>
        <w:r>
          <w:tab/>
        </w:r>
        <w:r>
          <w:fldChar w:fldCharType="begin"/>
        </w:r>
        <w:r>
          <w:instrText xml:space="preserve"> PAGEREF _Toc799 \h </w:instrText>
        </w:r>
        <w:r>
          <w:fldChar w:fldCharType="separate"/>
        </w:r>
        <w:r>
          <w:t>3</w:t>
        </w:r>
        <w:r>
          <w:fldChar w:fldCharType="end"/>
        </w:r>
      </w:hyperlink>
    </w:p>
    <w:p w14:paraId="4A8C4395" w14:textId="77777777" w:rsidR="00C32A0D" w:rsidRDefault="00000000">
      <w:pPr>
        <w:pStyle w:val="TOC2"/>
        <w:tabs>
          <w:tab w:val="clear" w:pos="9344"/>
          <w:tab w:val="right" w:leader="dot" w:pos="9354"/>
        </w:tabs>
      </w:pPr>
      <w:hyperlink w:anchor="_Toc28900" w:history="1">
        <w:r>
          <w:rPr>
            <w:rFonts w:ascii="黑体" w:eastAsia="黑体" w:hAnsi="Times New Roman" w:hint="eastAsia"/>
            <w:kern w:val="0"/>
            <w14:scene3d>
              <w14:camera w14:prst="orthographicFront"/>
              <w14:lightRig w14:rig="threePt" w14:dir="t">
                <w14:rot w14:lat="0" w14:lon="0" w14:rev="0"/>
              </w14:lightRig>
            </w14:scene3d>
          </w:rPr>
          <w:t xml:space="preserve">5.3 </w:t>
        </w:r>
        <w:r>
          <w:rPr>
            <w:rFonts w:hint="eastAsia"/>
          </w:rPr>
          <w:t>救援机器人的准备</w:t>
        </w:r>
        <w:r>
          <w:tab/>
        </w:r>
        <w:r>
          <w:fldChar w:fldCharType="begin"/>
        </w:r>
        <w:r>
          <w:instrText xml:space="preserve"> PAGEREF _Toc28900 \h </w:instrText>
        </w:r>
        <w:r>
          <w:fldChar w:fldCharType="separate"/>
        </w:r>
        <w:r>
          <w:t>3</w:t>
        </w:r>
        <w:r>
          <w:fldChar w:fldCharType="end"/>
        </w:r>
      </w:hyperlink>
    </w:p>
    <w:p w14:paraId="02098559" w14:textId="77777777" w:rsidR="00C32A0D" w:rsidRDefault="00000000">
      <w:pPr>
        <w:pStyle w:val="TOC2"/>
        <w:tabs>
          <w:tab w:val="clear" w:pos="9344"/>
          <w:tab w:val="right" w:leader="dot" w:pos="9354"/>
        </w:tabs>
      </w:pPr>
      <w:hyperlink w:anchor="_Toc9848" w:history="1">
        <w:r>
          <w:rPr>
            <w:rFonts w:ascii="黑体" w:eastAsia="黑体" w:hAnsi="Times New Roman" w:hint="eastAsia"/>
            <w:kern w:val="0"/>
            <w14:scene3d>
              <w14:camera w14:prst="orthographicFront"/>
              <w14:lightRig w14:rig="threePt" w14:dir="t">
                <w14:rot w14:lat="0" w14:lon="0" w14:rev="0"/>
              </w14:lightRig>
            </w14:scene3d>
          </w:rPr>
          <w:t xml:space="preserve">5.4 </w:t>
        </w:r>
        <w:r>
          <w:rPr>
            <w:rFonts w:hint="eastAsia"/>
          </w:rPr>
          <w:t>检测场地</w:t>
        </w:r>
        <w:r>
          <w:tab/>
        </w:r>
        <w:r>
          <w:fldChar w:fldCharType="begin"/>
        </w:r>
        <w:r>
          <w:instrText xml:space="preserve"> PAGEREF _Toc9848 \h </w:instrText>
        </w:r>
        <w:r>
          <w:fldChar w:fldCharType="separate"/>
        </w:r>
        <w:r>
          <w:t>3</w:t>
        </w:r>
        <w:r>
          <w:fldChar w:fldCharType="end"/>
        </w:r>
      </w:hyperlink>
    </w:p>
    <w:p w14:paraId="424D4F1F" w14:textId="77777777" w:rsidR="00C32A0D" w:rsidRDefault="00000000">
      <w:pPr>
        <w:pStyle w:val="TOC1"/>
        <w:tabs>
          <w:tab w:val="clear" w:pos="9344"/>
          <w:tab w:val="right" w:leader="dot" w:pos="9354"/>
        </w:tabs>
      </w:pPr>
      <w:hyperlink w:anchor="_Toc20422" w:history="1">
        <w:r>
          <w:rPr>
            <w:rFonts w:ascii="黑体" w:eastAsia="黑体" w:hint="eastAsia"/>
          </w:rPr>
          <w:t xml:space="preserve">6 </w:t>
        </w:r>
        <w:r>
          <w:rPr>
            <w:rFonts w:hint="eastAsia"/>
          </w:rPr>
          <w:t>检测内容</w:t>
        </w:r>
        <w:r>
          <w:tab/>
        </w:r>
        <w:r>
          <w:fldChar w:fldCharType="begin"/>
        </w:r>
        <w:r>
          <w:instrText xml:space="preserve"> PAGEREF _Toc20422 \h </w:instrText>
        </w:r>
        <w:r>
          <w:fldChar w:fldCharType="separate"/>
        </w:r>
        <w:r>
          <w:t>3</w:t>
        </w:r>
        <w:r>
          <w:fldChar w:fldCharType="end"/>
        </w:r>
      </w:hyperlink>
    </w:p>
    <w:p w14:paraId="2AE11D0D" w14:textId="77777777" w:rsidR="00C32A0D" w:rsidRDefault="00000000">
      <w:pPr>
        <w:pStyle w:val="TOC2"/>
        <w:tabs>
          <w:tab w:val="clear" w:pos="9344"/>
          <w:tab w:val="right" w:leader="dot" w:pos="9354"/>
        </w:tabs>
      </w:pPr>
      <w:hyperlink w:anchor="_Toc25006" w:history="1">
        <w:r>
          <w:rPr>
            <w:rFonts w:ascii="黑体" w:eastAsia="黑体" w:hAnsi="Times New Roman" w:hint="eastAsia"/>
            <w:kern w:val="0"/>
            <w14:scene3d>
              <w14:camera w14:prst="orthographicFront"/>
              <w14:lightRig w14:rig="threePt" w14:dir="t">
                <w14:rot w14:lat="0" w14:lon="0" w14:rev="0"/>
              </w14:lightRig>
            </w14:scene3d>
          </w:rPr>
          <w:t xml:space="preserve">6.1 </w:t>
        </w:r>
        <w:r>
          <w:rPr>
            <w:rFonts w:hint="eastAsia"/>
          </w:rPr>
          <w:t>检测内容</w:t>
        </w:r>
        <w:r>
          <w:tab/>
        </w:r>
        <w:r>
          <w:fldChar w:fldCharType="begin"/>
        </w:r>
        <w:r>
          <w:instrText xml:space="preserve"> PAGEREF _Toc25006 \h </w:instrText>
        </w:r>
        <w:r>
          <w:fldChar w:fldCharType="separate"/>
        </w:r>
        <w:r>
          <w:t>3</w:t>
        </w:r>
        <w:r>
          <w:fldChar w:fldCharType="end"/>
        </w:r>
      </w:hyperlink>
    </w:p>
    <w:p w14:paraId="19243C77" w14:textId="77777777" w:rsidR="00C32A0D" w:rsidRDefault="00000000">
      <w:pPr>
        <w:pStyle w:val="TOC2"/>
        <w:tabs>
          <w:tab w:val="clear" w:pos="9344"/>
          <w:tab w:val="right" w:leader="dot" w:pos="9354"/>
        </w:tabs>
      </w:pPr>
      <w:hyperlink w:anchor="_Toc32434" w:history="1">
        <w:r>
          <w:rPr>
            <w:rFonts w:ascii="黑体" w:eastAsia="黑体" w:hAnsi="Times New Roman" w:hint="eastAsia"/>
            <w:kern w:val="0"/>
            <w14:scene3d>
              <w14:camera w14:prst="orthographicFront"/>
              <w14:lightRig w14:rig="threePt" w14:dir="t">
                <w14:rot w14:lat="0" w14:lon="0" w14:rev="0"/>
              </w14:lightRig>
            </w14:scene3d>
          </w:rPr>
          <w:t xml:space="preserve">6.2 </w:t>
        </w:r>
        <w:r>
          <w:rPr>
            <w:rFonts w:hint="eastAsia"/>
          </w:rPr>
          <w:t>检测规则</w:t>
        </w:r>
        <w:r>
          <w:tab/>
        </w:r>
        <w:r>
          <w:fldChar w:fldCharType="begin"/>
        </w:r>
        <w:r>
          <w:instrText xml:space="preserve"> PAGEREF _Toc32434 \h </w:instrText>
        </w:r>
        <w:r>
          <w:fldChar w:fldCharType="separate"/>
        </w:r>
        <w:r>
          <w:t>4</w:t>
        </w:r>
        <w:r>
          <w:fldChar w:fldCharType="end"/>
        </w:r>
      </w:hyperlink>
    </w:p>
    <w:p w14:paraId="1E305250" w14:textId="77777777" w:rsidR="00C32A0D" w:rsidRDefault="00000000">
      <w:pPr>
        <w:pStyle w:val="TOC1"/>
        <w:tabs>
          <w:tab w:val="clear" w:pos="9344"/>
          <w:tab w:val="right" w:leader="dot" w:pos="9354"/>
        </w:tabs>
      </w:pPr>
      <w:hyperlink w:anchor="_Toc31457" w:history="1">
        <w:r>
          <w:rPr>
            <w:rFonts w:ascii="黑体" w:eastAsia="黑体" w:hint="eastAsia"/>
          </w:rPr>
          <w:t xml:space="preserve">7 </w:t>
        </w:r>
        <w:r>
          <w:rPr>
            <w:rFonts w:hint="eastAsia"/>
          </w:rPr>
          <w:t>检测指标</w:t>
        </w:r>
        <w:r>
          <w:tab/>
        </w:r>
        <w:r>
          <w:fldChar w:fldCharType="begin"/>
        </w:r>
        <w:r>
          <w:instrText xml:space="preserve"> PAGEREF _Toc31457 \h </w:instrText>
        </w:r>
        <w:r>
          <w:fldChar w:fldCharType="separate"/>
        </w:r>
        <w:r>
          <w:t>4</w:t>
        </w:r>
        <w:r>
          <w:fldChar w:fldCharType="end"/>
        </w:r>
      </w:hyperlink>
    </w:p>
    <w:p w14:paraId="3ED27991" w14:textId="77777777" w:rsidR="00C32A0D" w:rsidRDefault="00000000">
      <w:pPr>
        <w:pStyle w:val="TOC1"/>
        <w:tabs>
          <w:tab w:val="clear" w:pos="9344"/>
          <w:tab w:val="right" w:leader="dot" w:pos="9354"/>
        </w:tabs>
      </w:pPr>
      <w:hyperlink w:anchor="_Toc27218" w:history="1">
        <w:r>
          <w:rPr>
            <w:rFonts w:ascii="黑体" w:eastAsia="黑体" w:hint="eastAsia"/>
          </w:rPr>
          <w:t xml:space="preserve">8 </w:t>
        </w:r>
        <w:r>
          <w:rPr>
            <w:rFonts w:hint="eastAsia"/>
          </w:rPr>
          <w:t>检测方法</w:t>
        </w:r>
        <w:r>
          <w:tab/>
        </w:r>
        <w:r>
          <w:fldChar w:fldCharType="begin"/>
        </w:r>
        <w:r>
          <w:instrText xml:space="preserve"> PAGEREF _Toc27218 \h </w:instrText>
        </w:r>
        <w:r>
          <w:fldChar w:fldCharType="separate"/>
        </w:r>
        <w:r>
          <w:t>5</w:t>
        </w:r>
        <w:r>
          <w:fldChar w:fldCharType="end"/>
        </w:r>
      </w:hyperlink>
    </w:p>
    <w:p w14:paraId="2B8E737D" w14:textId="77777777" w:rsidR="00C32A0D" w:rsidRDefault="00000000">
      <w:pPr>
        <w:pStyle w:val="TOC2"/>
        <w:tabs>
          <w:tab w:val="clear" w:pos="9344"/>
          <w:tab w:val="right" w:leader="dot" w:pos="9354"/>
        </w:tabs>
      </w:pPr>
      <w:hyperlink w:anchor="_Toc5879" w:history="1">
        <w:r>
          <w:rPr>
            <w:rFonts w:ascii="黑体" w:eastAsia="黑体" w:hAnsi="Times New Roman" w:hint="eastAsia"/>
            <w:kern w:val="0"/>
            <w14:scene3d>
              <w14:camera w14:prst="orthographicFront"/>
              <w14:lightRig w14:rig="threePt" w14:dir="t">
                <w14:rot w14:lat="0" w14:lon="0" w14:rev="0"/>
              </w14:lightRig>
            </w14:scene3d>
          </w:rPr>
          <w:t xml:space="preserve">8.1 </w:t>
        </w:r>
        <w:r>
          <w:rPr>
            <w:rFonts w:hint="eastAsia"/>
          </w:rPr>
          <w:t>驱动行驶测试</w:t>
        </w:r>
        <w:r>
          <w:tab/>
        </w:r>
        <w:r>
          <w:fldChar w:fldCharType="begin"/>
        </w:r>
        <w:r>
          <w:instrText xml:space="preserve"> PAGEREF _Toc5879 \h </w:instrText>
        </w:r>
        <w:r>
          <w:fldChar w:fldCharType="separate"/>
        </w:r>
        <w:r>
          <w:t>5</w:t>
        </w:r>
        <w:r>
          <w:fldChar w:fldCharType="end"/>
        </w:r>
      </w:hyperlink>
    </w:p>
    <w:p w14:paraId="12F144A6" w14:textId="77777777" w:rsidR="00C32A0D" w:rsidRDefault="00000000">
      <w:pPr>
        <w:pStyle w:val="TOC2"/>
        <w:tabs>
          <w:tab w:val="clear" w:pos="9344"/>
          <w:tab w:val="right" w:leader="dot" w:pos="9354"/>
        </w:tabs>
      </w:pPr>
      <w:hyperlink w:anchor="_Toc27469" w:history="1">
        <w:r>
          <w:rPr>
            <w:rFonts w:ascii="黑体" w:eastAsia="黑体" w:hAnsi="Times New Roman" w:hint="eastAsia"/>
            <w:kern w:val="0"/>
            <w14:scene3d>
              <w14:camera w14:prst="orthographicFront"/>
              <w14:lightRig w14:rig="threePt" w14:dir="t">
                <w14:rot w14:lat="0" w14:lon="0" w14:rev="0"/>
              </w14:lightRig>
            </w14:scene3d>
          </w:rPr>
          <w:t xml:space="preserve">8.2 </w:t>
        </w:r>
        <w:r>
          <w:rPr>
            <w:rFonts w:hint="eastAsia"/>
          </w:rPr>
          <w:t>操作模式测试</w:t>
        </w:r>
        <w:r>
          <w:tab/>
        </w:r>
        <w:r>
          <w:fldChar w:fldCharType="begin"/>
        </w:r>
        <w:r>
          <w:instrText xml:space="preserve"> PAGEREF _Toc27469 \h </w:instrText>
        </w:r>
        <w:r>
          <w:fldChar w:fldCharType="separate"/>
        </w:r>
        <w:r>
          <w:t>5</w:t>
        </w:r>
        <w:r>
          <w:fldChar w:fldCharType="end"/>
        </w:r>
      </w:hyperlink>
    </w:p>
    <w:p w14:paraId="4CE35DA9" w14:textId="77777777" w:rsidR="00C32A0D" w:rsidRDefault="00000000">
      <w:pPr>
        <w:pStyle w:val="TOC2"/>
        <w:tabs>
          <w:tab w:val="clear" w:pos="9344"/>
          <w:tab w:val="right" w:leader="dot" w:pos="9354"/>
        </w:tabs>
      </w:pPr>
      <w:hyperlink w:anchor="_Toc15851" w:history="1">
        <w:r>
          <w:rPr>
            <w:rFonts w:ascii="黑体" w:eastAsia="黑体" w:hAnsi="Times New Roman" w:hint="eastAsia"/>
            <w:kern w:val="0"/>
            <w14:scene3d>
              <w14:camera w14:prst="orthographicFront"/>
              <w14:lightRig w14:rig="threePt" w14:dir="t">
                <w14:rot w14:lat="0" w14:lon="0" w14:rev="0"/>
              </w14:lightRig>
            </w14:scene3d>
          </w:rPr>
          <w:t xml:space="preserve">8.3 </w:t>
        </w:r>
        <w:r>
          <w:rPr>
            <w:rFonts w:hint="eastAsia"/>
          </w:rPr>
          <w:t>属具拆装速度测试</w:t>
        </w:r>
        <w:r>
          <w:tab/>
        </w:r>
        <w:r>
          <w:fldChar w:fldCharType="begin"/>
        </w:r>
        <w:r>
          <w:instrText xml:space="preserve"> PAGEREF _Toc15851 \h </w:instrText>
        </w:r>
        <w:r>
          <w:fldChar w:fldCharType="separate"/>
        </w:r>
        <w:r>
          <w:t>6</w:t>
        </w:r>
        <w:r>
          <w:fldChar w:fldCharType="end"/>
        </w:r>
      </w:hyperlink>
    </w:p>
    <w:p w14:paraId="498CEF91" w14:textId="77777777" w:rsidR="00C32A0D" w:rsidRDefault="00000000">
      <w:pPr>
        <w:pStyle w:val="TOC2"/>
        <w:tabs>
          <w:tab w:val="clear" w:pos="9344"/>
          <w:tab w:val="right" w:leader="dot" w:pos="9354"/>
        </w:tabs>
      </w:pPr>
      <w:hyperlink w:anchor="_Toc31711" w:history="1">
        <w:r>
          <w:rPr>
            <w:rFonts w:ascii="黑体" w:eastAsia="黑体" w:hAnsi="Times New Roman" w:hint="eastAsia"/>
            <w:kern w:val="0"/>
            <w14:scene3d>
              <w14:camera w14:prst="orthographicFront"/>
              <w14:lightRig w14:rig="threePt" w14:dir="t">
                <w14:rot w14:lat="0" w14:lon="0" w14:rev="0"/>
              </w14:lightRig>
            </w14:scene3d>
          </w:rPr>
          <w:t xml:space="preserve">8.4 </w:t>
        </w:r>
        <w:r>
          <w:rPr>
            <w:rFonts w:hint="eastAsia"/>
          </w:rPr>
          <w:t>模块化组装测试</w:t>
        </w:r>
        <w:r>
          <w:tab/>
        </w:r>
        <w:r>
          <w:fldChar w:fldCharType="begin"/>
        </w:r>
        <w:r>
          <w:instrText xml:space="preserve"> PAGEREF _Toc31711 \h </w:instrText>
        </w:r>
        <w:r>
          <w:fldChar w:fldCharType="separate"/>
        </w:r>
        <w:r>
          <w:t>6</w:t>
        </w:r>
        <w:r>
          <w:fldChar w:fldCharType="end"/>
        </w:r>
      </w:hyperlink>
    </w:p>
    <w:p w14:paraId="3ECF58FB" w14:textId="77777777" w:rsidR="00C32A0D" w:rsidRDefault="00000000">
      <w:pPr>
        <w:pStyle w:val="TOC2"/>
        <w:tabs>
          <w:tab w:val="clear" w:pos="9344"/>
          <w:tab w:val="right" w:leader="dot" w:pos="9354"/>
        </w:tabs>
      </w:pPr>
      <w:hyperlink w:anchor="_Toc29327" w:history="1">
        <w:r>
          <w:rPr>
            <w:rFonts w:ascii="黑体" w:eastAsia="黑体" w:hAnsi="Times New Roman" w:hint="eastAsia"/>
            <w:kern w:val="0"/>
            <w14:scene3d>
              <w14:camera w14:prst="orthographicFront"/>
              <w14:lightRig w14:rig="threePt" w14:dir="t">
                <w14:rot w14:lat="0" w14:lon="0" w14:rev="0"/>
              </w14:lightRig>
            </w14:scene3d>
          </w:rPr>
          <w:t xml:space="preserve">8.5 </w:t>
        </w:r>
        <w:r>
          <w:rPr>
            <w:rFonts w:hint="eastAsia"/>
          </w:rPr>
          <w:t>近程通讯遥控测试</w:t>
        </w:r>
        <w:r>
          <w:tab/>
        </w:r>
        <w:r>
          <w:fldChar w:fldCharType="begin"/>
        </w:r>
        <w:r>
          <w:instrText xml:space="preserve"> PAGEREF _Toc29327 \h </w:instrText>
        </w:r>
        <w:r>
          <w:fldChar w:fldCharType="separate"/>
        </w:r>
        <w:r>
          <w:t>6</w:t>
        </w:r>
        <w:r>
          <w:fldChar w:fldCharType="end"/>
        </w:r>
      </w:hyperlink>
    </w:p>
    <w:p w14:paraId="33955DB7" w14:textId="77777777" w:rsidR="00C32A0D" w:rsidRDefault="00000000">
      <w:pPr>
        <w:pStyle w:val="TOC2"/>
        <w:tabs>
          <w:tab w:val="clear" w:pos="9344"/>
          <w:tab w:val="right" w:leader="dot" w:pos="9354"/>
        </w:tabs>
      </w:pPr>
      <w:hyperlink w:anchor="_Toc18184" w:history="1">
        <w:r>
          <w:rPr>
            <w:rFonts w:ascii="黑体" w:eastAsia="黑体" w:hAnsi="Times New Roman" w:hint="eastAsia"/>
            <w:kern w:val="0"/>
            <w14:scene3d>
              <w14:camera w14:prst="orthographicFront"/>
              <w14:lightRig w14:rig="threePt" w14:dir="t">
                <w14:rot w14:lat="0" w14:lon="0" w14:rev="0"/>
              </w14:lightRig>
            </w14:scene3d>
          </w:rPr>
          <w:t xml:space="preserve">8.6 </w:t>
        </w:r>
        <w:r>
          <w:rPr>
            <w:rFonts w:hint="eastAsia"/>
          </w:rPr>
          <w:t>远程通讯遥控测试</w:t>
        </w:r>
        <w:r>
          <w:tab/>
        </w:r>
        <w:r>
          <w:fldChar w:fldCharType="begin"/>
        </w:r>
        <w:r>
          <w:instrText xml:space="preserve"> PAGEREF _Toc18184 \h </w:instrText>
        </w:r>
        <w:r>
          <w:fldChar w:fldCharType="separate"/>
        </w:r>
        <w:r>
          <w:t>6</w:t>
        </w:r>
        <w:r>
          <w:fldChar w:fldCharType="end"/>
        </w:r>
      </w:hyperlink>
    </w:p>
    <w:p w14:paraId="043908BB" w14:textId="77777777" w:rsidR="00C32A0D" w:rsidRDefault="00000000">
      <w:pPr>
        <w:pStyle w:val="TOC2"/>
        <w:tabs>
          <w:tab w:val="clear" w:pos="9344"/>
          <w:tab w:val="right" w:leader="dot" w:pos="9354"/>
        </w:tabs>
      </w:pPr>
      <w:hyperlink w:anchor="_Toc367" w:history="1">
        <w:r>
          <w:rPr>
            <w:rFonts w:ascii="黑体" w:eastAsia="黑体" w:hAnsi="Times New Roman" w:hint="eastAsia"/>
            <w:kern w:val="0"/>
            <w14:scene3d>
              <w14:camera w14:prst="orthographicFront"/>
              <w14:lightRig w14:rig="threePt" w14:dir="t">
                <w14:rot w14:lat="0" w14:lon="0" w14:rev="0"/>
              </w14:lightRig>
            </w14:scene3d>
          </w:rPr>
          <w:t xml:space="preserve">8.7 </w:t>
        </w:r>
        <w:r>
          <w:rPr>
            <w:rFonts w:hint="eastAsia"/>
          </w:rPr>
          <w:t>电气系统测试</w:t>
        </w:r>
        <w:r>
          <w:tab/>
        </w:r>
        <w:r>
          <w:fldChar w:fldCharType="begin"/>
        </w:r>
        <w:r>
          <w:instrText xml:space="preserve"> PAGEREF _Toc367 \h </w:instrText>
        </w:r>
        <w:r>
          <w:fldChar w:fldCharType="separate"/>
        </w:r>
        <w:r>
          <w:t>6</w:t>
        </w:r>
        <w:r>
          <w:fldChar w:fldCharType="end"/>
        </w:r>
      </w:hyperlink>
    </w:p>
    <w:p w14:paraId="1B1099D8" w14:textId="77777777" w:rsidR="00C32A0D" w:rsidRDefault="00000000">
      <w:pPr>
        <w:pStyle w:val="TOC2"/>
        <w:tabs>
          <w:tab w:val="clear" w:pos="9344"/>
          <w:tab w:val="right" w:leader="dot" w:pos="9354"/>
        </w:tabs>
      </w:pPr>
      <w:hyperlink w:anchor="_Toc18034" w:history="1">
        <w:r>
          <w:rPr>
            <w:rFonts w:ascii="黑体" w:eastAsia="黑体" w:hAnsi="Times New Roman" w:hint="eastAsia"/>
            <w:kern w:val="0"/>
            <w14:scene3d>
              <w14:camera w14:prst="orthographicFront"/>
              <w14:lightRig w14:rig="threePt" w14:dir="t">
                <w14:rot w14:lat="0" w14:lon="0" w14:rev="0"/>
              </w14:lightRig>
            </w14:scene3d>
          </w:rPr>
          <w:t xml:space="preserve">8.8 </w:t>
        </w:r>
        <w:r>
          <w:rPr>
            <w:rFonts w:hint="eastAsia"/>
          </w:rPr>
          <w:t>液压系统测试</w:t>
        </w:r>
        <w:r>
          <w:tab/>
        </w:r>
        <w:r>
          <w:fldChar w:fldCharType="begin"/>
        </w:r>
        <w:r>
          <w:instrText xml:space="preserve"> PAGEREF _Toc18034 \h </w:instrText>
        </w:r>
        <w:r>
          <w:fldChar w:fldCharType="separate"/>
        </w:r>
        <w:r>
          <w:t>7</w:t>
        </w:r>
        <w:r>
          <w:fldChar w:fldCharType="end"/>
        </w:r>
      </w:hyperlink>
    </w:p>
    <w:p w14:paraId="66EAB7E0" w14:textId="77777777" w:rsidR="00C32A0D" w:rsidRDefault="00000000">
      <w:pPr>
        <w:pStyle w:val="TOC2"/>
        <w:tabs>
          <w:tab w:val="clear" w:pos="9344"/>
          <w:tab w:val="right" w:leader="dot" w:pos="9354"/>
        </w:tabs>
      </w:pPr>
      <w:hyperlink w:anchor="_Toc1972" w:history="1">
        <w:r>
          <w:rPr>
            <w:rFonts w:ascii="黑体" w:eastAsia="黑体" w:hAnsi="Times New Roman" w:hint="eastAsia"/>
            <w:kern w:val="0"/>
            <w14:scene3d>
              <w14:camera w14:prst="orthographicFront"/>
              <w14:lightRig w14:rig="threePt" w14:dir="t">
                <w14:rot w14:lat="0" w14:lon="0" w14:rev="0"/>
              </w14:lightRig>
            </w14:scene3d>
          </w:rPr>
          <w:t xml:space="preserve">8.9 </w:t>
        </w:r>
        <w:r>
          <w:rPr>
            <w:rFonts w:hint="eastAsia"/>
          </w:rPr>
          <w:t>控制系统测试</w:t>
        </w:r>
        <w:r>
          <w:tab/>
        </w:r>
        <w:r>
          <w:fldChar w:fldCharType="begin"/>
        </w:r>
        <w:r>
          <w:instrText xml:space="preserve"> PAGEREF _Toc1972 \h </w:instrText>
        </w:r>
        <w:r>
          <w:fldChar w:fldCharType="separate"/>
        </w:r>
        <w:r>
          <w:t>7</w:t>
        </w:r>
        <w:r>
          <w:fldChar w:fldCharType="end"/>
        </w:r>
      </w:hyperlink>
    </w:p>
    <w:p w14:paraId="559D065B" w14:textId="77777777" w:rsidR="00C32A0D" w:rsidRDefault="00000000">
      <w:pPr>
        <w:pStyle w:val="TOC2"/>
        <w:tabs>
          <w:tab w:val="clear" w:pos="9344"/>
          <w:tab w:val="right" w:leader="dot" w:pos="9354"/>
        </w:tabs>
      </w:pPr>
      <w:hyperlink w:anchor="_Toc3130" w:history="1">
        <w:r>
          <w:rPr>
            <w:rFonts w:ascii="黑体" w:eastAsia="黑体" w:hAnsi="Times New Roman" w:hint="eastAsia"/>
            <w:kern w:val="0"/>
            <w14:scene3d>
              <w14:camera w14:prst="orthographicFront"/>
              <w14:lightRig w14:rig="threePt" w14:dir="t">
                <w14:rot w14:lat="0" w14:lon="0" w14:rev="0"/>
              </w14:lightRig>
            </w14:scene3d>
          </w:rPr>
          <w:t xml:space="preserve">8.10 </w:t>
        </w:r>
        <w:r>
          <w:rPr>
            <w:rFonts w:hint="eastAsia"/>
          </w:rPr>
          <w:t>高温测试</w:t>
        </w:r>
        <w:r>
          <w:tab/>
        </w:r>
        <w:r>
          <w:fldChar w:fldCharType="begin"/>
        </w:r>
        <w:r>
          <w:instrText xml:space="preserve"> PAGEREF _Toc3130 \h </w:instrText>
        </w:r>
        <w:r>
          <w:fldChar w:fldCharType="separate"/>
        </w:r>
        <w:r>
          <w:t>7</w:t>
        </w:r>
        <w:r>
          <w:fldChar w:fldCharType="end"/>
        </w:r>
      </w:hyperlink>
    </w:p>
    <w:p w14:paraId="0409C62D" w14:textId="77777777" w:rsidR="00C32A0D" w:rsidRDefault="00000000">
      <w:pPr>
        <w:pStyle w:val="TOC2"/>
        <w:tabs>
          <w:tab w:val="clear" w:pos="9344"/>
          <w:tab w:val="right" w:leader="dot" w:pos="9354"/>
        </w:tabs>
      </w:pPr>
      <w:hyperlink w:anchor="_Toc31289" w:history="1">
        <w:r>
          <w:rPr>
            <w:rFonts w:ascii="黑体" w:eastAsia="黑体" w:hAnsi="Times New Roman" w:hint="eastAsia"/>
            <w:kern w:val="0"/>
            <w14:scene3d>
              <w14:camera w14:prst="orthographicFront"/>
              <w14:lightRig w14:rig="threePt" w14:dir="t">
                <w14:rot w14:lat="0" w14:lon="0" w14:rev="0"/>
              </w14:lightRig>
            </w14:scene3d>
          </w:rPr>
          <w:t xml:space="preserve">8.11 </w:t>
        </w:r>
        <w:r>
          <w:rPr>
            <w:rFonts w:hint="eastAsia"/>
          </w:rPr>
          <w:t>低温测试</w:t>
        </w:r>
        <w:r>
          <w:tab/>
        </w:r>
        <w:r>
          <w:fldChar w:fldCharType="begin"/>
        </w:r>
        <w:r>
          <w:instrText xml:space="preserve"> PAGEREF _Toc31289 \h </w:instrText>
        </w:r>
        <w:r>
          <w:fldChar w:fldCharType="separate"/>
        </w:r>
        <w:r>
          <w:t>8</w:t>
        </w:r>
        <w:r>
          <w:fldChar w:fldCharType="end"/>
        </w:r>
      </w:hyperlink>
    </w:p>
    <w:p w14:paraId="06045C28" w14:textId="77777777" w:rsidR="00C32A0D" w:rsidRDefault="00000000">
      <w:pPr>
        <w:pStyle w:val="TOC2"/>
        <w:tabs>
          <w:tab w:val="clear" w:pos="9344"/>
          <w:tab w:val="right" w:leader="dot" w:pos="9354"/>
        </w:tabs>
      </w:pPr>
      <w:hyperlink w:anchor="_Toc57" w:history="1">
        <w:r>
          <w:rPr>
            <w:rFonts w:ascii="黑体" w:eastAsia="黑体" w:hAnsi="Times New Roman" w:hint="eastAsia"/>
            <w:kern w:val="0"/>
            <w14:scene3d>
              <w14:camera w14:prst="orthographicFront"/>
              <w14:lightRig w14:rig="threePt" w14:dir="t">
                <w14:rot w14:lat="0" w14:lon="0" w14:rev="0"/>
              </w14:lightRig>
            </w14:scene3d>
          </w:rPr>
          <w:t xml:space="preserve">8.12 </w:t>
        </w:r>
        <w:r>
          <w:rPr>
            <w:rFonts w:hint="eastAsia"/>
          </w:rPr>
          <w:t>高海拔测试</w:t>
        </w:r>
        <w:r>
          <w:tab/>
        </w:r>
        <w:r>
          <w:fldChar w:fldCharType="begin"/>
        </w:r>
        <w:r>
          <w:instrText xml:space="preserve"> PAGEREF _Toc57 \h </w:instrText>
        </w:r>
        <w:r>
          <w:fldChar w:fldCharType="separate"/>
        </w:r>
        <w:r>
          <w:t>8</w:t>
        </w:r>
        <w:r>
          <w:fldChar w:fldCharType="end"/>
        </w:r>
      </w:hyperlink>
    </w:p>
    <w:p w14:paraId="705019A9" w14:textId="77777777" w:rsidR="00C32A0D" w:rsidRDefault="00000000">
      <w:pPr>
        <w:pStyle w:val="TOC2"/>
        <w:tabs>
          <w:tab w:val="clear" w:pos="9344"/>
          <w:tab w:val="right" w:leader="dot" w:pos="9354"/>
        </w:tabs>
      </w:pPr>
      <w:hyperlink w:anchor="_Toc30257" w:history="1">
        <w:r>
          <w:rPr>
            <w:rFonts w:ascii="黑体" w:eastAsia="黑体" w:hAnsi="Times New Roman" w:hint="eastAsia"/>
            <w:kern w:val="0"/>
            <w14:scene3d>
              <w14:camera w14:prst="orthographicFront"/>
              <w14:lightRig w14:rig="threePt" w14:dir="t">
                <w14:rot w14:lat="0" w14:lon="0" w14:rev="0"/>
              </w14:lightRig>
            </w14:scene3d>
          </w:rPr>
          <w:t xml:space="preserve">8.13 </w:t>
        </w:r>
        <w:r>
          <w:rPr>
            <w:rFonts w:hint="eastAsia"/>
          </w:rPr>
          <w:t>湿热测试</w:t>
        </w:r>
        <w:r>
          <w:tab/>
        </w:r>
        <w:r>
          <w:fldChar w:fldCharType="begin"/>
        </w:r>
        <w:r>
          <w:instrText xml:space="preserve"> PAGEREF _Toc30257 \h </w:instrText>
        </w:r>
        <w:r>
          <w:fldChar w:fldCharType="separate"/>
        </w:r>
        <w:r>
          <w:t>8</w:t>
        </w:r>
        <w:r>
          <w:fldChar w:fldCharType="end"/>
        </w:r>
      </w:hyperlink>
    </w:p>
    <w:p w14:paraId="4BF54BE6" w14:textId="77777777" w:rsidR="00C32A0D" w:rsidRDefault="00000000">
      <w:pPr>
        <w:pStyle w:val="TOC2"/>
        <w:tabs>
          <w:tab w:val="clear" w:pos="9344"/>
          <w:tab w:val="right" w:leader="dot" w:pos="9354"/>
        </w:tabs>
      </w:pPr>
      <w:hyperlink w:anchor="_Toc21649" w:history="1">
        <w:r>
          <w:rPr>
            <w:rFonts w:ascii="黑体" w:eastAsia="黑体" w:hAnsi="Times New Roman" w:hint="eastAsia"/>
            <w:kern w:val="0"/>
            <w14:scene3d>
              <w14:camera w14:prst="orthographicFront"/>
              <w14:lightRig w14:rig="threePt" w14:dir="t">
                <w14:rot w14:lat="0" w14:lon="0" w14:rev="0"/>
              </w14:lightRig>
            </w14:scene3d>
          </w:rPr>
          <w:t xml:space="preserve">8.14 </w:t>
        </w:r>
        <w:r>
          <w:rPr>
            <w:rFonts w:hint="eastAsia"/>
          </w:rPr>
          <w:t>振动测试</w:t>
        </w:r>
        <w:r>
          <w:tab/>
        </w:r>
        <w:r>
          <w:fldChar w:fldCharType="begin"/>
        </w:r>
        <w:r>
          <w:instrText xml:space="preserve"> PAGEREF _Toc21649 \h </w:instrText>
        </w:r>
        <w:r>
          <w:fldChar w:fldCharType="separate"/>
        </w:r>
        <w:r>
          <w:t>8</w:t>
        </w:r>
        <w:r>
          <w:fldChar w:fldCharType="end"/>
        </w:r>
      </w:hyperlink>
    </w:p>
    <w:p w14:paraId="1C6D98CA" w14:textId="77777777" w:rsidR="00C32A0D" w:rsidRDefault="00000000">
      <w:pPr>
        <w:pStyle w:val="TOC2"/>
        <w:tabs>
          <w:tab w:val="clear" w:pos="9344"/>
          <w:tab w:val="right" w:leader="dot" w:pos="9354"/>
        </w:tabs>
      </w:pPr>
      <w:hyperlink w:anchor="_Toc12300" w:history="1">
        <w:r>
          <w:rPr>
            <w:rFonts w:ascii="黑体" w:eastAsia="黑体" w:hAnsi="Times New Roman" w:hint="eastAsia"/>
            <w:kern w:val="0"/>
            <w14:scene3d>
              <w14:camera w14:prst="orthographicFront"/>
              <w14:lightRig w14:rig="threePt" w14:dir="t">
                <w14:rot w14:lat="0" w14:lon="0" w14:rev="0"/>
              </w14:lightRig>
            </w14:scene3d>
          </w:rPr>
          <w:t xml:space="preserve">8.15 </w:t>
        </w:r>
        <w:r>
          <w:rPr>
            <w:rFonts w:hint="eastAsia"/>
          </w:rPr>
          <w:t>防护等级测试</w:t>
        </w:r>
        <w:r>
          <w:tab/>
        </w:r>
        <w:r>
          <w:fldChar w:fldCharType="begin"/>
        </w:r>
        <w:r>
          <w:instrText xml:space="preserve"> PAGEREF _Toc12300 \h </w:instrText>
        </w:r>
        <w:r>
          <w:fldChar w:fldCharType="separate"/>
        </w:r>
        <w:r>
          <w:t>9</w:t>
        </w:r>
        <w:r>
          <w:fldChar w:fldCharType="end"/>
        </w:r>
      </w:hyperlink>
    </w:p>
    <w:p w14:paraId="338B35E1" w14:textId="77777777" w:rsidR="00C32A0D" w:rsidRDefault="00000000">
      <w:pPr>
        <w:pStyle w:val="TOC1"/>
        <w:tabs>
          <w:tab w:val="clear" w:pos="9344"/>
          <w:tab w:val="right" w:leader="dot" w:pos="9354"/>
        </w:tabs>
      </w:pPr>
      <w:hyperlink w:anchor="_Toc21369" w:history="1">
        <w:r>
          <w:rPr>
            <w:rFonts w:ascii="黑体" w:eastAsia="黑体" w:hint="eastAsia"/>
          </w:rPr>
          <w:t xml:space="preserve">9 </w:t>
        </w:r>
        <w:r>
          <w:rPr>
            <w:rFonts w:hint="eastAsia"/>
          </w:rPr>
          <w:t>数据处理</w:t>
        </w:r>
        <w:r>
          <w:tab/>
        </w:r>
        <w:r>
          <w:fldChar w:fldCharType="begin"/>
        </w:r>
        <w:r>
          <w:instrText xml:space="preserve"> PAGEREF _Toc21369 \h </w:instrText>
        </w:r>
        <w:r>
          <w:fldChar w:fldCharType="separate"/>
        </w:r>
        <w:r>
          <w:t>9</w:t>
        </w:r>
        <w:r>
          <w:fldChar w:fldCharType="end"/>
        </w:r>
      </w:hyperlink>
    </w:p>
    <w:p w14:paraId="7E9ED0ED" w14:textId="77777777" w:rsidR="00C32A0D" w:rsidRDefault="00000000">
      <w:pPr>
        <w:pStyle w:val="TOC2"/>
        <w:tabs>
          <w:tab w:val="clear" w:pos="9344"/>
          <w:tab w:val="right" w:leader="dot" w:pos="9354"/>
        </w:tabs>
      </w:pPr>
      <w:hyperlink w:anchor="_Toc14978" w:history="1">
        <w:r>
          <w:rPr>
            <w:rFonts w:hint="eastAsia"/>
          </w:rPr>
          <w:t>9.1 数据处理</w:t>
        </w:r>
        <w:r>
          <w:rPr>
            <w:rFonts w:hint="eastAsia"/>
          </w:rPr>
          <w:tab/>
        </w:r>
        <w:r>
          <w:rPr>
            <w:rFonts w:hint="eastAsia"/>
          </w:rPr>
          <w:fldChar w:fldCharType="begin"/>
        </w:r>
        <w:r>
          <w:rPr>
            <w:rFonts w:hint="eastAsia"/>
          </w:rPr>
          <w:instrText xml:space="preserve"> PAGEREF _Toc14978 \h </w:instrText>
        </w:r>
        <w:r>
          <w:rPr>
            <w:rFonts w:hint="eastAsia"/>
          </w:rPr>
        </w:r>
        <w:r>
          <w:rPr>
            <w:rFonts w:hint="eastAsia"/>
          </w:rPr>
          <w:fldChar w:fldCharType="separate"/>
        </w:r>
        <w:r>
          <w:rPr>
            <w:rFonts w:hint="eastAsia"/>
          </w:rPr>
          <w:t>9</w:t>
        </w:r>
        <w:r>
          <w:rPr>
            <w:rFonts w:hint="eastAsia"/>
          </w:rPr>
          <w:fldChar w:fldCharType="end"/>
        </w:r>
      </w:hyperlink>
    </w:p>
    <w:p w14:paraId="2DC20C49" w14:textId="77777777" w:rsidR="00C32A0D" w:rsidRDefault="00000000">
      <w:pPr>
        <w:pStyle w:val="TOC2"/>
        <w:tabs>
          <w:tab w:val="clear" w:pos="9344"/>
          <w:tab w:val="right" w:leader="dot" w:pos="9354"/>
        </w:tabs>
      </w:pPr>
      <w:hyperlink w:anchor="_Toc30888" w:history="1">
        <w:r>
          <w:rPr>
            <w:rFonts w:hint="eastAsia"/>
          </w:rPr>
          <w:t>9.2 试验报告</w:t>
        </w:r>
        <w:r>
          <w:rPr>
            <w:rFonts w:hint="eastAsia"/>
          </w:rPr>
          <w:tab/>
        </w:r>
        <w:r>
          <w:rPr>
            <w:rFonts w:hint="eastAsia"/>
          </w:rPr>
          <w:fldChar w:fldCharType="begin"/>
        </w:r>
        <w:r>
          <w:rPr>
            <w:rFonts w:hint="eastAsia"/>
          </w:rPr>
          <w:instrText xml:space="preserve"> PAGEREF _Toc30888 \h </w:instrText>
        </w:r>
        <w:r>
          <w:rPr>
            <w:rFonts w:hint="eastAsia"/>
          </w:rPr>
        </w:r>
        <w:r>
          <w:rPr>
            <w:rFonts w:hint="eastAsia"/>
          </w:rPr>
          <w:fldChar w:fldCharType="separate"/>
        </w:r>
        <w:r>
          <w:rPr>
            <w:rFonts w:hint="eastAsia"/>
          </w:rPr>
          <w:t>9</w:t>
        </w:r>
        <w:r>
          <w:rPr>
            <w:rFonts w:hint="eastAsia"/>
          </w:rPr>
          <w:fldChar w:fldCharType="end"/>
        </w:r>
      </w:hyperlink>
    </w:p>
    <w:p w14:paraId="085E0D7C" w14:textId="77777777" w:rsidR="00C32A0D" w:rsidRDefault="00000000">
      <w:pPr>
        <w:pStyle w:val="TOC1"/>
        <w:tabs>
          <w:tab w:val="clear" w:pos="9344"/>
          <w:tab w:val="right" w:leader="dot" w:pos="9354"/>
        </w:tabs>
      </w:pPr>
      <w:hyperlink w:anchor="_Toc28391" w:history="1">
        <w:r>
          <w:rPr>
            <w:rFonts w:hint="eastAsia"/>
            <w:spacing w:val="100"/>
          </w:rPr>
          <w:t xml:space="preserve">附录A </w:t>
        </w:r>
        <w:r>
          <w:t xml:space="preserve"> </w:t>
        </w:r>
        <w:r>
          <w:rPr>
            <w:rFonts w:hint="eastAsia"/>
          </w:rPr>
          <w:t>（资料性）</w:t>
        </w:r>
        <w:r>
          <w:t xml:space="preserve"> </w:t>
        </w:r>
        <w:r>
          <w:rPr>
            <w:rFonts w:hint="eastAsia"/>
          </w:rPr>
          <w:t>步履式救援机器人主要技术参数</w:t>
        </w:r>
        <w:r>
          <w:tab/>
        </w:r>
        <w:r>
          <w:fldChar w:fldCharType="begin"/>
        </w:r>
        <w:r>
          <w:instrText xml:space="preserve"> PAGEREF _Toc28391 \h </w:instrText>
        </w:r>
        <w:r>
          <w:fldChar w:fldCharType="separate"/>
        </w:r>
        <w:r>
          <w:t>10</w:t>
        </w:r>
        <w:r>
          <w:fldChar w:fldCharType="end"/>
        </w:r>
      </w:hyperlink>
    </w:p>
    <w:p w14:paraId="1B381408" w14:textId="77777777" w:rsidR="00C32A0D" w:rsidRDefault="00000000">
      <w:pPr>
        <w:pStyle w:val="TOC1"/>
        <w:tabs>
          <w:tab w:val="clear" w:pos="9344"/>
          <w:tab w:val="right" w:leader="dot" w:pos="9354"/>
        </w:tabs>
      </w:pPr>
      <w:hyperlink w:anchor="_Toc6856" w:history="1">
        <w:r>
          <w:rPr>
            <w:rFonts w:hint="eastAsia"/>
            <w:spacing w:val="100"/>
          </w:rPr>
          <w:t xml:space="preserve">附录B </w:t>
        </w:r>
        <w:r>
          <w:t xml:space="preserve"> </w:t>
        </w:r>
        <w:r>
          <w:rPr>
            <w:rFonts w:hint="eastAsia"/>
          </w:rPr>
          <w:t>（资料性）</w:t>
        </w:r>
        <w:r>
          <w:t xml:space="preserve"> </w:t>
        </w:r>
        <w:r>
          <w:rPr>
            <w:rFonts w:hint="eastAsia"/>
          </w:rPr>
          <w:t>步履式救援机器人测试记录表</w:t>
        </w:r>
        <w:r>
          <w:tab/>
        </w:r>
        <w:r>
          <w:fldChar w:fldCharType="begin"/>
        </w:r>
        <w:r>
          <w:instrText xml:space="preserve"> PAGEREF _Toc6856 \h </w:instrText>
        </w:r>
        <w:r>
          <w:fldChar w:fldCharType="separate"/>
        </w:r>
        <w:r>
          <w:t>12</w:t>
        </w:r>
        <w:r>
          <w:fldChar w:fldCharType="end"/>
        </w:r>
      </w:hyperlink>
    </w:p>
    <w:p w14:paraId="51654368" w14:textId="77777777" w:rsidR="00C32A0D" w:rsidRDefault="00000000">
      <w:pPr>
        <w:pStyle w:val="TOC1"/>
        <w:tabs>
          <w:tab w:val="clear" w:pos="9344"/>
          <w:tab w:val="right" w:leader="dot" w:pos="9354"/>
        </w:tabs>
      </w:pPr>
      <w:hyperlink w:anchor="_Toc18745" w:history="1">
        <w:r>
          <w:rPr>
            <w:rFonts w:hint="eastAsia"/>
            <w:spacing w:val="105"/>
          </w:rPr>
          <w:t>参考文</w:t>
        </w:r>
        <w:r>
          <w:rPr>
            <w:rFonts w:hint="eastAsia"/>
          </w:rPr>
          <w:t>献</w:t>
        </w:r>
        <w:r>
          <w:tab/>
        </w:r>
        <w:r>
          <w:fldChar w:fldCharType="begin"/>
        </w:r>
        <w:r>
          <w:instrText xml:space="preserve"> PAGEREF _Toc18745 \h </w:instrText>
        </w:r>
        <w:r>
          <w:fldChar w:fldCharType="separate"/>
        </w:r>
        <w:r>
          <w:t>17</w:t>
        </w:r>
        <w:r>
          <w:fldChar w:fldCharType="end"/>
        </w:r>
      </w:hyperlink>
    </w:p>
    <w:p w14:paraId="34D7D814" w14:textId="77777777" w:rsidR="00C32A0D" w:rsidRDefault="00000000">
      <w:pPr>
        <w:pStyle w:val="affffffa"/>
        <w:spacing w:after="360"/>
        <w:sectPr w:rsidR="00C32A0D">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5789554D" w14:textId="77777777" w:rsidR="00C32A0D" w:rsidRDefault="00000000">
      <w:pPr>
        <w:pStyle w:val="a6"/>
        <w:spacing w:before="900" w:after="360"/>
      </w:pPr>
      <w:bookmarkStart w:id="22" w:name="_Toc32125"/>
      <w:bookmarkStart w:id="23" w:name="BookMark2"/>
      <w:bookmarkEnd w:id="21"/>
      <w:r>
        <w:rPr>
          <w:rFonts w:hint="eastAsia"/>
          <w:spacing w:val="320"/>
        </w:rPr>
        <w:lastRenderedPageBreak/>
        <w:t>前</w:t>
      </w:r>
      <w:r>
        <w:rPr>
          <w:rFonts w:hint="eastAsia"/>
        </w:rPr>
        <w:t>言</w:t>
      </w:r>
      <w:bookmarkEnd w:id="22"/>
    </w:p>
    <w:p w14:paraId="4A9A433D" w14:textId="77777777" w:rsidR="00C32A0D" w:rsidRDefault="00000000">
      <w:pPr>
        <w:pStyle w:val="afffff5"/>
        <w:spacing w:line="276" w:lineRule="auto"/>
        <w:ind w:firstLine="420"/>
      </w:pPr>
      <w:r>
        <w:rPr>
          <w:rFonts w:hint="eastAsia"/>
        </w:rPr>
        <w:t>本文件按照GB/T 1.1</w:t>
      </w:r>
      <w:bookmarkStart w:id="24" w:name="_Hlk145682373"/>
      <w:r>
        <w:rPr>
          <w:rFonts w:hint="eastAsia"/>
        </w:rPr>
        <w:t>—</w:t>
      </w:r>
      <w:bookmarkEnd w:id="24"/>
      <w:r>
        <w:rPr>
          <w:rFonts w:hint="eastAsia"/>
        </w:rPr>
        <w:t>2020《标准化工作导则  第1部分：标准化文件的结构和起草规则》的规定起草。</w:t>
      </w:r>
    </w:p>
    <w:p w14:paraId="1B1253F4" w14:textId="77777777" w:rsidR="00C32A0D" w:rsidRDefault="00000000">
      <w:pPr>
        <w:pStyle w:val="afffff5"/>
        <w:spacing w:line="276" w:lineRule="auto"/>
        <w:ind w:firstLine="420"/>
      </w:pPr>
      <w:r>
        <w:rPr>
          <w:rFonts w:hint="eastAsia"/>
        </w:rPr>
        <w:t>T/CFPA—XXX-XXXX《步履式救援机器人》目前包括三部分，随着技术进步及使用需求的变化，例如新型动力源、智能控制技术、步履机构形式等，对于步履式救援机器人的分类、型式等需要补充完善，后续会增加相应部分内容。</w:t>
      </w:r>
    </w:p>
    <w:p w14:paraId="292B747C" w14:textId="77777777" w:rsidR="00C32A0D" w:rsidRDefault="00000000">
      <w:pPr>
        <w:pStyle w:val="afffff5"/>
        <w:spacing w:line="276" w:lineRule="auto"/>
        <w:ind w:firstLine="420"/>
      </w:pPr>
      <w:r>
        <w:rPr>
          <w:rFonts w:hint="eastAsia"/>
        </w:rPr>
        <w:t>—第1部分：技术要求</w:t>
      </w:r>
    </w:p>
    <w:p w14:paraId="03207F69" w14:textId="77777777" w:rsidR="00C32A0D" w:rsidRDefault="00000000">
      <w:pPr>
        <w:pStyle w:val="afffff5"/>
        <w:spacing w:line="276" w:lineRule="auto"/>
        <w:ind w:firstLine="420"/>
      </w:pPr>
      <w:r>
        <w:rPr>
          <w:rFonts w:hint="eastAsia"/>
        </w:rPr>
        <w:t>—第2部分：试验方法</w:t>
      </w:r>
    </w:p>
    <w:p w14:paraId="10C481C4" w14:textId="77777777" w:rsidR="00C32A0D" w:rsidRDefault="00000000">
      <w:pPr>
        <w:pStyle w:val="afffff5"/>
        <w:spacing w:line="276" w:lineRule="auto"/>
        <w:ind w:firstLine="420"/>
      </w:pPr>
      <w:r>
        <w:rPr>
          <w:rFonts w:hint="eastAsia"/>
        </w:rPr>
        <w:t>—第3部分：环境适应性检测规范</w:t>
      </w:r>
    </w:p>
    <w:p w14:paraId="5DB2EC88" w14:textId="77777777" w:rsidR="00C32A0D" w:rsidRDefault="00000000">
      <w:pPr>
        <w:pStyle w:val="afffff5"/>
        <w:spacing w:line="276" w:lineRule="auto"/>
        <w:ind w:firstLine="420"/>
      </w:pPr>
      <w:r>
        <w:rPr>
          <w:rFonts w:hint="eastAsia"/>
        </w:rPr>
        <w:t>……</w:t>
      </w:r>
    </w:p>
    <w:p w14:paraId="34291452" w14:textId="77777777" w:rsidR="00C32A0D" w:rsidRDefault="00000000">
      <w:pPr>
        <w:pStyle w:val="afffff5"/>
        <w:spacing w:line="276" w:lineRule="auto"/>
        <w:ind w:firstLine="420"/>
      </w:pPr>
      <w:r>
        <w:rPr>
          <w:rFonts w:hint="eastAsia"/>
        </w:rPr>
        <w:t>本文件为T/CFPA—XXX-XXXX的第3部分。</w:t>
      </w:r>
    </w:p>
    <w:p w14:paraId="26FD4B62" w14:textId="77777777" w:rsidR="00C32A0D" w:rsidRDefault="00000000">
      <w:pPr>
        <w:pStyle w:val="afffff5"/>
        <w:spacing w:line="276" w:lineRule="auto"/>
        <w:ind w:firstLine="420"/>
      </w:pPr>
      <w:r>
        <w:rPr>
          <w:rFonts w:hint="eastAsia"/>
        </w:rPr>
        <w:t>本文件的某些内容可能涉及专利。本文件的发布机构不承担识别专利的责任。</w:t>
      </w:r>
    </w:p>
    <w:p w14:paraId="5E41ADEA" w14:textId="77777777" w:rsidR="00C32A0D" w:rsidRDefault="00000000">
      <w:pPr>
        <w:pStyle w:val="afffff5"/>
        <w:spacing w:line="276" w:lineRule="auto"/>
        <w:ind w:firstLine="420"/>
      </w:pPr>
      <w:r>
        <w:rPr>
          <w:rFonts w:hint="eastAsia"/>
        </w:rPr>
        <w:t>本文件由中联重科股份有限公司提出。</w:t>
      </w:r>
    </w:p>
    <w:p w14:paraId="18B9D682" w14:textId="77777777" w:rsidR="00C32A0D" w:rsidRDefault="00000000">
      <w:pPr>
        <w:pStyle w:val="afffff5"/>
        <w:spacing w:line="276" w:lineRule="auto"/>
        <w:ind w:firstLine="420"/>
      </w:pPr>
      <w:r>
        <w:rPr>
          <w:rFonts w:hint="eastAsia"/>
        </w:rPr>
        <w:t>本文件由中国消防协会（S</w:t>
      </w:r>
      <w:r>
        <w:t>TC/ACxxx</w:t>
      </w:r>
      <w:r>
        <w:rPr>
          <w:rFonts w:hint="eastAsia"/>
        </w:rPr>
        <w:t>）归口。</w:t>
      </w:r>
    </w:p>
    <w:p w14:paraId="2C66ED4E" w14:textId="77777777" w:rsidR="00C32A0D" w:rsidRDefault="00000000">
      <w:pPr>
        <w:pStyle w:val="afffff5"/>
        <w:spacing w:line="276" w:lineRule="auto"/>
        <w:ind w:firstLine="420"/>
      </w:pPr>
      <w:r>
        <w:rPr>
          <w:rFonts w:hint="eastAsia"/>
        </w:rPr>
        <w:t>本文件起草单位：中联重科股份有限公司、应急管理部上海消防研究所、中国地震应急搜救中心。</w:t>
      </w:r>
    </w:p>
    <w:p w14:paraId="03AA8608" w14:textId="77777777" w:rsidR="00C32A0D" w:rsidRDefault="00000000">
      <w:pPr>
        <w:pStyle w:val="afffff5"/>
        <w:spacing w:line="276" w:lineRule="auto"/>
        <w:ind w:firstLine="420"/>
      </w:pPr>
      <w:r>
        <w:rPr>
          <w:rFonts w:hint="eastAsia"/>
        </w:rPr>
        <w:t>本文件主要起草人：王建平、张涛、钟琳、高杨、张云昌、赵保宗、何骞、张龙、刘程程、梅广红。</w:t>
      </w:r>
    </w:p>
    <w:p w14:paraId="3FE49954" w14:textId="77777777" w:rsidR="00C32A0D" w:rsidRDefault="00C32A0D">
      <w:pPr>
        <w:pStyle w:val="afffff5"/>
        <w:ind w:firstLineChars="0" w:firstLine="0"/>
      </w:pPr>
    </w:p>
    <w:p w14:paraId="3FDAFCBD" w14:textId="77777777" w:rsidR="00C32A0D" w:rsidRDefault="00C32A0D">
      <w:pPr>
        <w:pStyle w:val="afffff5"/>
        <w:ind w:firstLine="420"/>
        <w:sectPr w:rsidR="00C32A0D">
          <w:pgSz w:w="11906" w:h="16838"/>
          <w:pgMar w:top="1928" w:right="1134" w:bottom="1134" w:left="1134" w:header="1418" w:footer="1134" w:gutter="284"/>
          <w:pgNumType w:fmt="upperRoman"/>
          <w:cols w:space="425"/>
          <w:formProt w:val="0"/>
          <w:docGrid w:linePitch="312"/>
        </w:sectPr>
      </w:pPr>
    </w:p>
    <w:p w14:paraId="4F1EB49A" w14:textId="77777777" w:rsidR="00C32A0D" w:rsidRDefault="00000000">
      <w:pPr>
        <w:pStyle w:val="a6"/>
        <w:spacing w:after="360" w:line="360" w:lineRule="auto"/>
      </w:pPr>
      <w:bookmarkStart w:id="25" w:name="_Toc3106"/>
      <w:bookmarkStart w:id="26" w:name="BookMark3"/>
      <w:bookmarkEnd w:id="23"/>
      <w:r>
        <w:rPr>
          <w:spacing w:val="320"/>
        </w:rPr>
        <w:lastRenderedPageBreak/>
        <w:t>引</w:t>
      </w:r>
      <w:r>
        <w:t>言</w:t>
      </w:r>
      <w:bookmarkEnd w:id="25"/>
    </w:p>
    <w:p w14:paraId="68035EE5" w14:textId="77777777" w:rsidR="00C32A0D" w:rsidRDefault="00000000">
      <w:pPr>
        <w:pStyle w:val="afffff5"/>
        <w:spacing w:line="276" w:lineRule="auto"/>
        <w:ind w:firstLine="420"/>
      </w:pPr>
      <w:r>
        <w:rPr>
          <w:rFonts w:hint="eastAsia"/>
        </w:rPr>
        <w:t>我国幅员辽阔，山川地域复杂，因而造成地震、地质等自然灾害多发、频发，且具有危害性大、分布地域广、时间不确定等特征，如2018年四川省甘孜州波罗乡白格村发生山体滑坡，形成了巨大的堰塞体，应急管理部门通过40天、几十台工程机械连续作业才顺利疏通。如果灾害处理不及时，堰塞体一旦溃坝，将给下游人民生命和财产造成巨大的损失。也暴露出我国现有大型救援装备投送困难、功能单一、模块化程度差，且易造成救援人员生命安全隐患等因素，整体功能和环境适应能力亟待提升。</w:t>
      </w:r>
    </w:p>
    <w:p w14:paraId="645C670F" w14:textId="77777777" w:rsidR="00C32A0D" w:rsidRDefault="00000000">
      <w:pPr>
        <w:pStyle w:val="afffff5"/>
        <w:spacing w:line="276" w:lineRule="auto"/>
        <w:ind w:firstLine="420"/>
      </w:pPr>
      <w:r>
        <w:rPr>
          <w:rFonts w:hint="eastAsia"/>
        </w:rPr>
        <w:t>随着我国应急救援事业的发展，以及科技部实施应急救援装备科技攻关，适合山地地域的步履式救援机器人得到快速发展，并逐步在地震、地质灾害事故中应用。为检测测试步履式救援机器人在实战应用环境适应性能力，急需出台1部步履式救援机器人环境适应性检测规范，对步履式救援机器人的机动性、多功能、模块化能力，小型化、轻量化的快速组装能力，远程无人化、精准化的人机交互能力，以及在高低温、湿热、海拔等环境下的适应能力等进行规范，提升步履式救援机器人在应对灾害现场的实战能力。</w:t>
      </w:r>
    </w:p>
    <w:p w14:paraId="47EA8B8E" w14:textId="77777777" w:rsidR="00C32A0D" w:rsidRDefault="00000000">
      <w:pPr>
        <w:pStyle w:val="afffff5"/>
        <w:spacing w:line="276" w:lineRule="auto"/>
        <w:ind w:firstLine="420"/>
      </w:pPr>
      <w:r>
        <w:rPr>
          <w:rFonts w:hint="eastAsia"/>
        </w:rPr>
        <w:t>本文件的编制，对提升步履式救援机器人环境适应性检测和设计制造具有一定的指导意义。</w:t>
      </w:r>
    </w:p>
    <w:p w14:paraId="0BF8B003" w14:textId="77777777" w:rsidR="00C32A0D" w:rsidRDefault="00000000">
      <w:pPr>
        <w:pStyle w:val="afffff5"/>
        <w:spacing w:line="276" w:lineRule="auto"/>
        <w:ind w:firstLine="420"/>
      </w:pPr>
      <w:r>
        <w:rPr>
          <w:rFonts w:hint="eastAsia"/>
        </w:rPr>
        <w:t>本文件所涉及的环境适应性检测规范主要包括检测内容、检测指标与检测方法三大部分。</w:t>
      </w:r>
    </w:p>
    <w:p w14:paraId="5E852C5E" w14:textId="77777777" w:rsidR="00C32A0D" w:rsidRDefault="00C32A0D">
      <w:pPr>
        <w:pStyle w:val="afffff5"/>
        <w:ind w:firstLine="420"/>
      </w:pPr>
    </w:p>
    <w:p w14:paraId="360404B7" w14:textId="77777777" w:rsidR="00C32A0D" w:rsidRDefault="00C32A0D">
      <w:pPr>
        <w:pStyle w:val="afffff5"/>
        <w:ind w:firstLine="420"/>
        <w:sectPr w:rsidR="00C32A0D">
          <w:pgSz w:w="11906" w:h="16838"/>
          <w:pgMar w:top="1928" w:right="1134" w:bottom="1134" w:left="1134" w:header="1418" w:footer="1134" w:gutter="284"/>
          <w:pgNumType w:fmt="upperRoman"/>
          <w:cols w:space="425"/>
          <w:formProt w:val="0"/>
          <w:docGrid w:linePitch="312"/>
        </w:sectPr>
      </w:pPr>
    </w:p>
    <w:p w14:paraId="5335AFE7" w14:textId="77777777" w:rsidR="00C32A0D" w:rsidRDefault="00C32A0D">
      <w:pPr>
        <w:spacing w:line="20" w:lineRule="exact"/>
        <w:jc w:val="center"/>
        <w:rPr>
          <w:rFonts w:ascii="黑体" w:eastAsia="黑体" w:hAnsi="黑体"/>
          <w:sz w:val="32"/>
          <w:szCs w:val="32"/>
        </w:rPr>
      </w:pPr>
      <w:bookmarkStart w:id="27" w:name="BookMark4"/>
      <w:bookmarkEnd w:id="26"/>
    </w:p>
    <w:p w14:paraId="4DAA1F70" w14:textId="77777777" w:rsidR="00C32A0D" w:rsidRDefault="00C32A0D">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AAD54A4D5366475B96668F8B82F4E309"/>
        </w:placeholder>
      </w:sdtPr>
      <w:sdtContent>
        <w:p w14:paraId="1284E275" w14:textId="77777777" w:rsidR="00C32A0D" w:rsidRDefault="00000000">
          <w:pPr>
            <w:pStyle w:val="afffffffff8"/>
            <w:spacing w:beforeLines="100" w:before="240" w:afterLines="220" w:after="528"/>
          </w:pPr>
          <w:r>
            <w:rPr>
              <w:rFonts w:hint="eastAsia"/>
            </w:rPr>
            <w:t>步履式救援机器人</w:t>
          </w:r>
          <w:r>
            <w:t xml:space="preserve"> 第3部分：环境适应性检测规范</w:t>
          </w:r>
        </w:p>
      </w:sdtContent>
    </w:sdt>
    <w:p w14:paraId="0EF06305" w14:textId="77777777" w:rsidR="00C32A0D" w:rsidRDefault="00000000">
      <w:pPr>
        <w:pStyle w:val="affc"/>
        <w:spacing w:before="240" w:after="240"/>
      </w:pPr>
      <w:bookmarkStart w:id="29" w:name="_Toc24884211"/>
      <w:bookmarkStart w:id="30" w:name="_Toc26986530"/>
      <w:bookmarkStart w:id="31" w:name="_Toc26718930"/>
      <w:bookmarkStart w:id="32" w:name="_Toc24884218"/>
      <w:bookmarkStart w:id="33" w:name="_Toc97192964"/>
      <w:bookmarkStart w:id="34" w:name="_Toc17233325"/>
      <w:bookmarkStart w:id="35" w:name="_Toc26986771"/>
      <w:bookmarkStart w:id="36" w:name="_Toc17233333"/>
      <w:bookmarkStart w:id="37" w:name="_Toc26648465"/>
      <w:bookmarkStart w:id="38" w:name="_Toc31638"/>
      <w:bookmarkEnd w:id="28"/>
      <w:r>
        <w:rPr>
          <w:rFonts w:hint="eastAsia"/>
        </w:rPr>
        <w:t>范围</w:t>
      </w:r>
      <w:bookmarkEnd w:id="29"/>
      <w:bookmarkEnd w:id="30"/>
      <w:bookmarkEnd w:id="31"/>
      <w:bookmarkEnd w:id="32"/>
      <w:bookmarkEnd w:id="33"/>
      <w:bookmarkEnd w:id="34"/>
      <w:bookmarkEnd w:id="35"/>
      <w:bookmarkEnd w:id="36"/>
      <w:bookmarkEnd w:id="37"/>
      <w:bookmarkEnd w:id="38"/>
    </w:p>
    <w:p w14:paraId="3713795B" w14:textId="77777777" w:rsidR="00C32A0D" w:rsidRDefault="00000000">
      <w:pPr>
        <w:pStyle w:val="afffff5"/>
        <w:spacing w:line="276" w:lineRule="auto"/>
        <w:ind w:firstLine="420"/>
      </w:pPr>
      <w:bookmarkStart w:id="39" w:name="_Toc17233326"/>
      <w:bookmarkStart w:id="40" w:name="_Toc24884212"/>
      <w:bookmarkStart w:id="41" w:name="_Toc26648466"/>
      <w:bookmarkStart w:id="42" w:name="_Toc17233334"/>
      <w:bookmarkStart w:id="43" w:name="_Toc24884219"/>
      <w:r>
        <w:rPr>
          <w:rFonts w:hint="eastAsia"/>
        </w:rPr>
        <w:t>本文件规定了步履式救援机器人的环境适应性检测内容、检测指标和检测方法。</w:t>
      </w:r>
    </w:p>
    <w:p w14:paraId="012356ED" w14:textId="77777777" w:rsidR="00C32A0D" w:rsidRDefault="00000000">
      <w:pPr>
        <w:pStyle w:val="afffff5"/>
        <w:spacing w:line="276" w:lineRule="auto"/>
        <w:ind w:firstLine="420"/>
      </w:pPr>
      <w:r>
        <w:rPr>
          <w:rFonts w:hint="eastAsia"/>
        </w:rPr>
        <w:t>本文件适用于工作质量为15吨级及以下的步履式救援机器人（以下简称救援机器人）的环境适应性检测。</w:t>
      </w:r>
    </w:p>
    <w:p w14:paraId="43CA84C9" w14:textId="77777777" w:rsidR="00C32A0D" w:rsidRDefault="00000000">
      <w:pPr>
        <w:pStyle w:val="affc"/>
        <w:spacing w:before="240" w:after="240"/>
      </w:pPr>
      <w:bookmarkStart w:id="44" w:name="_Toc26718931"/>
      <w:bookmarkStart w:id="45" w:name="_Toc26986531"/>
      <w:bookmarkStart w:id="46" w:name="_Toc26986772"/>
      <w:bookmarkStart w:id="47" w:name="_Toc97192965"/>
      <w:bookmarkStart w:id="48" w:name="_Toc2626"/>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91CE778B15DE45939D44F5DB3955E32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B54DFD2" w14:textId="77777777" w:rsidR="00C32A0D" w:rsidRDefault="00000000">
          <w:pPr>
            <w:pStyle w:val="afffff5"/>
            <w:spacing w:line="276"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21B6790" w14:textId="77777777" w:rsidR="00C32A0D" w:rsidRDefault="00000000">
      <w:pPr>
        <w:pStyle w:val="afffff5"/>
        <w:spacing w:line="276" w:lineRule="auto"/>
        <w:ind w:firstLine="420"/>
      </w:pPr>
      <w:r>
        <w:rPr>
          <w:rFonts w:hint="eastAsia"/>
        </w:rPr>
        <w:t>GB/T 3766 液压系统 通用技术条件</w:t>
      </w:r>
    </w:p>
    <w:p w14:paraId="4060C4D9" w14:textId="77777777" w:rsidR="00C32A0D" w:rsidRDefault="00000000">
      <w:pPr>
        <w:pStyle w:val="afffff5"/>
        <w:spacing w:line="276" w:lineRule="auto"/>
        <w:ind w:firstLine="420"/>
      </w:pPr>
      <w:r>
        <w:rPr>
          <w:rFonts w:hint="eastAsia"/>
        </w:rPr>
        <w:t>GB 4208 外壳防护等级(IP代号)</w:t>
      </w:r>
    </w:p>
    <w:p w14:paraId="5B6C81E3" w14:textId="77777777" w:rsidR="00C32A0D" w:rsidRDefault="00000000">
      <w:pPr>
        <w:pStyle w:val="afffff5"/>
        <w:spacing w:line="276" w:lineRule="auto"/>
        <w:ind w:firstLine="420"/>
      </w:pPr>
      <w:r>
        <w:rPr>
          <w:rFonts w:hint="eastAsia"/>
        </w:rPr>
        <w:t>GB/T 6572 土方机械 液压挖掘机 术语和商业规格</w:t>
      </w:r>
    </w:p>
    <w:p w14:paraId="6CBFBF1F" w14:textId="77777777" w:rsidR="00C32A0D" w:rsidRDefault="00000000">
      <w:pPr>
        <w:pStyle w:val="afffff5"/>
        <w:spacing w:line="276" w:lineRule="auto"/>
        <w:ind w:firstLine="420"/>
      </w:pPr>
      <w:r>
        <w:rPr>
          <w:rFonts w:hint="eastAsia"/>
        </w:rPr>
        <w:t>GB/T 7586-2018 土方机械 液压挖掘机 试验方法</w:t>
      </w:r>
    </w:p>
    <w:p w14:paraId="13140A6A" w14:textId="77777777" w:rsidR="00C32A0D" w:rsidRDefault="00000000">
      <w:pPr>
        <w:pStyle w:val="afffff5"/>
        <w:spacing w:line="276" w:lineRule="auto"/>
        <w:ind w:firstLine="420"/>
      </w:pPr>
      <w:r>
        <w:rPr>
          <w:rFonts w:hint="eastAsia"/>
        </w:rPr>
        <w:t>GB/T 8498 土方机械 测定重心位置的方法</w:t>
      </w:r>
    </w:p>
    <w:p w14:paraId="02E04B9E" w14:textId="77777777" w:rsidR="00C32A0D" w:rsidRDefault="00000000">
      <w:pPr>
        <w:pStyle w:val="afffff5"/>
        <w:spacing w:line="276" w:lineRule="auto"/>
        <w:ind w:firstLine="420"/>
      </w:pPr>
      <w:r>
        <w:rPr>
          <w:rFonts w:hint="eastAsia"/>
        </w:rPr>
        <w:t>GB/T 8592 土方机械 轮胎式机器转向尺寸的测定</w:t>
      </w:r>
    </w:p>
    <w:p w14:paraId="71C1AE55" w14:textId="77777777" w:rsidR="00C32A0D" w:rsidRDefault="00000000">
      <w:pPr>
        <w:pStyle w:val="afffff5"/>
        <w:spacing w:line="276" w:lineRule="auto"/>
        <w:ind w:firstLine="420"/>
      </w:pPr>
      <w:r>
        <w:rPr>
          <w:rFonts w:hint="eastAsia"/>
        </w:rPr>
        <w:t>GB/T 9139 土方机械 液压挖掘机 技术条件</w:t>
      </w:r>
    </w:p>
    <w:p w14:paraId="2E49ED17" w14:textId="77777777" w:rsidR="00C32A0D" w:rsidRDefault="00000000">
      <w:pPr>
        <w:pStyle w:val="afffff5"/>
        <w:spacing w:line="276" w:lineRule="auto"/>
        <w:ind w:firstLine="420"/>
      </w:pPr>
      <w:r>
        <w:rPr>
          <w:rFonts w:hint="eastAsia"/>
        </w:rPr>
        <w:t>GB/T 10913 土方机械 行驶速度测定</w:t>
      </w:r>
    </w:p>
    <w:p w14:paraId="65195FA6" w14:textId="77777777" w:rsidR="00C32A0D" w:rsidRDefault="00000000">
      <w:pPr>
        <w:pStyle w:val="afffff5"/>
        <w:spacing w:line="276" w:lineRule="auto"/>
        <w:ind w:firstLine="420"/>
      </w:pPr>
      <w:r>
        <w:rPr>
          <w:rFonts w:hint="eastAsia"/>
        </w:rPr>
        <w:t>GB/T 21153 土方机械 尺寸、性能和参数的单位与测量准确度</w:t>
      </w:r>
    </w:p>
    <w:p w14:paraId="19774A69" w14:textId="77777777" w:rsidR="00C32A0D" w:rsidRDefault="00000000">
      <w:pPr>
        <w:pStyle w:val="afffff5"/>
        <w:spacing w:line="276" w:lineRule="auto"/>
        <w:ind w:firstLine="420"/>
      </w:pPr>
      <w:r>
        <w:rPr>
          <w:rFonts w:hint="eastAsia"/>
        </w:rPr>
        <w:t>GB/T 22358 土方机械 防护与贮存</w:t>
      </w:r>
    </w:p>
    <w:p w14:paraId="106E4F3A" w14:textId="77777777" w:rsidR="00C32A0D" w:rsidRDefault="00000000">
      <w:pPr>
        <w:pStyle w:val="afffff5"/>
        <w:spacing w:line="276" w:lineRule="auto"/>
        <w:ind w:firstLine="420"/>
      </w:pPr>
      <w:r>
        <w:rPr>
          <w:rFonts w:hint="eastAsia"/>
        </w:rPr>
        <w:t>GB/T 37904—2019 土方机械 步履式挖掘机</w:t>
      </w:r>
    </w:p>
    <w:p w14:paraId="72E21692" w14:textId="77777777" w:rsidR="00C32A0D" w:rsidRDefault="00000000">
      <w:pPr>
        <w:pStyle w:val="afffff5"/>
        <w:spacing w:line="276" w:lineRule="auto"/>
        <w:ind w:firstLine="420"/>
      </w:pPr>
      <w:r>
        <w:rPr>
          <w:rFonts w:hint="eastAsia"/>
        </w:rPr>
        <w:t>GB/Z 26139 土方机械 驾乘式机器暴露于全身振动的评价指南 国际协会、组织和制造商所测定协</w:t>
      </w:r>
    </w:p>
    <w:p w14:paraId="6688C936" w14:textId="77777777" w:rsidR="00C32A0D" w:rsidRDefault="00000000">
      <w:pPr>
        <w:pStyle w:val="afffff5"/>
        <w:spacing w:line="276" w:lineRule="auto"/>
        <w:ind w:firstLine="420"/>
      </w:pPr>
      <w:r>
        <w:rPr>
          <w:rFonts w:hint="eastAsia"/>
        </w:rPr>
        <w:t>调数据的应用</w:t>
      </w:r>
    </w:p>
    <w:p w14:paraId="289C054B" w14:textId="77777777" w:rsidR="00C32A0D" w:rsidRDefault="00000000">
      <w:pPr>
        <w:pStyle w:val="afffff5"/>
        <w:spacing w:line="276" w:lineRule="auto"/>
        <w:ind w:firstLine="420"/>
      </w:pPr>
      <w:r>
        <w:rPr>
          <w:rFonts w:hint="eastAsia"/>
        </w:rPr>
        <w:t>T/CFPA 030—2023 步履式救援机器人 第1部分：技术要求</w:t>
      </w:r>
    </w:p>
    <w:p w14:paraId="0483DE93" w14:textId="77777777" w:rsidR="00C32A0D" w:rsidRDefault="00000000">
      <w:pPr>
        <w:pStyle w:val="afffff5"/>
        <w:spacing w:line="276" w:lineRule="auto"/>
        <w:ind w:firstLine="420"/>
      </w:pPr>
      <w:r>
        <w:rPr>
          <w:rFonts w:hint="eastAsia"/>
        </w:rPr>
        <w:t>T/CFPA 031—2023 步履式救援机器人 第2部分：试验方法</w:t>
      </w:r>
    </w:p>
    <w:p w14:paraId="51FE5616" w14:textId="77777777" w:rsidR="00C32A0D" w:rsidRDefault="00000000">
      <w:pPr>
        <w:pStyle w:val="affc"/>
        <w:spacing w:before="240" w:after="240"/>
      </w:pPr>
      <w:bookmarkStart w:id="49" w:name="_Toc97192966"/>
      <w:bookmarkStart w:id="50" w:name="_Toc31121"/>
      <w:r>
        <w:rPr>
          <w:rFonts w:hint="eastAsia"/>
          <w:szCs w:val="21"/>
        </w:rPr>
        <w:t>术语和定义</w:t>
      </w:r>
      <w:bookmarkEnd w:id="49"/>
      <w:bookmarkEnd w:id="50"/>
    </w:p>
    <w:bookmarkStart w:id="51" w:name="_Toc26986532" w:displacedByCustomXml="next"/>
    <w:bookmarkEnd w:id="51" w:displacedByCustomXml="next"/>
    <w:sdt>
      <w:sdtPr>
        <w:id w:val="-1909835108"/>
        <w:placeholder>
          <w:docPart w:val="64AF483B5C17473F98B56D66EB2F799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5397C09" w14:textId="77777777" w:rsidR="00C32A0D" w:rsidRDefault="00000000">
          <w:pPr>
            <w:pStyle w:val="afffff5"/>
            <w:spacing w:line="276" w:lineRule="auto"/>
            <w:ind w:firstLine="420"/>
          </w:pPr>
          <w:r>
            <w:rPr>
              <w:rFonts w:hint="eastAsia"/>
            </w:rPr>
            <w:t>GB/T 6572和GB/T 8498和GB/T 37904—2019、T/CFPA 030—2023</w:t>
          </w:r>
          <w:r>
            <w:t>界定的以及下列术语和定义适用于本文件。</w:t>
          </w:r>
        </w:p>
      </w:sdtContent>
    </w:sdt>
    <w:p w14:paraId="29582A48" w14:textId="77777777" w:rsidR="00C32A0D" w:rsidRDefault="00C32A0D">
      <w:pPr>
        <w:pStyle w:val="affd"/>
        <w:spacing w:before="120" w:after="120"/>
      </w:pPr>
      <w:bookmarkStart w:id="52" w:name="_Toc145687728"/>
      <w:bookmarkStart w:id="53" w:name="_Toc606"/>
      <w:bookmarkEnd w:id="52"/>
      <w:bookmarkEnd w:id="53"/>
    </w:p>
    <w:p w14:paraId="365ACACC" w14:textId="77777777" w:rsidR="00C32A0D" w:rsidRDefault="00000000">
      <w:pPr>
        <w:pStyle w:val="afffff5"/>
        <w:spacing w:line="276" w:lineRule="auto"/>
        <w:ind w:firstLine="420"/>
        <w:rPr>
          <w:rFonts w:ascii="黑体" w:eastAsia="黑体" w:hAnsi="黑体"/>
        </w:rPr>
      </w:pPr>
      <w:r>
        <w:rPr>
          <w:rFonts w:ascii="黑体" w:eastAsia="黑体" w:hAnsi="黑体" w:hint="eastAsia"/>
        </w:rPr>
        <w:t>开放测试场地  Open test site</w:t>
      </w:r>
    </w:p>
    <w:p w14:paraId="5422C841" w14:textId="77777777" w:rsidR="00C32A0D" w:rsidRDefault="00000000">
      <w:pPr>
        <w:pStyle w:val="afffff5"/>
        <w:spacing w:line="276" w:lineRule="auto"/>
        <w:ind w:firstLine="420"/>
      </w:pPr>
      <w:r>
        <w:rPr>
          <w:rFonts w:hint="eastAsia"/>
        </w:rPr>
        <w:t>步履式救援机器人在符合测试条件的露天开阔、通风环境下进行功能测试的场地。</w:t>
      </w:r>
    </w:p>
    <w:p w14:paraId="55693EC7" w14:textId="77777777" w:rsidR="00C32A0D" w:rsidRDefault="00C32A0D">
      <w:pPr>
        <w:pStyle w:val="affd"/>
        <w:spacing w:before="120" w:after="120"/>
      </w:pPr>
      <w:bookmarkStart w:id="54" w:name="_Toc145687729"/>
      <w:bookmarkStart w:id="55" w:name="_Toc10684"/>
      <w:bookmarkEnd w:id="54"/>
      <w:bookmarkEnd w:id="55"/>
    </w:p>
    <w:p w14:paraId="419A37FA" w14:textId="77777777" w:rsidR="00C32A0D" w:rsidRDefault="00000000">
      <w:pPr>
        <w:pStyle w:val="afffff5"/>
        <w:spacing w:line="276" w:lineRule="auto"/>
        <w:ind w:firstLine="420"/>
        <w:rPr>
          <w:rFonts w:ascii="黑体" w:eastAsia="黑体" w:hAnsi="黑体"/>
        </w:rPr>
      </w:pPr>
      <w:r>
        <w:rPr>
          <w:rFonts w:ascii="黑体" w:eastAsia="黑体" w:hAnsi="黑体" w:hint="eastAsia"/>
        </w:rPr>
        <w:t>封闭测试场地  Enclosed test site</w:t>
      </w:r>
    </w:p>
    <w:p w14:paraId="546249EF" w14:textId="77777777" w:rsidR="00C32A0D" w:rsidRDefault="00000000">
      <w:pPr>
        <w:pStyle w:val="afffff5"/>
        <w:spacing w:line="276" w:lineRule="auto"/>
        <w:ind w:firstLine="420"/>
      </w:pPr>
      <w:r>
        <w:rPr>
          <w:rFonts w:hint="eastAsia"/>
        </w:rPr>
        <w:t>步履式救援机器人在符合测试条件的具有建筑结构的封闭空间，进行温度、湿度、压力等可调节的测试场地。</w:t>
      </w:r>
    </w:p>
    <w:p w14:paraId="59BB470A" w14:textId="77777777" w:rsidR="00C32A0D" w:rsidRDefault="00000000">
      <w:pPr>
        <w:pStyle w:val="affc"/>
        <w:spacing w:before="240" w:after="240"/>
      </w:pPr>
      <w:bookmarkStart w:id="56" w:name="_Toc23681"/>
      <w:r>
        <w:rPr>
          <w:rFonts w:hint="eastAsia"/>
        </w:rPr>
        <w:t>步履式救援机器人外形结构</w:t>
      </w:r>
      <w:bookmarkEnd w:id="56"/>
    </w:p>
    <w:p w14:paraId="00A13616" w14:textId="77777777" w:rsidR="00C32A0D" w:rsidRDefault="00000000">
      <w:pPr>
        <w:pStyle w:val="afffff5"/>
        <w:spacing w:line="276" w:lineRule="auto"/>
        <w:ind w:firstLine="420"/>
      </w:pPr>
      <w:r>
        <w:rPr>
          <w:rFonts w:hint="eastAsia"/>
        </w:rPr>
        <w:lastRenderedPageBreak/>
        <w:t>步履式救援机器人主要由工作装置、液压系统、电气系统、回转平台、步履式底盘等系统组件，整机结构如图1：</w:t>
      </w:r>
    </w:p>
    <w:p w14:paraId="43A4893D" w14:textId="77777777" w:rsidR="00C32A0D" w:rsidRDefault="00000000">
      <w:pPr>
        <w:pStyle w:val="afffff5"/>
        <w:ind w:firstLine="420"/>
        <w:jc w:val="center"/>
      </w:pPr>
      <w:r>
        <w:rPr>
          <w:noProof/>
        </w:rPr>
        <w:drawing>
          <wp:inline distT="0" distB="0" distL="0" distR="0" wp14:anchorId="4CEF67AB" wp14:editId="1768D8C0">
            <wp:extent cx="3194685" cy="2316480"/>
            <wp:effectExtent l="0" t="0" r="5715" b="7620"/>
            <wp:docPr id="121577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775"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194685" cy="2316480"/>
                    </a:xfrm>
                    <a:prstGeom prst="rect">
                      <a:avLst/>
                    </a:prstGeom>
                    <a:noFill/>
                  </pic:spPr>
                </pic:pic>
              </a:graphicData>
            </a:graphic>
          </wp:inline>
        </w:drawing>
      </w:r>
    </w:p>
    <w:p w14:paraId="1A31B930" w14:textId="77777777" w:rsidR="00C32A0D" w:rsidRDefault="00000000">
      <w:pPr>
        <w:pStyle w:val="afffff5"/>
        <w:spacing w:beforeLines="50" w:before="120" w:line="360" w:lineRule="auto"/>
        <w:ind w:firstLine="420"/>
        <w:jc w:val="center"/>
        <w:rPr>
          <w:rFonts w:ascii="黑体" w:eastAsia="黑体" w:hAnsi="黑体"/>
        </w:rPr>
      </w:pPr>
      <w:r>
        <w:rPr>
          <w:rFonts w:ascii="黑体" w:eastAsia="黑体" w:hAnsi="黑体" w:hint="eastAsia"/>
        </w:rPr>
        <w:t>图1 救援机器人整机结构图</w:t>
      </w:r>
    </w:p>
    <w:p w14:paraId="009A2515" w14:textId="77777777" w:rsidR="00C32A0D" w:rsidRDefault="00000000">
      <w:pPr>
        <w:pStyle w:val="afffff5"/>
        <w:spacing w:line="360" w:lineRule="auto"/>
        <w:ind w:firstLineChars="0" w:firstLine="0"/>
      </w:pPr>
      <w:r>
        <w:rPr>
          <w:rFonts w:hint="eastAsia"/>
        </w:rPr>
        <w:t>1-工作装置 2-液压系统 3-驾驶室及附件 4-电气系统 5-回转平台 6-轮胎 7-步履式底盘 8-支撑爪</w:t>
      </w:r>
    </w:p>
    <w:p w14:paraId="348D4469" w14:textId="77777777" w:rsidR="00C32A0D" w:rsidRDefault="00000000">
      <w:pPr>
        <w:pStyle w:val="afffff5"/>
        <w:ind w:firstLine="420"/>
        <w:jc w:val="center"/>
      </w:pPr>
      <w:r>
        <w:rPr>
          <w:noProof/>
        </w:rPr>
        <w:drawing>
          <wp:inline distT="0" distB="0" distL="0" distR="0" wp14:anchorId="2C4FF81F" wp14:editId="12EE83D9">
            <wp:extent cx="4163695" cy="2334895"/>
            <wp:effectExtent l="0" t="0" r="8255" b="8255"/>
            <wp:docPr id="18836693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69352"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63695" cy="2334895"/>
                    </a:xfrm>
                    <a:prstGeom prst="rect">
                      <a:avLst/>
                    </a:prstGeom>
                    <a:noFill/>
                  </pic:spPr>
                </pic:pic>
              </a:graphicData>
            </a:graphic>
          </wp:inline>
        </w:drawing>
      </w:r>
    </w:p>
    <w:p w14:paraId="2A864950" w14:textId="77777777" w:rsidR="00C32A0D" w:rsidRDefault="00000000">
      <w:pPr>
        <w:pStyle w:val="afffff5"/>
        <w:spacing w:beforeLines="50" w:before="120" w:line="360" w:lineRule="auto"/>
        <w:ind w:firstLine="420"/>
        <w:jc w:val="center"/>
        <w:rPr>
          <w:rFonts w:ascii="黑体" w:eastAsia="黑体" w:hAnsi="黑体"/>
        </w:rPr>
      </w:pPr>
      <w:r>
        <w:rPr>
          <w:rFonts w:ascii="黑体" w:eastAsia="黑体" w:hAnsi="黑体" w:hint="eastAsia"/>
        </w:rPr>
        <w:t>图2 救援机器人正面外形结构图</w:t>
      </w:r>
    </w:p>
    <w:p w14:paraId="7CB746E1" w14:textId="77777777" w:rsidR="00C32A0D" w:rsidRDefault="00000000">
      <w:pPr>
        <w:pStyle w:val="afffff5"/>
        <w:ind w:firstLine="420"/>
        <w:jc w:val="center"/>
      </w:pPr>
      <w:r>
        <w:rPr>
          <w:noProof/>
        </w:rPr>
        <w:drawing>
          <wp:inline distT="0" distB="0" distL="0" distR="0" wp14:anchorId="6344D35A" wp14:editId="626D1463">
            <wp:extent cx="3822700" cy="1609725"/>
            <wp:effectExtent l="0" t="0" r="6350" b="9525"/>
            <wp:docPr id="6042150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15051"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22700" cy="1609725"/>
                    </a:xfrm>
                    <a:prstGeom prst="rect">
                      <a:avLst/>
                    </a:prstGeom>
                    <a:noFill/>
                  </pic:spPr>
                </pic:pic>
              </a:graphicData>
            </a:graphic>
          </wp:inline>
        </w:drawing>
      </w:r>
    </w:p>
    <w:p w14:paraId="1E2732DE" w14:textId="77777777" w:rsidR="00C32A0D" w:rsidRDefault="00000000">
      <w:pPr>
        <w:pStyle w:val="afffff5"/>
        <w:spacing w:beforeLines="50" w:before="120" w:line="360" w:lineRule="auto"/>
        <w:ind w:firstLine="420"/>
        <w:jc w:val="center"/>
        <w:rPr>
          <w:rFonts w:ascii="黑体" w:eastAsia="黑体" w:hAnsi="黑体"/>
        </w:rPr>
      </w:pPr>
      <w:r>
        <w:rPr>
          <w:rFonts w:ascii="黑体" w:eastAsia="黑体" w:hAnsi="黑体" w:hint="eastAsia"/>
        </w:rPr>
        <w:t>图3 救援机器人顶部俯视图</w:t>
      </w:r>
    </w:p>
    <w:p w14:paraId="60D739F3" w14:textId="77777777" w:rsidR="00C32A0D" w:rsidRDefault="00000000">
      <w:pPr>
        <w:pStyle w:val="affc"/>
        <w:spacing w:before="240" w:after="240"/>
      </w:pPr>
      <w:bookmarkStart w:id="57" w:name="_Toc16135"/>
      <w:r>
        <w:rPr>
          <w:rFonts w:hint="eastAsia"/>
        </w:rPr>
        <w:t>环境适应性检测前的准备</w:t>
      </w:r>
      <w:bookmarkEnd w:id="57"/>
    </w:p>
    <w:p w14:paraId="3BD70E2C" w14:textId="77777777" w:rsidR="00C32A0D" w:rsidRDefault="00000000">
      <w:pPr>
        <w:pStyle w:val="affd"/>
        <w:spacing w:before="120" w:after="120"/>
      </w:pPr>
      <w:bookmarkStart w:id="58" w:name="_Toc1702"/>
      <w:r>
        <w:rPr>
          <w:rFonts w:hint="eastAsia"/>
        </w:rPr>
        <w:lastRenderedPageBreak/>
        <w:t>测量仪器及准确度</w:t>
      </w:r>
      <w:bookmarkEnd w:id="58"/>
    </w:p>
    <w:p w14:paraId="4447813B" w14:textId="77777777" w:rsidR="00C32A0D" w:rsidRDefault="00000000">
      <w:pPr>
        <w:pStyle w:val="afffff5"/>
        <w:spacing w:line="276" w:lineRule="auto"/>
        <w:ind w:firstLineChars="0" w:firstLine="0"/>
      </w:pPr>
      <w:r>
        <w:rPr>
          <w:rFonts w:ascii="黑体" w:eastAsia="黑体" w:hAnsi="黑体" w:hint="eastAsia"/>
        </w:rPr>
        <w:t>5.1.1</w:t>
      </w:r>
      <w:r>
        <w:rPr>
          <w:rFonts w:ascii="黑体" w:eastAsia="黑体" w:hAnsi="黑体"/>
        </w:rPr>
        <w:t xml:space="preserve"> </w:t>
      </w:r>
      <w:r>
        <w:rPr>
          <w:rFonts w:ascii="黑体" w:eastAsia="黑体" w:hAnsi="黑体" w:hint="eastAsia"/>
        </w:rPr>
        <w:t>测量仪器</w:t>
      </w:r>
    </w:p>
    <w:p w14:paraId="063586B5" w14:textId="77777777" w:rsidR="00C32A0D" w:rsidRDefault="00000000">
      <w:pPr>
        <w:pStyle w:val="afffff5"/>
        <w:spacing w:line="276" w:lineRule="auto"/>
        <w:ind w:firstLine="420"/>
      </w:pPr>
      <w:r>
        <w:rPr>
          <w:rFonts w:hint="eastAsia"/>
        </w:rPr>
        <w:t>按照测试项目，准备好测量尺寸、温度、压力、时间、噪音等必要的仪器仪表。主要测量仪器要求见如下表1。</w:t>
      </w:r>
    </w:p>
    <w:p w14:paraId="4E7D922A" w14:textId="77777777" w:rsidR="00C32A0D" w:rsidRDefault="00000000">
      <w:pPr>
        <w:pStyle w:val="afffff5"/>
        <w:ind w:firstLineChars="0" w:firstLine="0"/>
        <w:jc w:val="center"/>
        <w:rPr>
          <w:rFonts w:ascii="黑体" w:eastAsia="黑体" w:hAnsi="黑体"/>
        </w:rPr>
      </w:pPr>
      <w:r>
        <w:rPr>
          <w:rFonts w:ascii="黑体" w:eastAsia="黑体" w:hAnsi="黑体" w:hint="eastAsia"/>
        </w:rPr>
        <w:t>表1 主要测量仪器</w:t>
      </w:r>
    </w:p>
    <w:tbl>
      <w:tblPr>
        <w:tblStyle w:val="12"/>
        <w:tblW w:w="7881" w:type="dxa"/>
        <w:jc w:val="center"/>
        <w:tblLayout w:type="fixed"/>
        <w:tblLook w:val="04A0" w:firstRow="1" w:lastRow="0" w:firstColumn="1" w:lastColumn="0" w:noHBand="0" w:noVBand="1"/>
      </w:tblPr>
      <w:tblGrid>
        <w:gridCol w:w="739"/>
        <w:gridCol w:w="1912"/>
        <w:gridCol w:w="5230"/>
      </w:tblGrid>
      <w:tr w:rsidR="00C32A0D" w14:paraId="5AA7AE42" w14:textId="77777777">
        <w:trPr>
          <w:trHeight w:val="284"/>
          <w:jc w:val="center"/>
        </w:trPr>
        <w:tc>
          <w:tcPr>
            <w:tcW w:w="739" w:type="dxa"/>
            <w:vAlign w:val="center"/>
          </w:tcPr>
          <w:p w14:paraId="425D28E1"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序号</w:t>
            </w:r>
          </w:p>
        </w:tc>
        <w:tc>
          <w:tcPr>
            <w:tcW w:w="1912" w:type="dxa"/>
            <w:vAlign w:val="center"/>
          </w:tcPr>
          <w:p w14:paraId="0AF60E7E"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测量仪器</w:t>
            </w:r>
            <w:r>
              <w:rPr>
                <w:rFonts w:ascii="宋体" w:hAnsi="宋体"/>
                <w:color w:val="000000"/>
                <w:sz w:val="18"/>
                <w:szCs w:val="18"/>
              </w:rPr>
              <w:t>名称</w:t>
            </w:r>
          </w:p>
        </w:tc>
        <w:tc>
          <w:tcPr>
            <w:tcW w:w="5230" w:type="dxa"/>
            <w:vAlign w:val="center"/>
          </w:tcPr>
          <w:p w14:paraId="1C96A795" w14:textId="77777777" w:rsidR="00C32A0D" w:rsidRDefault="00000000">
            <w:pPr>
              <w:adjustRightInd/>
              <w:spacing w:line="240" w:lineRule="auto"/>
              <w:jc w:val="center"/>
              <w:rPr>
                <w:rFonts w:ascii="宋体" w:hAnsi="宋体"/>
                <w:color w:val="000000"/>
                <w:sz w:val="18"/>
                <w:szCs w:val="18"/>
              </w:rPr>
            </w:pPr>
            <w:r>
              <w:rPr>
                <w:rFonts w:ascii="宋体" w:hAnsi="宋体"/>
                <w:color w:val="000000"/>
                <w:sz w:val="18"/>
                <w:szCs w:val="18"/>
              </w:rPr>
              <w:t>技术参数</w:t>
            </w:r>
          </w:p>
        </w:tc>
      </w:tr>
      <w:tr w:rsidR="00C32A0D" w14:paraId="448B90B6" w14:textId="77777777">
        <w:trPr>
          <w:trHeight w:val="344"/>
          <w:jc w:val="center"/>
        </w:trPr>
        <w:tc>
          <w:tcPr>
            <w:tcW w:w="739" w:type="dxa"/>
            <w:vAlign w:val="center"/>
          </w:tcPr>
          <w:p w14:paraId="6DD4FD7B"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1</w:t>
            </w:r>
          </w:p>
        </w:tc>
        <w:tc>
          <w:tcPr>
            <w:tcW w:w="1912" w:type="dxa"/>
            <w:vAlign w:val="center"/>
          </w:tcPr>
          <w:p w14:paraId="1F0D39EB"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hint="eastAsia"/>
                <w:color w:val="000000"/>
                <w:kern w:val="0"/>
                <w:sz w:val="18"/>
                <w:szCs w:val="18"/>
              </w:rPr>
              <w:t>手持红外线测温仪</w:t>
            </w:r>
          </w:p>
        </w:tc>
        <w:tc>
          <w:tcPr>
            <w:tcW w:w="5230" w:type="dxa"/>
            <w:vAlign w:val="center"/>
          </w:tcPr>
          <w:p w14:paraId="5973A4F1"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测温范围：-25℃～550℃</w:t>
            </w:r>
            <w:r>
              <w:rPr>
                <w:rFonts w:ascii="宋体" w:hAnsi="宋体" w:cs="宋体" w:hint="eastAsia"/>
                <w:color w:val="000000"/>
                <w:kern w:val="0"/>
                <w:sz w:val="18"/>
                <w:szCs w:val="18"/>
              </w:rPr>
              <w:t>，测量精度：读数值的±1%或±1℃</w:t>
            </w:r>
          </w:p>
        </w:tc>
      </w:tr>
      <w:tr w:rsidR="00C32A0D" w14:paraId="1072128A" w14:textId="77777777">
        <w:trPr>
          <w:trHeight w:val="284"/>
          <w:jc w:val="center"/>
        </w:trPr>
        <w:tc>
          <w:tcPr>
            <w:tcW w:w="739" w:type="dxa"/>
            <w:vAlign w:val="center"/>
          </w:tcPr>
          <w:p w14:paraId="393B63D2"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2</w:t>
            </w:r>
          </w:p>
        </w:tc>
        <w:tc>
          <w:tcPr>
            <w:tcW w:w="1912" w:type="dxa"/>
            <w:vAlign w:val="center"/>
          </w:tcPr>
          <w:p w14:paraId="367130A1"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卷尺</w:t>
            </w:r>
          </w:p>
        </w:tc>
        <w:tc>
          <w:tcPr>
            <w:tcW w:w="5230" w:type="dxa"/>
            <w:vAlign w:val="center"/>
          </w:tcPr>
          <w:p w14:paraId="2F6352F3"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规格</w:t>
            </w:r>
            <w:r>
              <w:rPr>
                <w:rFonts w:ascii="宋体" w:hAnsi="宋体" w:cs="宋体"/>
                <w:color w:val="000000"/>
                <w:spacing w:val="45"/>
                <w:kern w:val="0"/>
                <w:sz w:val="18"/>
                <w:szCs w:val="18"/>
                <w:fitText w:val="225" w:id="-1183078141"/>
              </w:rPr>
              <w:t>5</w:t>
            </w:r>
            <w:r>
              <w:rPr>
                <w:rFonts w:ascii="宋体" w:hAnsi="宋体" w:cs="宋体"/>
                <w:color w:val="000000"/>
                <w:kern w:val="0"/>
                <w:sz w:val="18"/>
                <w:szCs w:val="18"/>
                <w:fitText w:val="225" w:id="-1183078141"/>
              </w:rPr>
              <w:t>m</w:t>
            </w:r>
            <w:r>
              <w:rPr>
                <w:rFonts w:ascii="宋体" w:hAnsi="宋体" w:cs="宋体"/>
                <w:color w:val="000000"/>
                <w:kern w:val="0"/>
                <w:sz w:val="18"/>
                <w:szCs w:val="18"/>
              </w:rPr>
              <w:t>、1</w:t>
            </w:r>
            <w:r>
              <w:rPr>
                <w:rFonts w:ascii="宋体" w:hAnsi="宋体" w:cs="宋体"/>
                <w:color w:val="000000"/>
                <w:spacing w:val="45"/>
                <w:kern w:val="0"/>
                <w:sz w:val="18"/>
                <w:szCs w:val="18"/>
                <w:fitText w:val="225" w:id="-1183078140"/>
              </w:rPr>
              <w:t>0</w:t>
            </w:r>
            <w:r>
              <w:rPr>
                <w:rFonts w:ascii="宋体" w:hAnsi="宋体" w:cs="宋体"/>
                <w:color w:val="000000"/>
                <w:kern w:val="0"/>
                <w:sz w:val="18"/>
                <w:szCs w:val="18"/>
                <w:fitText w:val="225" w:id="-1183078140"/>
              </w:rPr>
              <w:t>m</w:t>
            </w:r>
            <w:r>
              <w:rPr>
                <w:rFonts w:ascii="宋体" w:hAnsi="宋体" w:cs="宋体"/>
                <w:color w:val="000000"/>
                <w:kern w:val="0"/>
                <w:sz w:val="18"/>
                <w:szCs w:val="18"/>
              </w:rPr>
              <w:t>，准确度不低于±0.5%</w:t>
            </w:r>
          </w:p>
        </w:tc>
      </w:tr>
      <w:tr w:rsidR="00C32A0D" w14:paraId="1AF1A0F7" w14:textId="77777777">
        <w:trPr>
          <w:trHeight w:val="284"/>
          <w:jc w:val="center"/>
        </w:trPr>
        <w:tc>
          <w:tcPr>
            <w:tcW w:w="739" w:type="dxa"/>
            <w:vAlign w:val="center"/>
          </w:tcPr>
          <w:p w14:paraId="033DFEF2"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3</w:t>
            </w:r>
          </w:p>
        </w:tc>
        <w:tc>
          <w:tcPr>
            <w:tcW w:w="1912" w:type="dxa"/>
            <w:vAlign w:val="center"/>
          </w:tcPr>
          <w:p w14:paraId="7C6A2FF9"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游标卡尺</w:t>
            </w:r>
          </w:p>
        </w:tc>
        <w:tc>
          <w:tcPr>
            <w:tcW w:w="5230" w:type="dxa"/>
            <w:vAlign w:val="center"/>
          </w:tcPr>
          <w:p w14:paraId="10BF6E28"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量程≥50</w:t>
            </w:r>
            <w:r>
              <w:rPr>
                <w:rFonts w:ascii="宋体" w:hAnsi="宋体" w:cs="宋体"/>
                <w:color w:val="000000"/>
                <w:spacing w:val="45"/>
                <w:kern w:val="0"/>
                <w:sz w:val="18"/>
                <w:szCs w:val="18"/>
                <w:fitText w:val="225" w:id="-1183078142"/>
              </w:rPr>
              <w:t>0</w:t>
            </w:r>
            <w:r>
              <w:rPr>
                <w:rFonts w:ascii="宋体" w:hAnsi="宋体" w:cs="宋体"/>
                <w:color w:val="000000"/>
                <w:kern w:val="0"/>
                <w:sz w:val="18"/>
                <w:szCs w:val="18"/>
                <w:fitText w:val="225" w:id="-1183078142"/>
              </w:rPr>
              <w:t>m</w:t>
            </w:r>
            <w:r>
              <w:rPr>
                <w:rFonts w:ascii="宋体" w:hAnsi="宋体" w:cs="宋体"/>
                <w:color w:val="000000"/>
                <w:kern w:val="0"/>
                <w:sz w:val="18"/>
                <w:szCs w:val="18"/>
              </w:rPr>
              <w:t>m，准确度不低于±0.5%</w:t>
            </w:r>
          </w:p>
        </w:tc>
      </w:tr>
      <w:tr w:rsidR="00C32A0D" w14:paraId="1C6831A6" w14:textId="77777777">
        <w:trPr>
          <w:trHeight w:val="284"/>
          <w:jc w:val="center"/>
        </w:trPr>
        <w:tc>
          <w:tcPr>
            <w:tcW w:w="739" w:type="dxa"/>
            <w:vAlign w:val="center"/>
          </w:tcPr>
          <w:p w14:paraId="42B8F28E"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4</w:t>
            </w:r>
          </w:p>
        </w:tc>
        <w:tc>
          <w:tcPr>
            <w:tcW w:w="1912" w:type="dxa"/>
            <w:vAlign w:val="center"/>
          </w:tcPr>
          <w:p w14:paraId="4C3E0EB9"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角度规</w:t>
            </w:r>
          </w:p>
        </w:tc>
        <w:tc>
          <w:tcPr>
            <w:tcW w:w="5230" w:type="dxa"/>
            <w:vAlign w:val="center"/>
          </w:tcPr>
          <w:p w14:paraId="03C7A095"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准确度不低于±0.0</w:t>
            </w:r>
            <w:r>
              <w:rPr>
                <w:rFonts w:ascii="宋体" w:hAnsi="宋体" w:cs="宋体"/>
                <w:color w:val="000000"/>
                <w:spacing w:val="45"/>
                <w:kern w:val="0"/>
                <w:sz w:val="18"/>
                <w:szCs w:val="18"/>
                <w:fitText w:val="225" w:id="-1183077887"/>
              </w:rPr>
              <w:t>2</w:t>
            </w:r>
            <w:r>
              <w:rPr>
                <w:rFonts w:ascii="宋体" w:hAnsi="宋体" w:cs="宋体"/>
                <w:color w:val="000000"/>
                <w:kern w:val="0"/>
                <w:sz w:val="18"/>
                <w:szCs w:val="18"/>
                <w:fitText w:val="225" w:id="-1183077887"/>
              </w:rPr>
              <w:t>r</w:t>
            </w:r>
            <w:r>
              <w:rPr>
                <w:rFonts w:ascii="宋体" w:hAnsi="宋体" w:cs="宋体"/>
                <w:color w:val="000000"/>
                <w:kern w:val="0"/>
                <w:sz w:val="18"/>
                <w:szCs w:val="18"/>
              </w:rPr>
              <w:t>ad</w:t>
            </w:r>
          </w:p>
        </w:tc>
      </w:tr>
      <w:tr w:rsidR="00C32A0D" w14:paraId="7A5CBCAF" w14:textId="77777777">
        <w:trPr>
          <w:trHeight w:val="284"/>
          <w:jc w:val="center"/>
        </w:trPr>
        <w:tc>
          <w:tcPr>
            <w:tcW w:w="739" w:type="dxa"/>
            <w:vAlign w:val="center"/>
          </w:tcPr>
          <w:p w14:paraId="644565A6"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5</w:t>
            </w:r>
          </w:p>
        </w:tc>
        <w:tc>
          <w:tcPr>
            <w:tcW w:w="1912" w:type="dxa"/>
            <w:vAlign w:val="center"/>
          </w:tcPr>
          <w:p w14:paraId="555981EC"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压力表</w:t>
            </w:r>
          </w:p>
        </w:tc>
        <w:tc>
          <w:tcPr>
            <w:tcW w:w="5230" w:type="dxa"/>
            <w:vAlign w:val="center"/>
          </w:tcPr>
          <w:p w14:paraId="65DA14CC"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量程≥4</w:t>
            </w:r>
            <w:r>
              <w:rPr>
                <w:rFonts w:ascii="宋体" w:hAnsi="宋体" w:cs="宋体"/>
                <w:color w:val="000000"/>
                <w:spacing w:val="45"/>
                <w:kern w:val="0"/>
                <w:sz w:val="18"/>
                <w:szCs w:val="18"/>
                <w:fitText w:val="225" w:id="-1183078144"/>
              </w:rPr>
              <w:t>2</w:t>
            </w:r>
            <w:r>
              <w:rPr>
                <w:rFonts w:ascii="宋体" w:hAnsi="宋体" w:cs="宋体"/>
                <w:color w:val="000000"/>
                <w:kern w:val="0"/>
                <w:sz w:val="18"/>
                <w:szCs w:val="18"/>
                <w:fitText w:val="225" w:id="-1183078144"/>
              </w:rPr>
              <w:t>M</w:t>
            </w:r>
            <w:r>
              <w:rPr>
                <w:rFonts w:ascii="宋体" w:hAnsi="宋体" w:cs="宋体"/>
                <w:color w:val="000000"/>
                <w:kern w:val="0"/>
                <w:sz w:val="18"/>
                <w:szCs w:val="18"/>
              </w:rPr>
              <w:t>Pa， 压力表精度不低于1.6级</w:t>
            </w:r>
          </w:p>
        </w:tc>
      </w:tr>
      <w:tr w:rsidR="00C32A0D" w14:paraId="7779BDD0" w14:textId="77777777">
        <w:trPr>
          <w:trHeight w:val="284"/>
          <w:jc w:val="center"/>
        </w:trPr>
        <w:tc>
          <w:tcPr>
            <w:tcW w:w="739" w:type="dxa"/>
            <w:vAlign w:val="center"/>
          </w:tcPr>
          <w:p w14:paraId="52BF78F7"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6</w:t>
            </w:r>
          </w:p>
        </w:tc>
        <w:tc>
          <w:tcPr>
            <w:tcW w:w="1912" w:type="dxa"/>
            <w:vAlign w:val="center"/>
          </w:tcPr>
          <w:p w14:paraId="16906B15"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流量计</w:t>
            </w:r>
          </w:p>
        </w:tc>
        <w:tc>
          <w:tcPr>
            <w:tcW w:w="5230" w:type="dxa"/>
            <w:vAlign w:val="center"/>
          </w:tcPr>
          <w:p w14:paraId="3D68C5D1"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量程≥12</w:t>
            </w:r>
            <w:r>
              <w:rPr>
                <w:rFonts w:ascii="宋体" w:hAnsi="宋体" w:cs="宋体"/>
                <w:color w:val="000000"/>
                <w:spacing w:val="45"/>
                <w:kern w:val="0"/>
                <w:sz w:val="18"/>
                <w:szCs w:val="18"/>
                <w:fitText w:val="225" w:id="-1183078143"/>
              </w:rPr>
              <w:t>0</w:t>
            </w:r>
            <w:r>
              <w:rPr>
                <w:rFonts w:ascii="宋体" w:hAnsi="宋体" w:cs="宋体"/>
                <w:color w:val="000000"/>
                <w:kern w:val="0"/>
                <w:sz w:val="18"/>
                <w:szCs w:val="18"/>
                <w:fitText w:val="225" w:id="-1183078143"/>
              </w:rPr>
              <w:t>L</w:t>
            </w:r>
            <w:r>
              <w:rPr>
                <w:rFonts w:ascii="宋体" w:hAnsi="宋体" w:cs="宋体"/>
                <w:color w:val="000000"/>
                <w:kern w:val="0"/>
                <w:sz w:val="18"/>
                <w:szCs w:val="18"/>
              </w:rPr>
              <w:t>/min， 流量计精度不低于2.0级</w:t>
            </w:r>
          </w:p>
        </w:tc>
      </w:tr>
      <w:tr w:rsidR="00C32A0D" w14:paraId="5CF60DE1" w14:textId="77777777">
        <w:trPr>
          <w:trHeight w:val="284"/>
          <w:jc w:val="center"/>
        </w:trPr>
        <w:tc>
          <w:tcPr>
            <w:tcW w:w="739" w:type="dxa"/>
            <w:vAlign w:val="center"/>
          </w:tcPr>
          <w:p w14:paraId="1473BB11"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7</w:t>
            </w:r>
          </w:p>
        </w:tc>
        <w:tc>
          <w:tcPr>
            <w:tcW w:w="1912" w:type="dxa"/>
            <w:vAlign w:val="center"/>
          </w:tcPr>
          <w:p w14:paraId="36DC413C"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压力传感器频率计</w:t>
            </w:r>
          </w:p>
        </w:tc>
        <w:tc>
          <w:tcPr>
            <w:tcW w:w="5230" w:type="dxa"/>
            <w:vAlign w:val="center"/>
          </w:tcPr>
          <w:p w14:paraId="3ABF6E45"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color w:val="000000"/>
                <w:kern w:val="0"/>
                <w:sz w:val="18"/>
                <w:szCs w:val="18"/>
              </w:rPr>
              <w:t>采样频率≥1</w:t>
            </w:r>
            <w:r>
              <w:rPr>
                <w:rFonts w:ascii="宋体" w:hAnsi="宋体" w:cs="宋体"/>
                <w:color w:val="000000"/>
                <w:spacing w:val="45"/>
                <w:kern w:val="0"/>
                <w:sz w:val="18"/>
                <w:szCs w:val="18"/>
                <w:fitText w:val="225" w:id="-1183077886"/>
              </w:rPr>
              <w:t>6</w:t>
            </w:r>
            <w:r>
              <w:rPr>
                <w:rFonts w:ascii="宋体" w:hAnsi="宋体" w:cs="宋体"/>
                <w:color w:val="000000"/>
                <w:kern w:val="0"/>
                <w:sz w:val="18"/>
                <w:szCs w:val="18"/>
                <w:fitText w:val="225" w:id="-1183077886"/>
              </w:rPr>
              <w:t>H</w:t>
            </w:r>
            <w:r>
              <w:rPr>
                <w:rFonts w:ascii="宋体" w:hAnsi="宋体" w:cs="宋体"/>
                <w:color w:val="000000"/>
                <w:kern w:val="0"/>
                <w:sz w:val="18"/>
                <w:szCs w:val="18"/>
              </w:rPr>
              <w:t>z</w:t>
            </w:r>
          </w:p>
        </w:tc>
      </w:tr>
      <w:tr w:rsidR="00C32A0D" w14:paraId="7A186CDB" w14:textId="77777777">
        <w:trPr>
          <w:trHeight w:val="284"/>
          <w:jc w:val="center"/>
        </w:trPr>
        <w:tc>
          <w:tcPr>
            <w:tcW w:w="739" w:type="dxa"/>
            <w:vAlign w:val="center"/>
          </w:tcPr>
          <w:p w14:paraId="667F4F25" w14:textId="77777777" w:rsidR="00C32A0D" w:rsidRDefault="00000000">
            <w:pPr>
              <w:adjustRightInd/>
              <w:spacing w:line="240" w:lineRule="auto"/>
              <w:jc w:val="center"/>
              <w:rPr>
                <w:rFonts w:ascii="宋体" w:hAnsi="宋体"/>
                <w:color w:val="000000"/>
                <w:sz w:val="18"/>
                <w:szCs w:val="18"/>
              </w:rPr>
            </w:pPr>
            <w:r>
              <w:rPr>
                <w:rFonts w:ascii="宋体" w:hAnsi="宋体" w:hint="eastAsia"/>
                <w:color w:val="000000"/>
                <w:sz w:val="18"/>
                <w:szCs w:val="18"/>
              </w:rPr>
              <w:t>8</w:t>
            </w:r>
          </w:p>
        </w:tc>
        <w:tc>
          <w:tcPr>
            <w:tcW w:w="1912" w:type="dxa"/>
            <w:vAlign w:val="center"/>
          </w:tcPr>
          <w:p w14:paraId="3D0C398D"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hint="eastAsia"/>
                <w:color w:val="000000"/>
                <w:kern w:val="0"/>
                <w:sz w:val="18"/>
                <w:szCs w:val="18"/>
              </w:rPr>
              <w:t>噪声检测仪</w:t>
            </w:r>
          </w:p>
        </w:tc>
        <w:tc>
          <w:tcPr>
            <w:tcW w:w="5230" w:type="dxa"/>
            <w:vAlign w:val="center"/>
          </w:tcPr>
          <w:p w14:paraId="19089A69" w14:textId="77777777" w:rsidR="00C32A0D" w:rsidRDefault="00000000">
            <w:pPr>
              <w:widowControl/>
              <w:adjustRightInd/>
              <w:spacing w:before="100" w:beforeAutospacing="1" w:after="100" w:afterAutospacing="1" w:line="240" w:lineRule="auto"/>
              <w:jc w:val="left"/>
              <w:rPr>
                <w:rFonts w:ascii="宋体" w:hAnsi="宋体" w:cs="宋体"/>
                <w:color w:val="000000"/>
                <w:kern w:val="0"/>
                <w:sz w:val="18"/>
                <w:szCs w:val="18"/>
              </w:rPr>
            </w:pPr>
            <w:r>
              <w:rPr>
                <w:rFonts w:ascii="宋体" w:hAnsi="宋体" w:cs="宋体" w:hint="eastAsia"/>
                <w:color w:val="000000"/>
                <w:kern w:val="0"/>
                <w:sz w:val="18"/>
                <w:szCs w:val="18"/>
              </w:rPr>
              <w:t>级线性范围105dB（A）；33～133 dB（C）；40～133 dB（Z），频率范围：</w:t>
            </w:r>
            <w:r>
              <w:rPr>
                <w:rFonts w:ascii="宋体" w:hAnsi="宋体" w:cs="宋体"/>
                <w:color w:val="000000"/>
                <w:kern w:val="0"/>
                <w:sz w:val="18"/>
                <w:szCs w:val="18"/>
              </w:rPr>
              <w:t>2</w:t>
            </w:r>
            <w:r>
              <w:rPr>
                <w:rFonts w:ascii="宋体" w:hAnsi="宋体" w:cs="宋体"/>
                <w:color w:val="000000"/>
                <w:spacing w:val="45"/>
                <w:kern w:val="0"/>
                <w:sz w:val="18"/>
                <w:szCs w:val="18"/>
                <w:fitText w:val="225" w:id="-1183077632"/>
              </w:rPr>
              <w:t>0</w:t>
            </w:r>
            <w:r>
              <w:rPr>
                <w:rFonts w:ascii="宋体" w:hAnsi="宋体" w:cs="宋体"/>
                <w:color w:val="000000"/>
                <w:kern w:val="0"/>
                <w:sz w:val="18"/>
                <w:szCs w:val="18"/>
                <w:fitText w:val="225" w:id="-1183077632"/>
              </w:rPr>
              <w:t>H</w:t>
            </w:r>
            <w:r>
              <w:rPr>
                <w:rFonts w:ascii="宋体" w:hAnsi="宋体" w:cs="宋体"/>
                <w:color w:val="000000"/>
                <w:kern w:val="0"/>
                <w:sz w:val="18"/>
                <w:szCs w:val="18"/>
              </w:rPr>
              <w:t>z～12.5 kHz</w:t>
            </w:r>
          </w:p>
        </w:tc>
      </w:tr>
    </w:tbl>
    <w:p w14:paraId="16150F0A" w14:textId="77777777" w:rsidR="00C32A0D" w:rsidRDefault="00000000">
      <w:pPr>
        <w:pStyle w:val="afffff5"/>
        <w:ind w:firstLineChars="0" w:firstLine="0"/>
        <w:rPr>
          <w:rFonts w:ascii="黑体" w:eastAsia="黑体" w:hAnsi="黑体"/>
        </w:rPr>
      </w:pPr>
      <w:r>
        <w:rPr>
          <w:rFonts w:ascii="黑体" w:eastAsia="黑体" w:hAnsi="黑体" w:hint="eastAsia"/>
        </w:rPr>
        <w:t>5.1.2</w:t>
      </w:r>
      <w:r>
        <w:rPr>
          <w:rFonts w:ascii="黑体" w:eastAsia="黑体" w:hAnsi="黑体"/>
        </w:rPr>
        <w:t xml:space="preserve"> </w:t>
      </w:r>
      <w:r>
        <w:rPr>
          <w:rFonts w:ascii="黑体" w:eastAsia="黑体" w:hAnsi="黑体" w:hint="eastAsia"/>
        </w:rPr>
        <w:t xml:space="preserve">测量准确度 </w:t>
      </w:r>
    </w:p>
    <w:p w14:paraId="40EEA150" w14:textId="77777777" w:rsidR="00C32A0D" w:rsidRDefault="00000000">
      <w:pPr>
        <w:pStyle w:val="afffff5"/>
        <w:ind w:firstLine="420"/>
      </w:pPr>
      <w:r>
        <w:rPr>
          <w:rFonts w:hint="eastAsia"/>
        </w:rPr>
        <w:t>测量数据的准确度应符合GB/T21153的规定。</w:t>
      </w:r>
    </w:p>
    <w:p w14:paraId="1DAF5A1F" w14:textId="77777777" w:rsidR="00C32A0D" w:rsidRDefault="00000000">
      <w:pPr>
        <w:pStyle w:val="affd"/>
        <w:spacing w:before="120" w:after="120"/>
      </w:pPr>
      <w:bookmarkStart w:id="59" w:name="_Toc799"/>
      <w:r>
        <w:rPr>
          <w:rFonts w:hint="eastAsia"/>
        </w:rPr>
        <w:t>技术资料的准备</w:t>
      </w:r>
      <w:bookmarkEnd w:id="59"/>
    </w:p>
    <w:p w14:paraId="6B212BDA" w14:textId="77777777" w:rsidR="00C32A0D" w:rsidRDefault="00000000">
      <w:pPr>
        <w:pStyle w:val="afffff5"/>
        <w:spacing w:line="276" w:lineRule="auto"/>
        <w:ind w:firstLineChars="0" w:firstLine="0"/>
      </w:pPr>
      <w:r>
        <w:rPr>
          <w:rFonts w:ascii="黑体" w:eastAsia="黑体" w:hAnsi="黑体" w:hint="eastAsia"/>
        </w:rPr>
        <w:t>5.2.1</w:t>
      </w:r>
      <w:r>
        <w:rPr>
          <w:rFonts w:hint="eastAsia"/>
        </w:rPr>
        <w:t xml:space="preserve"> 试验中所需标准（见本文件的规范性引用文件）。</w:t>
      </w:r>
    </w:p>
    <w:p w14:paraId="729C4D2B" w14:textId="77777777" w:rsidR="00C32A0D" w:rsidRDefault="00000000">
      <w:pPr>
        <w:pStyle w:val="afffff5"/>
        <w:spacing w:line="276" w:lineRule="auto"/>
        <w:ind w:firstLineChars="0" w:firstLine="0"/>
      </w:pPr>
      <w:r>
        <w:rPr>
          <w:rFonts w:ascii="黑体" w:eastAsia="黑体" w:hAnsi="黑体" w:hint="eastAsia"/>
        </w:rPr>
        <w:t>5.2.2</w:t>
      </w:r>
      <w:r>
        <w:rPr>
          <w:rFonts w:hint="eastAsia"/>
        </w:rPr>
        <w:t xml:space="preserve"> 操作和保养手册（见T/ CFPA 030</w:t>
      </w:r>
      <w:bookmarkStart w:id="60" w:name="_Hlk145685907"/>
      <w:r>
        <w:rPr>
          <w:rFonts w:hint="eastAsia"/>
        </w:rPr>
        <w:t>—</w:t>
      </w:r>
      <w:bookmarkEnd w:id="60"/>
      <w:r>
        <w:rPr>
          <w:rFonts w:hint="eastAsia"/>
        </w:rPr>
        <w:t>2023第1部分）。</w:t>
      </w:r>
    </w:p>
    <w:p w14:paraId="714957F0" w14:textId="77777777" w:rsidR="00C32A0D" w:rsidRDefault="00000000">
      <w:pPr>
        <w:pStyle w:val="afffff5"/>
        <w:spacing w:line="276" w:lineRule="auto"/>
        <w:ind w:firstLineChars="0" w:firstLine="0"/>
      </w:pPr>
      <w:r>
        <w:rPr>
          <w:rFonts w:ascii="黑体" w:eastAsia="黑体" w:hAnsi="黑体" w:hint="eastAsia"/>
        </w:rPr>
        <w:t>5.2.3</w:t>
      </w:r>
      <w:r>
        <w:rPr>
          <w:rFonts w:hint="eastAsia"/>
        </w:rPr>
        <w:t xml:space="preserve"> 记录表格（见本文件附录B）。</w:t>
      </w:r>
    </w:p>
    <w:p w14:paraId="25BF92FE" w14:textId="77777777" w:rsidR="00C32A0D" w:rsidRDefault="00000000">
      <w:pPr>
        <w:pStyle w:val="affd"/>
        <w:spacing w:before="120" w:after="120"/>
      </w:pPr>
      <w:bookmarkStart w:id="61" w:name="_Toc28900"/>
      <w:r>
        <w:rPr>
          <w:rFonts w:hint="eastAsia"/>
        </w:rPr>
        <w:t>救援机器人的准备</w:t>
      </w:r>
      <w:bookmarkEnd w:id="61"/>
    </w:p>
    <w:p w14:paraId="4176D70A" w14:textId="77777777" w:rsidR="00C32A0D" w:rsidRDefault="00000000">
      <w:pPr>
        <w:pStyle w:val="afffff5"/>
        <w:spacing w:line="276" w:lineRule="auto"/>
        <w:ind w:firstLineChars="0" w:firstLine="0"/>
      </w:pPr>
      <w:r>
        <w:rPr>
          <w:rFonts w:hint="eastAsia"/>
        </w:rPr>
        <w:t>5.3.1 整机应装备完整，并按规定加足润滑油、冷却水、燃油等油液，备好随车工具。</w:t>
      </w:r>
    </w:p>
    <w:p w14:paraId="07248064" w14:textId="77777777" w:rsidR="00C32A0D" w:rsidRDefault="00000000">
      <w:pPr>
        <w:pStyle w:val="afffff5"/>
        <w:spacing w:line="276" w:lineRule="auto"/>
        <w:ind w:firstLineChars="0" w:firstLine="0"/>
      </w:pPr>
      <w:r>
        <w:rPr>
          <w:rFonts w:ascii="黑体" w:eastAsia="黑体" w:hAnsi="黑体" w:hint="eastAsia"/>
        </w:rPr>
        <w:t>5.3.2</w:t>
      </w:r>
      <w:r>
        <w:rPr>
          <w:rFonts w:hint="eastAsia"/>
        </w:rPr>
        <w:t xml:space="preserve"> 各液压元件、气动元件、控制参数均按规定的数值调整好，液压油温度应达到50℃±3℃。</w:t>
      </w:r>
    </w:p>
    <w:p w14:paraId="1E5E2312" w14:textId="77777777" w:rsidR="00C32A0D" w:rsidRDefault="00000000">
      <w:pPr>
        <w:pStyle w:val="afffff5"/>
        <w:spacing w:line="276" w:lineRule="auto"/>
        <w:ind w:firstLineChars="0" w:firstLine="0"/>
      </w:pPr>
      <w:r>
        <w:rPr>
          <w:rFonts w:ascii="黑体" w:eastAsia="黑体" w:hAnsi="黑体" w:hint="eastAsia"/>
        </w:rPr>
        <w:t>5.3.3</w:t>
      </w:r>
      <w:r>
        <w:rPr>
          <w:rFonts w:hint="eastAsia"/>
        </w:rPr>
        <w:t xml:space="preserve"> 检测前应进行充分的跑合。</w:t>
      </w:r>
    </w:p>
    <w:p w14:paraId="1C74197F" w14:textId="77777777" w:rsidR="00C32A0D" w:rsidRDefault="00000000">
      <w:pPr>
        <w:pStyle w:val="affd"/>
        <w:spacing w:before="120" w:after="120"/>
      </w:pPr>
      <w:bookmarkStart w:id="62" w:name="_Toc9848"/>
      <w:r>
        <w:rPr>
          <w:rFonts w:hint="eastAsia"/>
        </w:rPr>
        <w:t>检测场地</w:t>
      </w:r>
      <w:bookmarkEnd w:id="62"/>
    </w:p>
    <w:p w14:paraId="2D02DA34" w14:textId="77777777" w:rsidR="00C32A0D" w:rsidRDefault="00000000">
      <w:pPr>
        <w:pStyle w:val="afffff5"/>
        <w:spacing w:line="276" w:lineRule="auto"/>
        <w:ind w:firstLineChars="0" w:firstLine="0"/>
      </w:pPr>
      <w:r>
        <w:rPr>
          <w:rFonts w:ascii="黑体" w:eastAsia="黑体" w:hAnsi="黑体" w:hint="eastAsia"/>
        </w:rPr>
        <w:t>5.4.1</w:t>
      </w:r>
      <w:r>
        <w:rPr>
          <w:rFonts w:hint="eastAsia"/>
        </w:rPr>
        <w:t xml:space="preserve"> 开放测试场地按照T/ CFPA 031—2023的4.3规定。</w:t>
      </w:r>
    </w:p>
    <w:p w14:paraId="6179D827" w14:textId="77777777" w:rsidR="00C32A0D" w:rsidRDefault="00000000">
      <w:pPr>
        <w:pStyle w:val="afffff5"/>
        <w:spacing w:line="276" w:lineRule="auto"/>
        <w:ind w:firstLineChars="0" w:firstLine="0"/>
      </w:pPr>
      <w:r>
        <w:rPr>
          <w:rFonts w:ascii="黑体" w:eastAsia="黑体" w:hAnsi="黑体" w:hint="eastAsia"/>
        </w:rPr>
        <w:t>5.4.2</w:t>
      </w:r>
      <w:r>
        <w:rPr>
          <w:rFonts w:hint="eastAsia"/>
        </w:rPr>
        <w:t xml:space="preserve"> 封闭测试场地根据检测项目不同，选择在特定的室内实验室（例：高低温实验室、高压实验室）进行。</w:t>
      </w:r>
    </w:p>
    <w:p w14:paraId="1A663327" w14:textId="77777777" w:rsidR="00C32A0D" w:rsidRDefault="00000000">
      <w:pPr>
        <w:pStyle w:val="afffff5"/>
        <w:spacing w:line="276" w:lineRule="auto"/>
        <w:ind w:firstLineChars="0" w:firstLine="0"/>
      </w:pPr>
      <w:r>
        <w:rPr>
          <w:rFonts w:ascii="黑体" w:eastAsia="黑体" w:hAnsi="黑体" w:hint="eastAsia"/>
        </w:rPr>
        <w:t>5.4.3</w:t>
      </w:r>
      <w:r>
        <w:rPr>
          <w:rFonts w:hint="eastAsia"/>
        </w:rPr>
        <w:t xml:space="preserve"> 振动试验测试场地按照GB/Z 26139的附录A表A.1。</w:t>
      </w:r>
    </w:p>
    <w:p w14:paraId="5DC5109F" w14:textId="77777777" w:rsidR="00C32A0D" w:rsidRDefault="00000000">
      <w:pPr>
        <w:pStyle w:val="affc"/>
        <w:spacing w:before="240" w:after="240"/>
      </w:pPr>
      <w:bookmarkStart w:id="63" w:name="_Toc20422"/>
      <w:r>
        <w:rPr>
          <w:rFonts w:hint="eastAsia"/>
        </w:rPr>
        <w:t>检测内容</w:t>
      </w:r>
      <w:bookmarkEnd w:id="63"/>
    </w:p>
    <w:p w14:paraId="6C1B791A" w14:textId="77777777" w:rsidR="00C32A0D" w:rsidRDefault="00000000">
      <w:pPr>
        <w:pStyle w:val="affd"/>
        <w:spacing w:before="120" w:after="120"/>
      </w:pPr>
      <w:bookmarkStart w:id="64" w:name="_Toc25006"/>
      <w:r>
        <w:rPr>
          <w:rFonts w:hint="eastAsia"/>
        </w:rPr>
        <w:t>检测内容</w:t>
      </w:r>
      <w:bookmarkEnd w:id="64"/>
    </w:p>
    <w:p w14:paraId="7501D660" w14:textId="77777777" w:rsidR="00C32A0D" w:rsidRDefault="00000000">
      <w:pPr>
        <w:pStyle w:val="afffff5"/>
        <w:spacing w:line="276" w:lineRule="auto"/>
        <w:ind w:firstLine="420"/>
      </w:pPr>
      <w:r>
        <w:rPr>
          <w:rFonts w:hint="eastAsia"/>
        </w:rPr>
        <w:t>a） 驱动行驶测试</w:t>
      </w:r>
    </w:p>
    <w:p w14:paraId="628A0B7F" w14:textId="77777777" w:rsidR="00C32A0D" w:rsidRDefault="00000000">
      <w:pPr>
        <w:pStyle w:val="afffff5"/>
        <w:spacing w:line="276" w:lineRule="auto"/>
        <w:ind w:firstLine="420"/>
      </w:pPr>
      <w:r>
        <w:rPr>
          <w:rFonts w:hint="eastAsia"/>
        </w:rPr>
        <w:t>b） 作业模式测试</w:t>
      </w:r>
    </w:p>
    <w:p w14:paraId="64E7F342" w14:textId="77777777" w:rsidR="00C32A0D" w:rsidRDefault="00000000">
      <w:pPr>
        <w:pStyle w:val="afffff5"/>
        <w:spacing w:line="276" w:lineRule="auto"/>
        <w:ind w:firstLine="420"/>
      </w:pPr>
      <w:r>
        <w:rPr>
          <w:rFonts w:hint="eastAsia"/>
        </w:rPr>
        <w:t>c） 属具拆装速度测试</w:t>
      </w:r>
    </w:p>
    <w:p w14:paraId="316C08F0" w14:textId="77777777" w:rsidR="00C32A0D" w:rsidRDefault="00000000">
      <w:pPr>
        <w:pStyle w:val="afffff5"/>
        <w:spacing w:line="276" w:lineRule="auto"/>
        <w:ind w:firstLine="420"/>
      </w:pPr>
      <w:r>
        <w:rPr>
          <w:rFonts w:hint="eastAsia"/>
        </w:rPr>
        <w:t>d） 模块化组装测试</w:t>
      </w:r>
    </w:p>
    <w:p w14:paraId="189FB07D" w14:textId="77777777" w:rsidR="00C32A0D" w:rsidRDefault="00000000">
      <w:pPr>
        <w:pStyle w:val="afffff5"/>
        <w:spacing w:line="276" w:lineRule="auto"/>
        <w:ind w:firstLine="420"/>
      </w:pPr>
      <w:r>
        <w:rPr>
          <w:rFonts w:hint="eastAsia"/>
        </w:rPr>
        <w:t>e） 近程通讯遥控测试</w:t>
      </w:r>
    </w:p>
    <w:p w14:paraId="414261F5" w14:textId="77777777" w:rsidR="00C32A0D" w:rsidRDefault="00000000">
      <w:pPr>
        <w:pStyle w:val="afffff5"/>
        <w:spacing w:line="276" w:lineRule="auto"/>
        <w:ind w:firstLine="420"/>
      </w:pPr>
      <w:r>
        <w:rPr>
          <w:rFonts w:hint="eastAsia"/>
        </w:rPr>
        <w:t>f） 远程通讯遥控测试</w:t>
      </w:r>
    </w:p>
    <w:p w14:paraId="2AB4D6D6" w14:textId="77777777" w:rsidR="00C32A0D" w:rsidRDefault="00000000">
      <w:pPr>
        <w:pStyle w:val="afffff5"/>
        <w:spacing w:line="276" w:lineRule="auto"/>
        <w:ind w:firstLine="420"/>
      </w:pPr>
      <w:r>
        <w:rPr>
          <w:rFonts w:hint="eastAsia"/>
        </w:rPr>
        <w:t>g） 电气系统测试</w:t>
      </w:r>
    </w:p>
    <w:p w14:paraId="76A2999E" w14:textId="77777777" w:rsidR="00C32A0D" w:rsidRDefault="00000000">
      <w:pPr>
        <w:pStyle w:val="afffff5"/>
        <w:spacing w:line="276" w:lineRule="auto"/>
        <w:ind w:firstLine="420"/>
      </w:pPr>
      <w:r>
        <w:rPr>
          <w:rFonts w:hint="eastAsia"/>
        </w:rPr>
        <w:t>h） 液压系统测试</w:t>
      </w:r>
    </w:p>
    <w:p w14:paraId="56EC4659" w14:textId="77777777" w:rsidR="00C32A0D" w:rsidRDefault="00000000">
      <w:pPr>
        <w:pStyle w:val="afffff5"/>
        <w:spacing w:line="276" w:lineRule="auto"/>
        <w:ind w:firstLine="420"/>
      </w:pPr>
      <w:r>
        <w:rPr>
          <w:rFonts w:hint="eastAsia"/>
        </w:rPr>
        <w:lastRenderedPageBreak/>
        <w:t>i） 控制系统试验</w:t>
      </w:r>
    </w:p>
    <w:p w14:paraId="4153993A" w14:textId="77777777" w:rsidR="00C32A0D" w:rsidRDefault="00000000">
      <w:pPr>
        <w:pStyle w:val="afffff5"/>
        <w:spacing w:line="276" w:lineRule="auto"/>
        <w:ind w:firstLine="420"/>
      </w:pPr>
      <w:r>
        <w:rPr>
          <w:rFonts w:hint="eastAsia"/>
        </w:rPr>
        <w:t>j） 高温测试</w:t>
      </w:r>
    </w:p>
    <w:p w14:paraId="3F2A1831" w14:textId="77777777" w:rsidR="00C32A0D" w:rsidRDefault="00000000">
      <w:pPr>
        <w:pStyle w:val="afffff5"/>
        <w:spacing w:line="276" w:lineRule="auto"/>
        <w:ind w:firstLine="420"/>
      </w:pPr>
      <w:r>
        <w:rPr>
          <w:rFonts w:hint="eastAsia"/>
        </w:rPr>
        <w:t>k） 低温测试</w:t>
      </w:r>
    </w:p>
    <w:p w14:paraId="4CEEECA3" w14:textId="77777777" w:rsidR="00C32A0D" w:rsidRDefault="00000000">
      <w:pPr>
        <w:pStyle w:val="afffff5"/>
        <w:spacing w:line="276" w:lineRule="auto"/>
        <w:ind w:firstLine="420"/>
      </w:pPr>
      <w:r>
        <w:rPr>
          <w:rFonts w:hint="eastAsia"/>
        </w:rPr>
        <w:t>l） 高海拔测试</w:t>
      </w:r>
    </w:p>
    <w:p w14:paraId="04F90515" w14:textId="77777777" w:rsidR="00C32A0D" w:rsidRDefault="00000000">
      <w:pPr>
        <w:pStyle w:val="afffff5"/>
        <w:spacing w:line="276" w:lineRule="auto"/>
        <w:ind w:firstLine="420"/>
      </w:pPr>
      <w:r>
        <w:rPr>
          <w:rFonts w:hint="eastAsia"/>
        </w:rPr>
        <w:t>m） 湿热测试</w:t>
      </w:r>
    </w:p>
    <w:p w14:paraId="60449E44" w14:textId="77777777" w:rsidR="00C32A0D" w:rsidRDefault="00000000">
      <w:pPr>
        <w:pStyle w:val="afffff5"/>
        <w:spacing w:line="276" w:lineRule="auto"/>
        <w:ind w:firstLine="420"/>
      </w:pPr>
      <w:r>
        <w:rPr>
          <w:rFonts w:hint="eastAsia"/>
        </w:rPr>
        <w:t>n） 振动测试</w:t>
      </w:r>
    </w:p>
    <w:p w14:paraId="437873EA" w14:textId="77777777" w:rsidR="00C32A0D" w:rsidRDefault="00000000">
      <w:pPr>
        <w:pStyle w:val="afffff5"/>
        <w:spacing w:line="276" w:lineRule="auto"/>
        <w:ind w:firstLine="420"/>
      </w:pPr>
      <w:r>
        <w:rPr>
          <w:rFonts w:hint="eastAsia"/>
        </w:rPr>
        <w:t>o） 防护等级测试（防水防尘测试）</w:t>
      </w:r>
    </w:p>
    <w:p w14:paraId="7F03B058" w14:textId="77777777" w:rsidR="00C32A0D" w:rsidRDefault="00000000">
      <w:pPr>
        <w:pStyle w:val="affd"/>
        <w:spacing w:before="120" w:after="120"/>
      </w:pPr>
      <w:bookmarkStart w:id="65" w:name="_Toc32434"/>
      <w:r>
        <w:rPr>
          <w:rFonts w:hint="eastAsia"/>
        </w:rPr>
        <w:t>检测规则</w:t>
      </w:r>
      <w:bookmarkEnd w:id="65"/>
    </w:p>
    <w:p w14:paraId="4B912617" w14:textId="77777777" w:rsidR="00C32A0D" w:rsidRDefault="00000000">
      <w:pPr>
        <w:pStyle w:val="afffff5"/>
        <w:spacing w:line="276" w:lineRule="auto"/>
        <w:ind w:firstLineChars="0" w:firstLine="0"/>
      </w:pPr>
      <w:r>
        <w:rPr>
          <w:rFonts w:ascii="黑体" w:eastAsia="黑体" w:hAnsi="黑体" w:hint="eastAsia"/>
        </w:rPr>
        <w:t>6.2.1</w:t>
      </w:r>
      <w:r>
        <w:rPr>
          <w:rFonts w:hint="eastAsia"/>
        </w:rPr>
        <w:t xml:space="preserve"> 救援机器人新试制产品应进行检测。</w:t>
      </w:r>
    </w:p>
    <w:p w14:paraId="1A6F1F98" w14:textId="77777777" w:rsidR="00C32A0D" w:rsidRDefault="00000000">
      <w:pPr>
        <w:pStyle w:val="afffff5"/>
        <w:spacing w:line="276" w:lineRule="auto"/>
        <w:ind w:firstLineChars="0" w:firstLine="0"/>
      </w:pPr>
      <w:r>
        <w:rPr>
          <w:rFonts w:ascii="黑体" w:eastAsia="黑体" w:hAnsi="黑体" w:hint="eastAsia"/>
        </w:rPr>
        <w:t>6.2.2</w:t>
      </w:r>
      <w:r>
        <w:rPr>
          <w:rFonts w:hint="eastAsia"/>
        </w:rPr>
        <w:t xml:space="preserve"> 救援机器人转厂生产的产品应进行检测。</w:t>
      </w:r>
    </w:p>
    <w:p w14:paraId="341BB887" w14:textId="77777777" w:rsidR="00C32A0D" w:rsidRDefault="00000000">
      <w:pPr>
        <w:pStyle w:val="afffff5"/>
        <w:spacing w:line="276" w:lineRule="auto"/>
        <w:ind w:firstLineChars="0" w:firstLine="0"/>
      </w:pPr>
      <w:r>
        <w:rPr>
          <w:rFonts w:ascii="黑体" w:eastAsia="黑体" w:hAnsi="黑体" w:hint="eastAsia"/>
        </w:rPr>
        <w:t>6.2.3</w:t>
      </w:r>
      <w:r>
        <w:rPr>
          <w:rFonts w:hint="eastAsia"/>
        </w:rPr>
        <w:t xml:space="preserve"> 救援机器人产品结构、材料、工艺有较大改变，影响产品性能时，应进行检测。</w:t>
      </w:r>
    </w:p>
    <w:p w14:paraId="2682D043" w14:textId="77777777" w:rsidR="00C32A0D" w:rsidRDefault="00000000">
      <w:pPr>
        <w:pStyle w:val="afffff5"/>
        <w:spacing w:line="276" w:lineRule="auto"/>
        <w:ind w:firstLineChars="0" w:firstLine="0"/>
      </w:pPr>
      <w:r>
        <w:rPr>
          <w:rFonts w:ascii="黑体" w:eastAsia="黑体" w:hAnsi="黑体" w:hint="eastAsia"/>
        </w:rPr>
        <w:t>6.2.4</w:t>
      </w:r>
      <w:r>
        <w:rPr>
          <w:rFonts w:hint="eastAsia"/>
        </w:rPr>
        <w:t xml:space="preserve"> 救援机器人出厂检测按照T/ CFPA 030—2023的6.1规定执行。</w:t>
      </w:r>
    </w:p>
    <w:p w14:paraId="037C5D2E" w14:textId="77777777" w:rsidR="00C32A0D" w:rsidRDefault="00000000">
      <w:pPr>
        <w:pStyle w:val="affc"/>
        <w:spacing w:before="240" w:after="240"/>
      </w:pPr>
      <w:bookmarkStart w:id="66" w:name="_Toc31457"/>
      <w:r>
        <w:rPr>
          <w:rFonts w:hint="eastAsia"/>
        </w:rPr>
        <w:t>检测指标</w:t>
      </w:r>
      <w:bookmarkEnd w:id="66"/>
    </w:p>
    <w:p w14:paraId="550F6216" w14:textId="77777777" w:rsidR="00C32A0D" w:rsidRDefault="00000000">
      <w:pPr>
        <w:pStyle w:val="afffff5"/>
        <w:spacing w:line="276" w:lineRule="auto"/>
        <w:ind w:firstLine="420"/>
      </w:pPr>
      <w:r>
        <w:rPr>
          <w:rFonts w:hint="eastAsia"/>
        </w:rPr>
        <w:t>救援机器人应能够承受下表规定条件的各项检测测试，测试后，救援机器人工作应正常,机器工作是指机器按照行驶、工作装置模拟挖掘作业（铲斗空载）的方式进行机器动作或者进行带载负荷挖掘作业。</w:t>
      </w:r>
    </w:p>
    <w:p w14:paraId="4A32BE8F" w14:textId="77777777" w:rsidR="00C32A0D" w:rsidRDefault="00000000">
      <w:pPr>
        <w:pStyle w:val="afffff5"/>
        <w:spacing w:line="276" w:lineRule="auto"/>
        <w:ind w:firstLineChars="0" w:firstLine="0"/>
        <w:jc w:val="center"/>
        <w:rPr>
          <w:rFonts w:ascii="黑体" w:eastAsia="黑体" w:hAnsi="黑体"/>
        </w:rPr>
      </w:pPr>
      <w:r>
        <w:rPr>
          <w:rFonts w:ascii="黑体" w:eastAsia="黑体" w:hAnsi="黑体" w:hint="eastAsia"/>
        </w:rPr>
        <w:t>表2 环境适应性测试条件及检测指标</w:t>
      </w:r>
    </w:p>
    <w:tbl>
      <w:tblPr>
        <w:tblW w:w="92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946"/>
        <w:gridCol w:w="1806"/>
        <w:gridCol w:w="1810"/>
        <w:gridCol w:w="3009"/>
        <w:gridCol w:w="988"/>
      </w:tblGrid>
      <w:tr w:rsidR="00C32A0D" w14:paraId="24C22930" w14:textId="77777777">
        <w:trPr>
          <w:trHeight w:val="352"/>
          <w:jc w:val="center"/>
        </w:trPr>
        <w:tc>
          <w:tcPr>
            <w:tcW w:w="648" w:type="dxa"/>
            <w:tcBorders>
              <w:top w:val="single" w:sz="8" w:space="0" w:color="auto"/>
              <w:bottom w:val="single" w:sz="8" w:space="0" w:color="auto"/>
            </w:tcBorders>
            <w:vAlign w:val="center"/>
          </w:tcPr>
          <w:p w14:paraId="17C54241"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序号</w:t>
            </w:r>
          </w:p>
        </w:tc>
        <w:tc>
          <w:tcPr>
            <w:tcW w:w="946" w:type="dxa"/>
            <w:tcBorders>
              <w:top w:val="single" w:sz="8" w:space="0" w:color="auto"/>
              <w:bottom w:val="single" w:sz="8" w:space="0" w:color="auto"/>
            </w:tcBorders>
            <w:vAlign w:val="center"/>
          </w:tcPr>
          <w:p w14:paraId="058B63FA"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测试项目</w:t>
            </w:r>
          </w:p>
        </w:tc>
        <w:tc>
          <w:tcPr>
            <w:tcW w:w="1806" w:type="dxa"/>
            <w:tcBorders>
              <w:top w:val="single" w:sz="8" w:space="0" w:color="auto"/>
              <w:bottom w:val="single" w:sz="8" w:space="0" w:color="auto"/>
            </w:tcBorders>
            <w:vAlign w:val="center"/>
          </w:tcPr>
          <w:p w14:paraId="4F870F50"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测试参数</w:t>
            </w:r>
          </w:p>
        </w:tc>
        <w:tc>
          <w:tcPr>
            <w:tcW w:w="1810" w:type="dxa"/>
            <w:tcBorders>
              <w:top w:val="single" w:sz="8" w:space="0" w:color="auto"/>
              <w:bottom w:val="single" w:sz="8" w:space="0" w:color="auto"/>
            </w:tcBorders>
            <w:vAlign w:val="center"/>
          </w:tcPr>
          <w:p w14:paraId="0B635153"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测试条件</w:t>
            </w:r>
          </w:p>
        </w:tc>
        <w:tc>
          <w:tcPr>
            <w:tcW w:w="3009" w:type="dxa"/>
            <w:tcBorders>
              <w:top w:val="single" w:sz="8" w:space="0" w:color="auto"/>
              <w:bottom w:val="single" w:sz="8" w:space="0" w:color="auto"/>
            </w:tcBorders>
            <w:vAlign w:val="center"/>
          </w:tcPr>
          <w:p w14:paraId="7C3387C8"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检测指标</w:t>
            </w:r>
          </w:p>
        </w:tc>
        <w:tc>
          <w:tcPr>
            <w:tcW w:w="988" w:type="dxa"/>
            <w:tcBorders>
              <w:top w:val="single" w:sz="8" w:space="0" w:color="auto"/>
              <w:bottom w:val="single" w:sz="8" w:space="0" w:color="auto"/>
            </w:tcBorders>
            <w:vAlign w:val="center"/>
          </w:tcPr>
          <w:p w14:paraId="5FED116B"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测试状态</w:t>
            </w:r>
          </w:p>
        </w:tc>
      </w:tr>
      <w:tr w:rsidR="00C32A0D" w14:paraId="25024905" w14:textId="77777777">
        <w:trPr>
          <w:trHeight w:val="352"/>
          <w:jc w:val="center"/>
        </w:trPr>
        <w:tc>
          <w:tcPr>
            <w:tcW w:w="648" w:type="dxa"/>
            <w:vMerge w:val="restart"/>
            <w:tcBorders>
              <w:top w:val="single" w:sz="8" w:space="0" w:color="auto"/>
            </w:tcBorders>
            <w:vAlign w:val="center"/>
          </w:tcPr>
          <w:p w14:paraId="47B2DED1"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bookmarkStart w:id="67" w:name="_Hlk127948844"/>
            <w:r>
              <w:rPr>
                <w:rFonts w:ascii="宋体" w:hAnsi="宋体" w:hint="eastAsia"/>
                <w:kern w:val="0"/>
                <w:sz w:val="18"/>
                <w:szCs w:val="18"/>
              </w:rPr>
              <w:t>1</w:t>
            </w:r>
          </w:p>
        </w:tc>
        <w:tc>
          <w:tcPr>
            <w:tcW w:w="946" w:type="dxa"/>
            <w:vMerge w:val="restart"/>
            <w:tcBorders>
              <w:top w:val="single" w:sz="8" w:space="0" w:color="auto"/>
            </w:tcBorders>
            <w:vAlign w:val="center"/>
          </w:tcPr>
          <w:p w14:paraId="341AE399"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驱动行驶测试</w:t>
            </w:r>
            <w:bookmarkEnd w:id="67"/>
          </w:p>
        </w:tc>
        <w:tc>
          <w:tcPr>
            <w:tcW w:w="1806" w:type="dxa"/>
            <w:tcBorders>
              <w:top w:val="single" w:sz="8" w:space="0" w:color="auto"/>
              <w:bottom w:val="single" w:sz="8" w:space="0" w:color="auto"/>
            </w:tcBorders>
            <w:vAlign w:val="center"/>
          </w:tcPr>
          <w:p w14:paraId="069A3F19"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667365BE"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sz w:val="18"/>
                <w:szCs w:val="18"/>
              </w:rPr>
              <w:t>-15℃～+40℃</w:t>
            </w:r>
          </w:p>
        </w:tc>
        <w:tc>
          <w:tcPr>
            <w:tcW w:w="3009" w:type="dxa"/>
            <w:vMerge w:val="restart"/>
            <w:tcBorders>
              <w:top w:val="single" w:sz="8" w:space="0" w:color="auto"/>
            </w:tcBorders>
            <w:vAlign w:val="center"/>
          </w:tcPr>
          <w:p w14:paraId="741304AF" w14:textId="77777777" w:rsidR="00C32A0D" w:rsidRDefault="00000000">
            <w:pPr>
              <w:tabs>
                <w:tab w:val="center" w:pos="4201"/>
                <w:tab w:val="right" w:leader="dot" w:pos="9298"/>
              </w:tabs>
              <w:autoSpaceDE w:val="0"/>
              <w:autoSpaceDN w:val="0"/>
              <w:adjustRightInd/>
              <w:spacing w:line="240" w:lineRule="auto"/>
              <w:jc w:val="left"/>
              <w:rPr>
                <w:rFonts w:ascii="宋体" w:hAnsi="宋体"/>
                <w:sz w:val="18"/>
                <w:szCs w:val="18"/>
              </w:rPr>
            </w:pPr>
            <w:r>
              <w:rPr>
                <w:rFonts w:ascii="宋体" w:hAnsi="宋体" w:hint="eastAsia"/>
                <w:sz w:val="18"/>
                <w:szCs w:val="18"/>
              </w:rPr>
              <w:t>机器行驶工作</w:t>
            </w:r>
            <w:r>
              <w:rPr>
                <w:rFonts w:ascii="宋体" w:hAnsi="宋体" w:hint="eastAsia"/>
                <w:spacing w:val="45"/>
                <w:kern w:val="0"/>
                <w:sz w:val="18"/>
                <w:szCs w:val="18"/>
                <w:fitText w:val="225" w:id="-1182972157"/>
              </w:rPr>
              <w:t>1</w:t>
            </w:r>
            <w:r>
              <w:rPr>
                <w:rFonts w:ascii="宋体" w:hAnsi="宋体"/>
                <w:kern w:val="0"/>
                <w:sz w:val="18"/>
                <w:szCs w:val="18"/>
                <w:fitText w:val="225" w:id="-1182972157"/>
              </w:rPr>
              <w:t>h</w:t>
            </w:r>
            <w:r>
              <w:rPr>
                <w:rFonts w:ascii="宋体" w:hAnsi="宋体" w:hint="eastAsia"/>
                <w:sz w:val="18"/>
                <w:szCs w:val="18"/>
              </w:rPr>
              <w:t>后，行驶驱动部分应能正常工作。</w:t>
            </w:r>
          </w:p>
        </w:tc>
        <w:tc>
          <w:tcPr>
            <w:tcW w:w="988" w:type="dxa"/>
            <w:vMerge w:val="restart"/>
            <w:tcBorders>
              <w:top w:val="single" w:sz="8" w:space="0" w:color="auto"/>
            </w:tcBorders>
            <w:vAlign w:val="center"/>
          </w:tcPr>
          <w:p w14:paraId="18A7A58A"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工作状态</w:t>
            </w:r>
          </w:p>
          <w:p w14:paraId="72864B43" w14:textId="77777777" w:rsidR="00C32A0D" w:rsidRDefault="00C32A0D">
            <w:pPr>
              <w:tabs>
                <w:tab w:val="center" w:pos="4201"/>
                <w:tab w:val="right" w:leader="dot" w:pos="9298"/>
              </w:tabs>
              <w:autoSpaceDE w:val="0"/>
              <w:autoSpaceDN w:val="0"/>
              <w:adjustRightInd/>
              <w:spacing w:line="240" w:lineRule="auto"/>
              <w:jc w:val="center"/>
              <w:rPr>
                <w:rFonts w:ascii="宋体" w:hAnsi="宋体"/>
                <w:kern w:val="0"/>
                <w:sz w:val="18"/>
                <w:szCs w:val="18"/>
              </w:rPr>
            </w:pPr>
          </w:p>
        </w:tc>
      </w:tr>
      <w:tr w:rsidR="00C32A0D" w14:paraId="12E46059" w14:textId="77777777">
        <w:trPr>
          <w:trHeight w:val="352"/>
          <w:jc w:val="center"/>
        </w:trPr>
        <w:tc>
          <w:tcPr>
            <w:tcW w:w="648" w:type="dxa"/>
            <w:vMerge/>
            <w:tcBorders>
              <w:bottom w:val="single" w:sz="8" w:space="0" w:color="auto"/>
            </w:tcBorders>
            <w:vAlign w:val="center"/>
          </w:tcPr>
          <w:p w14:paraId="63B80C12"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946" w:type="dxa"/>
            <w:vMerge/>
            <w:tcBorders>
              <w:bottom w:val="single" w:sz="8" w:space="0" w:color="auto"/>
            </w:tcBorders>
            <w:vAlign w:val="center"/>
          </w:tcPr>
          <w:p w14:paraId="26B404C7"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1806" w:type="dxa"/>
            <w:tcBorders>
              <w:top w:val="single" w:sz="8" w:space="0" w:color="auto"/>
              <w:bottom w:val="single" w:sz="8" w:space="0" w:color="auto"/>
            </w:tcBorders>
            <w:vAlign w:val="center"/>
          </w:tcPr>
          <w:p w14:paraId="632811E5"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color w:val="000000"/>
                <w:kern w:val="0"/>
                <w:sz w:val="18"/>
                <w:szCs w:val="18"/>
              </w:rPr>
            </w:pPr>
            <w:r>
              <w:rPr>
                <w:rFonts w:ascii="宋体" w:hAnsi="宋体" w:hint="eastAsia"/>
                <w:color w:val="000000"/>
                <w:sz w:val="18"/>
                <w:szCs w:val="18"/>
              </w:rPr>
              <w:t>机器</w:t>
            </w:r>
            <w:r>
              <w:rPr>
                <w:rFonts w:ascii="宋体" w:hAnsi="宋体" w:hint="eastAsia"/>
                <w:color w:val="000000"/>
                <w:kern w:val="0"/>
                <w:sz w:val="18"/>
                <w:szCs w:val="18"/>
              </w:rPr>
              <w:t>行驶</w:t>
            </w:r>
            <w:r>
              <w:rPr>
                <w:rFonts w:ascii="宋体" w:hAnsi="宋体" w:hint="eastAsia"/>
                <w:color w:val="000000"/>
                <w:sz w:val="18"/>
                <w:szCs w:val="18"/>
              </w:rPr>
              <w:t>工作时间</w:t>
            </w:r>
          </w:p>
        </w:tc>
        <w:tc>
          <w:tcPr>
            <w:tcW w:w="1810" w:type="dxa"/>
            <w:tcBorders>
              <w:top w:val="single" w:sz="8" w:space="0" w:color="auto"/>
              <w:bottom w:val="single" w:sz="8" w:space="0" w:color="auto"/>
            </w:tcBorders>
            <w:vAlign w:val="center"/>
          </w:tcPr>
          <w:p w14:paraId="13436299" w14:textId="77777777" w:rsidR="00C32A0D" w:rsidRDefault="00000000">
            <w:pPr>
              <w:tabs>
                <w:tab w:val="center" w:pos="4201"/>
                <w:tab w:val="right" w:leader="dot" w:pos="9298"/>
              </w:tabs>
              <w:autoSpaceDE w:val="0"/>
              <w:autoSpaceDN w:val="0"/>
              <w:adjustRightInd/>
              <w:spacing w:line="240" w:lineRule="auto"/>
              <w:jc w:val="center"/>
              <w:rPr>
                <w:rFonts w:ascii="宋体" w:hAnsi="宋体"/>
                <w:color w:val="000000"/>
                <w:kern w:val="0"/>
                <w:sz w:val="18"/>
                <w:szCs w:val="18"/>
              </w:rPr>
            </w:pPr>
            <w:r>
              <w:rPr>
                <w:rFonts w:ascii="宋体" w:hAnsi="宋体" w:hint="eastAsia"/>
                <w:color w:val="000000"/>
                <w:spacing w:val="45"/>
                <w:kern w:val="0"/>
                <w:sz w:val="18"/>
                <w:szCs w:val="18"/>
                <w:fitText w:val="225" w:id="-1182972160"/>
              </w:rPr>
              <w:t>1</w:t>
            </w:r>
            <w:r>
              <w:rPr>
                <w:rFonts w:ascii="宋体" w:hAnsi="宋体"/>
                <w:color w:val="000000"/>
                <w:kern w:val="0"/>
                <w:sz w:val="18"/>
                <w:szCs w:val="18"/>
                <w:fitText w:val="225" w:id="-1182972160"/>
              </w:rPr>
              <w:t>h</w:t>
            </w:r>
          </w:p>
        </w:tc>
        <w:tc>
          <w:tcPr>
            <w:tcW w:w="3009" w:type="dxa"/>
            <w:vMerge/>
            <w:vAlign w:val="center"/>
          </w:tcPr>
          <w:p w14:paraId="1B2A4A59"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88" w:type="dxa"/>
            <w:vMerge/>
            <w:vAlign w:val="center"/>
          </w:tcPr>
          <w:p w14:paraId="4072E5BD"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43DA03FC" w14:textId="77777777">
        <w:trPr>
          <w:trHeight w:val="352"/>
          <w:jc w:val="center"/>
        </w:trPr>
        <w:tc>
          <w:tcPr>
            <w:tcW w:w="648" w:type="dxa"/>
            <w:vMerge w:val="restart"/>
            <w:tcBorders>
              <w:top w:val="single" w:sz="8" w:space="0" w:color="auto"/>
            </w:tcBorders>
            <w:vAlign w:val="center"/>
          </w:tcPr>
          <w:p w14:paraId="5E510442"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2</w:t>
            </w:r>
          </w:p>
        </w:tc>
        <w:tc>
          <w:tcPr>
            <w:tcW w:w="946" w:type="dxa"/>
            <w:vMerge w:val="restart"/>
            <w:tcBorders>
              <w:top w:val="single" w:sz="8" w:space="0" w:color="auto"/>
            </w:tcBorders>
            <w:vAlign w:val="center"/>
          </w:tcPr>
          <w:p w14:paraId="651D2E38"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操作模式测试</w:t>
            </w:r>
          </w:p>
        </w:tc>
        <w:tc>
          <w:tcPr>
            <w:tcW w:w="1806" w:type="dxa"/>
            <w:tcBorders>
              <w:top w:val="single" w:sz="8" w:space="0" w:color="auto"/>
              <w:bottom w:val="single" w:sz="8" w:space="0" w:color="auto"/>
            </w:tcBorders>
            <w:vAlign w:val="center"/>
          </w:tcPr>
          <w:p w14:paraId="2B82F6CF"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5A431C38"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-15℃～+40℃</w:t>
            </w:r>
          </w:p>
        </w:tc>
        <w:tc>
          <w:tcPr>
            <w:tcW w:w="3009" w:type="dxa"/>
            <w:vMerge w:val="restart"/>
            <w:vAlign w:val="center"/>
          </w:tcPr>
          <w:p w14:paraId="5B9E72F3" w14:textId="77777777" w:rsidR="00C32A0D" w:rsidRDefault="00000000">
            <w:pPr>
              <w:tabs>
                <w:tab w:val="center" w:pos="4201"/>
                <w:tab w:val="right" w:leader="dot" w:pos="9298"/>
              </w:tabs>
              <w:autoSpaceDE w:val="0"/>
              <w:autoSpaceDN w:val="0"/>
              <w:adjustRightInd/>
              <w:spacing w:line="240" w:lineRule="auto"/>
              <w:rPr>
                <w:rFonts w:ascii="宋体" w:hAnsi="宋体"/>
                <w:sz w:val="18"/>
                <w:szCs w:val="18"/>
              </w:rPr>
            </w:pPr>
            <w:r>
              <w:rPr>
                <w:rFonts w:ascii="宋体" w:hAnsi="宋体" w:hint="eastAsia"/>
                <w:sz w:val="18"/>
                <w:szCs w:val="18"/>
              </w:rPr>
              <w:t>机器工作</w:t>
            </w:r>
            <w:r>
              <w:rPr>
                <w:rFonts w:ascii="宋体" w:hAnsi="宋体" w:hint="eastAsia"/>
                <w:spacing w:val="45"/>
                <w:kern w:val="0"/>
                <w:sz w:val="18"/>
                <w:szCs w:val="18"/>
                <w:fitText w:val="225" w:id="-1182971904"/>
              </w:rPr>
              <w:t>1</w:t>
            </w:r>
            <w:r>
              <w:rPr>
                <w:rFonts w:ascii="宋体" w:hAnsi="宋体"/>
                <w:kern w:val="0"/>
                <w:sz w:val="18"/>
                <w:szCs w:val="18"/>
                <w:fitText w:val="225" w:id="-1182971904"/>
              </w:rPr>
              <w:t>h</w:t>
            </w:r>
            <w:r>
              <w:rPr>
                <w:rFonts w:ascii="宋体" w:hAnsi="宋体" w:hint="eastAsia"/>
                <w:sz w:val="18"/>
                <w:szCs w:val="18"/>
              </w:rPr>
              <w:t>后，各种操作模式应能在正常切换时间内切换。</w:t>
            </w:r>
          </w:p>
        </w:tc>
        <w:tc>
          <w:tcPr>
            <w:tcW w:w="988" w:type="dxa"/>
            <w:vMerge/>
            <w:vAlign w:val="center"/>
          </w:tcPr>
          <w:p w14:paraId="68ACAF9D"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0A89D974" w14:textId="77777777">
        <w:trPr>
          <w:trHeight w:val="370"/>
          <w:jc w:val="center"/>
        </w:trPr>
        <w:tc>
          <w:tcPr>
            <w:tcW w:w="648" w:type="dxa"/>
            <w:vMerge/>
            <w:tcBorders>
              <w:bottom w:val="single" w:sz="8" w:space="0" w:color="auto"/>
            </w:tcBorders>
            <w:vAlign w:val="center"/>
          </w:tcPr>
          <w:p w14:paraId="1DD7AE3F"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946" w:type="dxa"/>
            <w:vMerge/>
            <w:tcBorders>
              <w:bottom w:val="single" w:sz="8" w:space="0" w:color="auto"/>
            </w:tcBorders>
            <w:vAlign w:val="center"/>
          </w:tcPr>
          <w:p w14:paraId="7644563D"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1806" w:type="dxa"/>
            <w:tcBorders>
              <w:top w:val="single" w:sz="8" w:space="0" w:color="auto"/>
              <w:bottom w:val="single" w:sz="8" w:space="0" w:color="auto"/>
            </w:tcBorders>
            <w:vAlign w:val="center"/>
          </w:tcPr>
          <w:p w14:paraId="36AD5A92"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机器工作时间</w:t>
            </w:r>
          </w:p>
        </w:tc>
        <w:tc>
          <w:tcPr>
            <w:tcW w:w="1810" w:type="dxa"/>
            <w:tcBorders>
              <w:top w:val="single" w:sz="8" w:space="0" w:color="auto"/>
              <w:bottom w:val="single" w:sz="8" w:space="0" w:color="auto"/>
            </w:tcBorders>
            <w:vAlign w:val="center"/>
          </w:tcPr>
          <w:p w14:paraId="337868FC"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pacing w:val="45"/>
                <w:kern w:val="0"/>
                <w:sz w:val="18"/>
                <w:szCs w:val="18"/>
                <w:fitText w:val="225" w:id="-1182972410"/>
              </w:rPr>
              <w:t>1</w:t>
            </w:r>
            <w:r>
              <w:rPr>
                <w:rFonts w:ascii="宋体" w:hAnsi="宋体"/>
                <w:kern w:val="0"/>
                <w:sz w:val="18"/>
                <w:szCs w:val="18"/>
                <w:fitText w:val="225" w:id="-1182972410"/>
              </w:rPr>
              <w:t>h</w:t>
            </w:r>
          </w:p>
        </w:tc>
        <w:tc>
          <w:tcPr>
            <w:tcW w:w="3009" w:type="dxa"/>
            <w:vMerge/>
            <w:vAlign w:val="center"/>
          </w:tcPr>
          <w:p w14:paraId="2D604C23"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88" w:type="dxa"/>
            <w:vMerge/>
            <w:vAlign w:val="center"/>
          </w:tcPr>
          <w:p w14:paraId="6255A438"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44E0186A" w14:textId="77777777">
        <w:trPr>
          <w:trHeight w:val="352"/>
          <w:jc w:val="center"/>
        </w:trPr>
        <w:tc>
          <w:tcPr>
            <w:tcW w:w="648" w:type="dxa"/>
            <w:vMerge w:val="restart"/>
            <w:tcBorders>
              <w:top w:val="single" w:sz="8" w:space="0" w:color="auto"/>
            </w:tcBorders>
            <w:vAlign w:val="center"/>
          </w:tcPr>
          <w:p w14:paraId="6567FA33"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3</w:t>
            </w:r>
          </w:p>
        </w:tc>
        <w:tc>
          <w:tcPr>
            <w:tcW w:w="946" w:type="dxa"/>
            <w:vMerge w:val="restart"/>
            <w:tcBorders>
              <w:top w:val="single" w:sz="8" w:space="0" w:color="auto"/>
            </w:tcBorders>
            <w:vAlign w:val="center"/>
          </w:tcPr>
          <w:p w14:paraId="60F6662B"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属具拆装速度测试</w:t>
            </w:r>
          </w:p>
        </w:tc>
        <w:tc>
          <w:tcPr>
            <w:tcW w:w="1806" w:type="dxa"/>
            <w:tcBorders>
              <w:top w:val="single" w:sz="8" w:space="0" w:color="auto"/>
              <w:bottom w:val="single" w:sz="8" w:space="0" w:color="auto"/>
            </w:tcBorders>
            <w:vAlign w:val="center"/>
          </w:tcPr>
          <w:p w14:paraId="67BA722F"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76BB6ADC"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-15℃～+40℃</w:t>
            </w:r>
          </w:p>
        </w:tc>
        <w:tc>
          <w:tcPr>
            <w:tcW w:w="3009" w:type="dxa"/>
            <w:vMerge w:val="restart"/>
            <w:vAlign w:val="center"/>
          </w:tcPr>
          <w:p w14:paraId="0EFF6872" w14:textId="77777777" w:rsidR="00C32A0D" w:rsidRDefault="00000000">
            <w:pPr>
              <w:autoSpaceDE w:val="0"/>
              <w:autoSpaceDN w:val="0"/>
              <w:adjustRightInd/>
              <w:spacing w:line="240" w:lineRule="auto"/>
              <w:jc w:val="left"/>
              <w:rPr>
                <w:rFonts w:ascii="宋体" w:hAnsi="宋体"/>
                <w:sz w:val="18"/>
                <w:szCs w:val="18"/>
              </w:rPr>
            </w:pPr>
            <w:r>
              <w:rPr>
                <w:rFonts w:ascii="宋体" w:hAnsi="宋体" w:hint="eastAsia"/>
                <w:sz w:val="18"/>
                <w:szCs w:val="18"/>
              </w:rPr>
              <w:t>机器工作</w:t>
            </w:r>
            <w:r>
              <w:rPr>
                <w:rFonts w:ascii="宋体" w:hAnsi="宋体" w:hint="eastAsia"/>
                <w:spacing w:val="45"/>
                <w:kern w:val="0"/>
                <w:sz w:val="18"/>
                <w:szCs w:val="18"/>
                <w:fitText w:val="225" w:id="-1182971903"/>
              </w:rPr>
              <w:t>1</w:t>
            </w:r>
            <w:r>
              <w:rPr>
                <w:rFonts w:ascii="宋体" w:hAnsi="宋体"/>
                <w:kern w:val="0"/>
                <w:sz w:val="18"/>
                <w:szCs w:val="18"/>
                <w:fitText w:val="225" w:id="-1182971903"/>
              </w:rPr>
              <w:t>h</w:t>
            </w:r>
            <w:r>
              <w:rPr>
                <w:rFonts w:ascii="宋体" w:hAnsi="宋体" w:hint="eastAsia"/>
                <w:sz w:val="18"/>
                <w:szCs w:val="18"/>
              </w:rPr>
              <w:t>后，在规定的时间内，</w:t>
            </w:r>
          </w:p>
          <w:p w14:paraId="77568DE4" w14:textId="77777777" w:rsidR="00C32A0D" w:rsidRDefault="00000000">
            <w:pPr>
              <w:autoSpaceDE w:val="0"/>
              <w:autoSpaceDN w:val="0"/>
              <w:adjustRightInd/>
              <w:spacing w:line="240" w:lineRule="auto"/>
              <w:jc w:val="left"/>
              <w:rPr>
                <w:rFonts w:ascii="宋体" w:hAnsi="宋体"/>
                <w:sz w:val="18"/>
                <w:szCs w:val="18"/>
              </w:rPr>
            </w:pPr>
            <w:r>
              <w:rPr>
                <w:rFonts w:ascii="宋体" w:hAnsi="宋体" w:hint="eastAsia"/>
                <w:sz w:val="18"/>
                <w:szCs w:val="18"/>
              </w:rPr>
              <w:t>各种作业属具可正常拆装。</w:t>
            </w:r>
          </w:p>
        </w:tc>
        <w:tc>
          <w:tcPr>
            <w:tcW w:w="988" w:type="dxa"/>
            <w:vMerge/>
            <w:vAlign w:val="center"/>
          </w:tcPr>
          <w:p w14:paraId="4E8E51AC"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7FB886EA" w14:textId="77777777">
        <w:trPr>
          <w:trHeight w:val="352"/>
          <w:jc w:val="center"/>
        </w:trPr>
        <w:tc>
          <w:tcPr>
            <w:tcW w:w="648" w:type="dxa"/>
            <w:vMerge/>
            <w:tcBorders>
              <w:bottom w:val="single" w:sz="8" w:space="0" w:color="auto"/>
            </w:tcBorders>
            <w:vAlign w:val="center"/>
          </w:tcPr>
          <w:p w14:paraId="641567AF"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946" w:type="dxa"/>
            <w:vMerge/>
            <w:tcBorders>
              <w:bottom w:val="single" w:sz="8" w:space="0" w:color="auto"/>
            </w:tcBorders>
            <w:vAlign w:val="center"/>
          </w:tcPr>
          <w:p w14:paraId="243781DD"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1806" w:type="dxa"/>
            <w:tcBorders>
              <w:top w:val="single" w:sz="8" w:space="0" w:color="auto"/>
              <w:bottom w:val="single" w:sz="8" w:space="0" w:color="auto"/>
            </w:tcBorders>
            <w:vAlign w:val="center"/>
          </w:tcPr>
          <w:p w14:paraId="007DB43C"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机器工作时间</w:t>
            </w:r>
          </w:p>
        </w:tc>
        <w:tc>
          <w:tcPr>
            <w:tcW w:w="1810" w:type="dxa"/>
            <w:tcBorders>
              <w:top w:val="single" w:sz="8" w:space="0" w:color="auto"/>
              <w:bottom w:val="single" w:sz="8" w:space="0" w:color="auto"/>
            </w:tcBorders>
            <w:vAlign w:val="center"/>
          </w:tcPr>
          <w:p w14:paraId="71781711"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pacing w:val="45"/>
                <w:kern w:val="0"/>
                <w:sz w:val="18"/>
                <w:szCs w:val="18"/>
                <w:fitText w:val="225" w:id="-1182972411"/>
              </w:rPr>
              <w:t>1</w:t>
            </w:r>
            <w:r>
              <w:rPr>
                <w:rFonts w:ascii="宋体" w:hAnsi="宋体"/>
                <w:kern w:val="0"/>
                <w:sz w:val="18"/>
                <w:szCs w:val="18"/>
                <w:fitText w:val="225" w:id="-1182972411"/>
              </w:rPr>
              <w:t>h</w:t>
            </w:r>
          </w:p>
        </w:tc>
        <w:tc>
          <w:tcPr>
            <w:tcW w:w="3009" w:type="dxa"/>
            <w:vMerge/>
            <w:vAlign w:val="center"/>
          </w:tcPr>
          <w:p w14:paraId="2719ED00" w14:textId="77777777" w:rsidR="00C32A0D" w:rsidRDefault="00C32A0D">
            <w:pPr>
              <w:autoSpaceDE w:val="0"/>
              <w:autoSpaceDN w:val="0"/>
              <w:adjustRightInd/>
              <w:spacing w:line="240" w:lineRule="auto"/>
              <w:jc w:val="center"/>
              <w:rPr>
                <w:rFonts w:ascii="宋体" w:hAnsi="宋体"/>
                <w:sz w:val="18"/>
                <w:szCs w:val="18"/>
              </w:rPr>
            </w:pPr>
          </w:p>
        </w:tc>
        <w:tc>
          <w:tcPr>
            <w:tcW w:w="988" w:type="dxa"/>
            <w:vMerge/>
            <w:vAlign w:val="center"/>
          </w:tcPr>
          <w:p w14:paraId="28A5E7C0"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2BBE4E78" w14:textId="77777777">
        <w:trPr>
          <w:trHeight w:val="352"/>
          <w:jc w:val="center"/>
        </w:trPr>
        <w:tc>
          <w:tcPr>
            <w:tcW w:w="648" w:type="dxa"/>
            <w:vMerge w:val="restart"/>
            <w:tcBorders>
              <w:top w:val="single" w:sz="8" w:space="0" w:color="auto"/>
            </w:tcBorders>
            <w:vAlign w:val="center"/>
          </w:tcPr>
          <w:p w14:paraId="651CBADD"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bookmarkStart w:id="68" w:name="_Hlk127948884"/>
            <w:r>
              <w:rPr>
                <w:rFonts w:ascii="宋体" w:hAnsi="宋体" w:hint="eastAsia"/>
                <w:sz w:val="18"/>
                <w:szCs w:val="18"/>
              </w:rPr>
              <w:t>4</w:t>
            </w:r>
          </w:p>
        </w:tc>
        <w:tc>
          <w:tcPr>
            <w:tcW w:w="946" w:type="dxa"/>
            <w:vMerge w:val="restart"/>
            <w:tcBorders>
              <w:top w:val="single" w:sz="8" w:space="0" w:color="auto"/>
            </w:tcBorders>
            <w:vAlign w:val="center"/>
          </w:tcPr>
          <w:p w14:paraId="1A3993DE"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模块化组装</w:t>
            </w:r>
            <w:bookmarkEnd w:id="68"/>
            <w:r>
              <w:rPr>
                <w:rFonts w:ascii="宋体" w:hAnsi="宋体" w:hint="eastAsia"/>
                <w:sz w:val="18"/>
                <w:szCs w:val="18"/>
              </w:rPr>
              <w:t>测试</w:t>
            </w:r>
          </w:p>
        </w:tc>
        <w:tc>
          <w:tcPr>
            <w:tcW w:w="1806" w:type="dxa"/>
            <w:tcBorders>
              <w:top w:val="single" w:sz="8" w:space="0" w:color="auto"/>
              <w:bottom w:val="single" w:sz="8" w:space="0" w:color="auto"/>
            </w:tcBorders>
            <w:vAlign w:val="center"/>
          </w:tcPr>
          <w:p w14:paraId="2DEA6E7C"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159D65CA"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-15℃～+40℃</w:t>
            </w:r>
          </w:p>
        </w:tc>
        <w:tc>
          <w:tcPr>
            <w:tcW w:w="3009" w:type="dxa"/>
            <w:vMerge w:val="restart"/>
            <w:vAlign w:val="center"/>
          </w:tcPr>
          <w:p w14:paraId="5256A895" w14:textId="77777777" w:rsidR="00C32A0D" w:rsidRDefault="00000000">
            <w:pPr>
              <w:widowControl/>
              <w:tabs>
                <w:tab w:val="center" w:pos="4201"/>
                <w:tab w:val="right" w:leader="dot" w:pos="9298"/>
              </w:tabs>
              <w:autoSpaceDE w:val="0"/>
              <w:autoSpaceDN w:val="0"/>
              <w:adjustRightInd/>
              <w:snapToGrid w:val="0"/>
              <w:spacing w:line="360" w:lineRule="auto"/>
              <w:rPr>
                <w:rFonts w:ascii="宋体" w:hAnsi="宋体"/>
                <w:sz w:val="18"/>
                <w:szCs w:val="18"/>
              </w:rPr>
            </w:pPr>
            <w:r>
              <w:rPr>
                <w:rFonts w:ascii="宋体" w:hAnsi="宋体" w:hint="eastAsia"/>
                <w:sz w:val="18"/>
                <w:szCs w:val="18"/>
              </w:rPr>
              <w:t>机器冷车状态下，在规定的时间内，完成功能模块化拆卸和组装。</w:t>
            </w:r>
          </w:p>
        </w:tc>
        <w:tc>
          <w:tcPr>
            <w:tcW w:w="988" w:type="dxa"/>
            <w:vMerge/>
            <w:vAlign w:val="center"/>
          </w:tcPr>
          <w:p w14:paraId="618E50CA"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23256803" w14:textId="77777777">
        <w:trPr>
          <w:trHeight w:val="352"/>
          <w:jc w:val="center"/>
        </w:trPr>
        <w:tc>
          <w:tcPr>
            <w:tcW w:w="648" w:type="dxa"/>
            <w:vMerge/>
            <w:tcBorders>
              <w:bottom w:val="single" w:sz="8" w:space="0" w:color="auto"/>
            </w:tcBorders>
            <w:vAlign w:val="center"/>
          </w:tcPr>
          <w:p w14:paraId="3ED51973"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946" w:type="dxa"/>
            <w:vMerge/>
            <w:tcBorders>
              <w:bottom w:val="single" w:sz="8" w:space="0" w:color="auto"/>
            </w:tcBorders>
            <w:vAlign w:val="center"/>
          </w:tcPr>
          <w:p w14:paraId="103E320A"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1806" w:type="dxa"/>
            <w:tcBorders>
              <w:top w:val="single" w:sz="8" w:space="0" w:color="auto"/>
              <w:bottom w:val="single" w:sz="8" w:space="0" w:color="auto"/>
            </w:tcBorders>
            <w:vAlign w:val="center"/>
          </w:tcPr>
          <w:p w14:paraId="3D125444"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机器工作时间</w:t>
            </w:r>
          </w:p>
        </w:tc>
        <w:tc>
          <w:tcPr>
            <w:tcW w:w="1810" w:type="dxa"/>
            <w:tcBorders>
              <w:top w:val="single" w:sz="8" w:space="0" w:color="auto"/>
              <w:bottom w:val="single" w:sz="8" w:space="0" w:color="auto"/>
            </w:tcBorders>
            <w:vAlign w:val="center"/>
          </w:tcPr>
          <w:p w14:paraId="03379C1C"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b/>
                <w:bCs/>
                <w:kern w:val="0"/>
                <w:sz w:val="18"/>
                <w:szCs w:val="18"/>
              </w:rPr>
              <w:t>/</w:t>
            </w:r>
          </w:p>
        </w:tc>
        <w:tc>
          <w:tcPr>
            <w:tcW w:w="3009" w:type="dxa"/>
            <w:vMerge/>
            <w:vAlign w:val="center"/>
          </w:tcPr>
          <w:p w14:paraId="076C84C4"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88" w:type="dxa"/>
            <w:vMerge/>
            <w:vAlign w:val="center"/>
          </w:tcPr>
          <w:p w14:paraId="692DF539"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725D7356" w14:textId="77777777">
        <w:trPr>
          <w:trHeight w:val="352"/>
          <w:jc w:val="center"/>
        </w:trPr>
        <w:tc>
          <w:tcPr>
            <w:tcW w:w="648" w:type="dxa"/>
            <w:vMerge w:val="restart"/>
            <w:tcBorders>
              <w:top w:val="single" w:sz="8" w:space="0" w:color="auto"/>
            </w:tcBorders>
            <w:vAlign w:val="center"/>
          </w:tcPr>
          <w:p w14:paraId="6D13FD40"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bookmarkStart w:id="69" w:name="_Hlk127948902"/>
            <w:r>
              <w:rPr>
                <w:rFonts w:ascii="宋体" w:hAnsi="宋体" w:hint="eastAsia"/>
                <w:sz w:val="18"/>
                <w:szCs w:val="18"/>
              </w:rPr>
              <w:t>5</w:t>
            </w:r>
          </w:p>
        </w:tc>
        <w:tc>
          <w:tcPr>
            <w:tcW w:w="946" w:type="dxa"/>
            <w:vMerge w:val="restart"/>
            <w:tcBorders>
              <w:top w:val="single" w:sz="8" w:space="0" w:color="auto"/>
            </w:tcBorders>
            <w:vAlign w:val="center"/>
          </w:tcPr>
          <w:p w14:paraId="32E76900"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近程通讯遥控测试</w:t>
            </w:r>
            <w:bookmarkEnd w:id="69"/>
          </w:p>
        </w:tc>
        <w:tc>
          <w:tcPr>
            <w:tcW w:w="1806" w:type="dxa"/>
            <w:tcBorders>
              <w:top w:val="single" w:sz="8" w:space="0" w:color="auto"/>
              <w:bottom w:val="single" w:sz="8" w:space="0" w:color="auto"/>
            </w:tcBorders>
            <w:vAlign w:val="center"/>
          </w:tcPr>
          <w:p w14:paraId="72B3FC70"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7DE853EA"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-15℃～+40℃</w:t>
            </w:r>
          </w:p>
        </w:tc>
        <w:tc>
          <w:tcPr>
            <w:tcW w:w="3009" w:type="dxa"/>
            <w:vMerge w:val="restart"/>
            <w:vAlign w:val="center"/>
          </w:tcPr>
          <w:p w14:paraId="54E82255" w14:textId="77777777" w:rsidR="00C32A0D" w:rsidRDefault="00000000">
            <w:pPr>
              <w:tabs>
                <w:tab w:val="center" w:pos="4201"/>
                <w:tab w:val="right" w:leader="dot" w:pos="9298"/>
              </w:tabs>
              <w:autoSpaceDE w:val="0"/>
              <w:autoSpaceDN w:val="0"/>
              <w:adjustRightInd/>
              <w:spacing w:line="240" w:lineRule="auto"/>
              <w:rPr>
                <w:rFonts w:ascii="宋体" w:hAnsi="宋体" w:cs="宋体"/>
                <w:kern w:val="0"/>
                <w:sz w:val="18"/>
                <w:szCs w:val="18"/>
              </w:rPr>
            </w:pPr>
            <w:r>
              <w:rPr>
                <w:rFonts w:ascii="宋体" w:hAnsi="宋体" w:cs="宋体" w:hint="eastAsia"/>
                <w:sz w:val="18"/>
                <w:szCs w:val="18"/>
              </w:rPr>
              <w:t>机器工作1</w:t>
            </w:r>
            <w:r>
              <w:rPr>
                <w:rFonts w:ascii="宋体" w:hAnsi="宋体"/>
                <w:sz w:val="18"/>
                <w:szCs w:val="18"/>
              </w:rPr>
              <w:t>h</w:t>
            </w:r>
            <w:r>
              <w:rPr>
                <w:rFonts w:ascii="宋体" w:hAnsi="宋体" w:cs="宋体" w:hint="eastAsia"/>
                <w:sz w:val="18"/>
                <w:szCs w:val="18"/>
              </w:rPr>
              <w:t>后，</w:t>
            </w:r>
            <w:r>
              <w:rPr>
                <w:rFonts w:ascii="宋体" w:hAnsi="宋体" w:cs="宋体" w:hint="eastAsia"/>
                <w:kern w:val="0"/>
                <w:sz w:val="18"/>
                <w:szCs w:val="18"/>
              </w:rPr>
              <w:t>在20</w:t>
            </w:r>
            <w:r>
              <w:rPr>
                <w:rFonts w:ascii="宋体" w:hAnsi="宋体" w:cs="宋体" w:hint="eastAsia"/>
                <w:spacing w:val="45"/>
                <w:kern w:val="0"/>
                <w:sz w:val="18"/>
                <w:szCs w:val="18"/>
                <w:fitText w:val="225" w:id="-1182971902"/>
              </w:rPr>
              <w:t>0</w:t>
            </w:r>
            <w:r>
              <w:rPr>
                <w:rFonts w:ascii="宋体" w:hAnsi="宋体" w:cs="宋体" w:hint="eastAsia"/>
                <w:kern w:val="0"/>
                <w:sz w:val="18"/>
                <w:szCs w:val="18"/>
                <w:fitText w:val="225" w:id="-1182971902"/>
              </w:rPr>
              <w:t>m</w:t>
            </w:r>
            <w:r>
              <w:rPr>
                <w:rFonts w:ascii="宋体" w:hAnsi="宋体" w:cs="宋体" w:hint="eastAsia"/>
                <w:kern w:val="0"/>
                <w:sz w:val="18"/>
                <w:szCs w:val="18"/>
              </w:rPr>
              <w:t>距离内进</w:t>
            </w:r>
          </w:p>
          <w:p w14:paraId="6879E720" w14:textId="77777777" w:rsidR="00C32A0D" w:rsidRDefault="00000000">
            <w:pPr>
              <w:tabs>
                <w:tab w:val="center" w:pos="4201"/>
                <w:tab w:val="right" w:leader="dot" w:pos="9298"/>
              </w:tabs>
              <w:autoSpaceDE w:val="0"/>
              <w:autoSpaceDN w:val="0"/>
              <w:adjustRightInd/>
              <w:spacing w:line="240" w:lineRule="auto"/>
              <w:rPr>
                <w:rFonts w:ascii="宋体" w:hAnsi="宋体"/>
                <w:sz w:val="18"/>
                <w:szCs w:val="18"/>
              </w:rPr>
            </w:pPr>
            <w:r>
              <w:rPr>
                <w:rFonts w:ascii="宋体" w:hAnsi="宋体" w:cs="宋体" w:hint="eastAsia"/>
                <w:kern w:val="0"/>
                <w:sz w:val="18"/>
                <w:szCs w:val="18"/>
              </w:rPr>
              <w:t>行</w:t>
            </w:r>
            <w:r>
              <w:rPr>
                <w:rFonts w:ascii="宋体" w:hAnsi="宋体" w:cs="宋体" w:hint="eastAsia"/>
                <w:sz w:val="18"/>
                <w:szCs w:val="18"/>
              </w:rPr>
              <w:t>遥控作业，控制单元能正常工作,通讯延迟时间不超过20</w:t>
            </w:r>
            <w:r>
              <w:rPr>
                <w:rFonts w:ascii="宋体" w:hAnsi="宋体" w:cs="宋体" w:hint="eastAsia"/>
                <w:spacing w:val="45"/>
                <w:kern w:val="0"/>
                <w:sz w:val="18"/>
                <w:szCs w:val="18"/>
                <w:fitText w:val="225" w:id="-1182971901"/>
              </w:rPr>
              <w:t>0</w:t>
            </w:r>
            <w:r>
              <w:rPr>
                <w:rFonts w:ascii="宋体" w:hAnsi="宋体" w:cs="宋体" w:hint="eastAsia"/>
                <w:kern w:val="0"/>
                <w:sz w:val="18"/>
                <w:szCs w:val="18"/>
                <w:fitText w:val="225" w:id="-1182971901"/>
              </w:rPr>
              <w:t>m</w:t>
            </w:r>
            <w:r>
              <w:rPr>
                <w:rFonts w:ascii="宋体" w:hAnsi="宋体" w:cs="宋体" w:hint="eastAsia"/>
                <w:sz w:val="18"/>
                <w:szCs w:val="18"/>
              </w:rPr>
              <w:t>s。</w:t>
            </w:r>
          </w:p>
        </w:tc>
        <w:tc>
          <w:tcPr>
            <w:tcW w:w="988" w:type="dxa"/>
            <w:vMerge/>
            <w:vAlign w:val="center"/>
          </w:tcPr>
          <w:p w14:paraId="27A4A512"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0497E1AC" w14:textId="77777777">
        <w:trPr>
          <w:trHeight w:val="352"/>
          <w:jc w:val="center"/>
        </w:trPr>
        <w:tc>
          <w:tcPr>
            <w:tcW w:w="648" w:type="dxa"/>
            <w:vMerge/>
            <w:tcBorders>
              <w:bottom w:val="single" w:sz="8" w:space="0" w:color="auto"/>
            </w:tcBorders>
            <w:vAlign w:val="center"/>
          </w:tcPr>
          <w:p w14:paraId="061E953E"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946" w:type="dxa"/>
            <w:vMerge/>
            <w:tcBorders>
              <w:bottom w:val="single" w:sz="8" w:space="0" w:color="auto"/>
            </w:tcBorders>
            <w:vAlign w:val="center"/>
          </w:tcPr>
          <w:p w14:paraId="5E502DAF"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1806" w:type="dxa"/>
            <w:tcBorders>
              <w:top w:val="single" w:sz="8" w:space="0" w:color="auto"/>
              <w:bottom w:val="single" w:sz="8" w:space="0" w:color="auto"/>
            </w:tcBorders>
            <w:vAlign w:val="center"/>
          </w:tcPr>
          <w:p w14:paraId="44F57B53"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机器工作时间</w:t>
            </w:r>
          </w:p>
        </w:tc>
        <w:tc>
          <w:tcPr>
            <w:tcW w:w="1810" w:type="dxa"/>
            <w:tcBorders>
              <w:top w:val="single" w:sz="8" w:space="0" w:color="auto"/>
              <w:bottom w:val="single" w:sz="8" w:space="0" w:color="auto"/>
            </w:tcBorders>
            <w:vAlign w:val="center"/>
          </w:tcPr>
          <w:p w14:paraId="1888F672"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pacing w:val="45"/>
                <w:kern w:val="0"/>
                <w:sz w:val="18"/>
                <w:szCs w:val="18"/>
                <w:fitText w:val="225" w:id="-1182972412"/>
              </w:rPr>
              <w:t>1</w:t>
            </w:r>
            <w:r>
              <w:rPr>
                <w:rFonts w:ascii="宋体" w:hAnsi="宋体"/>
                <w:kern w:val="0"/>
                <w:sz w:val="18"/>
                <w:szCs w:val="18"/>
                <w:fitText w:val="225" w:id="-1182972412"/>
              </w:rPr>
              <w:t>h</w:t>
            </w:r>
          </w:p>
        </w:tc>
        <w:tc>
          <w:tcPr>
            <w:tcW w:w="3009" w:type="dxa"/>
            <w:vMerge/>
            <w:vAlign w:val="center"/>
          </w:tcPr>
          <w:p w14:paraId="59633E57"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88" w:type="dxa"/>
            <w:vMerge/>
            <w:vAlign w:val="center"/>
          </w:tcPr>
          <w:p w14:paraId="4F5B8205"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2528B2CF" w14:textId="77777777">
        <w:trPr>
          <w:trHeight w:val="352"/>
          <w:jc w:val="center"/>
        </w:trPr>
        <w:tc>
          <w:tcPr>
            <w:tcW w:w="648" w:type="dxa"/>
            <w:vMerge w:val="restart"/>
            <w:tcBorders>
              <w:top w:val="single" w:sz="8" w:space="0" w:color="auto"/>
            </w:tcBorders>
            <w:vAlign w:val="center"/>
          </w:tcPr>
          <w:p w14:paraId="51B92D85"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6</w:t>
            </w:r>
          </w:p>
        </w:tc>
        <w:tc>
          <w:tcPr>
            <w:tcW w:w="946" w:type="dxa"/>
            <w:vMerge w:val="restart"/>
            <w:tcBorders>
              <w:top w:val="single" w:sz="8" w:space="0" w:color="auto"/>
            </w:tcBorders>
            <w:vAlign w:val="center"/>
          </w:tcPr>
          <w:p w14:paraId="48141D55"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远程通讯遥控测试</w:t>
            </w:r>
          </w:p>
        </w:tc>
        <w:tc>
          <w:tcPr>
            <w:tcW w:w="1806" w:type="dxa"/>
            <w:tcBorders>
              <w:top w:val="single" w:sz="8" w:space="0" w:color="auto"/>
              <w:bottom w:val="single" w:sz="8" w:space="0" w:color="auto"/>
            </w:tcBorders>
            <w:vAlign w:val="center"/>
          </w:tcPr>
          <w:p w14:paraId="46B633CC"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56EE04DB"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-15℃～+40℃</w:t>
            </w:r>
          </w:p>
        </w:tc>
        <w:tc>
          <w:tcPr>
            <w:tcW w:w="3009" w:type="dxa"/>
            <w:vMerge w:val="restart"/>
            <w:vAlign w:val="center"/>
          </w:tcPr>
          <w:p w14:paraId="043D270B" w14:textId="77777777" w:rsidR="00C32A0D" w:rsidRDefault="00000000">
            <w:pPr>
              <w:tabs>
                <w:tab w:val="center" w:pos="4201"/>
                <w:tab w:val="right" w:leader="dot" w:pos="9298"/>
              </w:tabs>
              <w:autoSpaceDE w:val="0"/>
              <w:autoSpaceDN w:val="0"/>
              <w:adjustRightInd/>
              <w:spacing w:line="240" w:lineRule="auto"/>
              <w:jc w:val="left"/>
              <w:rPr>
                <w:rFonts w:ascii="宋体" w:hAnsi="宋体"/>
                <w:sz w:val="18"/>
                <w:szCs w:val="18"/>
              </w:rPr>
            </w:pPr>
            <w:r>
              <w:rPr>
                <w:rFonts w:ascii="宋体" w:hAnsi="宋体" w:cs="宋体" w:hint="eastAsia"/>
                <w:sz w:val="18"/>
                <w:szCs w:val="18"/>
              </w:rPr>
              <w:t>机器工作1</w:t>
            </w:r>
            <w:r>
              <w:rPr>
                <w:rFonts w:ascii="宋体" w:hAnsi="宋体"/>
                <w:sz w:val="18"/>
                <w:szCs w:val="18"/>
              </w:rPr>
              <w:t>h</w:t>
            </w:r>
            <w:r>
              <w:rPr>
                <w:rFonts w:ascii="宋体" w:hAnsi="宋体" w:cs="宋体" w:hint="eastAsia"/>
                <w:sz w:val="18"/>
                <w:szCs w:val="18"/>
              </w:rPr>
              <w:t>后，在400</w:t>
            </w:r>
            <w:r>
              <w:rPr>
                <w:rFonts w:ascii="宋体" w:hAnsi="宋体" w:cs="宋体" w:hint="eastAsia"/>
                <w:spacing w:val="45"/>
                <w:kern w:val="0"/>
                <w:sz w:val="18"/>
                <w:szCs w:val="18"/>
                <w:fitText w:val="225" w:id="-1182971900"/>
              </w:rPr>
              <w:t>0</w:t>
            </w:r>
            <w:r>
              <w:rPr>
                <w:rFonts w:ascii="宋体" w:hAnsi="宋体" w:cs="宋体" w:hint="eastAsia"/>
                <w:kern w:val="0"/>
                <w:sz w:val="18"/>
                <w:szCs w:val="18"/>
                <w:fitText w:val="225" w:id="-1182971900"/>
              </w:rPr>
              <w:t>m</w:t>
            </w:r>
            <w:r>
              <w:rPr>
                <w:rFonts w:ascii="宋体" w:hAnsi="宋体" w:cs="宋体" w:hint="eastAsia"/>
                <w:sz w:val="18"/>
                <w:szCs w:val="18"/>
              </w:rPr>
              <w:t>距离外进行人机交互和远程遥控作业，通信模块单元能正常工作,通讯延迟时间不超过20</w:t>
            </w:r>
            <w:r>
              <w:rPr>
                <w:rFonts w:ascii="宋体" w:hAnsi="宋体" w:cs="宋体" w:hint="eastAsia"/>
                <w:spacing w:val="45"/>
                <w:kern w:val="0"/>
                <w:sz w:val="18"/>
                <w:szCs w:val="18"/>
                <w:fitText w:val="225" w:id="-1182971648"/>
              </w:rPr>
              <w:t>0</w:t>
            </w:r>
            <w:r>
              <w:rPr>
                <w:rFonts w:ascii="宋体" w:hAnsi="宋体" w:cs="宋体" w:hint="eastAsia"/>
                <w:kern w:val="0"/>
                <w:sz w:val="18"/>
                <w:szCs w:val="18"/>
                <w:fitText w:val="225" w:id="-1182971648"/>
              </w:rPr>
              <w:t>m</w:t>
            </w:r>
            <w:r>
              <w:rPr>
                <w:rFonts w:ascii="宋体" w:hAnsi="宋体" w:cs="宋体" w:hint="eastAsia"/>
                <w:sz w:val="18"/>
                <w:szCs w:val="18"/>
              </w:rPr>
              <w:t>s。</w:t>
            </w:r>
          </w:p>
        </w:tc>
        <w:tc>
          <w:tcPr>
            <w:tcW w:w="988" w:type="dxa"/>
            <w:vMerge/>
            <w:vAlign w:val="center"/>
          </w:tcPr>
          <w:p w14:paraId="390F9089"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2E81AE69" w14:textId="77777777">
        <w:trPr>
          <w:trHeight w:val="352"/>
          <w:jc w:val="center"/>
        </w:trPr>
        <w:tc>
          <w:tcPr>
            <w:tcW w:w="648" w:type="dxa"/>
            <w:vMerge/>
            <w:tcBorders>
              <w:bottom w:val="single" w:sz="8" w:space="0" w:color="auto"/>
            </w:tcBorders>
            <w:vAlign w:val="center"/>
          </w:tcPr>
          <w:p w14:paraId="25607D47"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946" w:type="dxa"/>
            <w:vMerge/>
            <w:tcBorders>
              <w:bottom w:val="single" w:sz="8" w:space="0" w:color="auto"/>
            </w:tcBorders>
            <w:vAlign w:val="center"/>
          </w:tcPr>
          <w:p w14:paraId="01B2CA9D"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1806" w:type="dxa"/>
            <w:tcBorders>
              <w:top w:val="single" w:sz="8" w:space="0" w:color="auto"/>
              <w:bottom w:val="single" w:sz="8" w:space="0" w:color="auto"/>
            </w:tcBorders>
            <w:vAlign w:val="center"/>
          </w:tcPr>
          <w:p w14:paraId="431396E4"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机器工作时间</w:t>
            </w:r>
          </w:p>
        </w:tc>
        <w:tc>
          <w:tcPr>
            <w:tcW w:w="1810" w:type="dxa"/>
            <w:tcBorders>
              <w:top w:val="single" w:sz="8" w:space="0" w:color="auto"/>
              <w:bottom w:val="single" w:sz="8" w:space="0" w:color="auto"/>
            </w:tcBorders>
            <w:vAlign w:val="center"/>
          </w:tcPr>
          <w:p w14:paraId="619088F6"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spacing w:val="45"/>
                <w:kern w:val="0"/>
                <w:sz w:val="18"/>
                <w:szCs w:val="18"/>
                <w:fitText w:val="225" w:id="-1182972413"/>
              </w:rPr>
              <w:t>1</w:t>
            </w:r>
            <w:r>
              <w:rPr>
                <w:rFonts w:ascii="宋体" w:hAnsi="宋体"/>
                <w:kern w:val="0"/>
                <w:sz w:val="18"/>
                <w:szCs w:val="18"/>
                <w:fitText w:val="225" w:id="-1182972413"/>
              </w:rPr>
              <w:t>h</w:t>
            </w:r>
          </w:p>
        </w:tc>
        <w:tc>
          <w:tcPr>
            <w:tcW w:w="3009" w:type="dxa"/>
            <w:vMerge/>
            <w:vAlign w:val="center"/>
          </w:tcPr>
          <w:p w14:paraId="00E337F0" w14:textId="77777777" w:rsidR="00C32A0D" w:rsidRDefault="00C32A0D">
            <w:pPr>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988" w:type="dxa"/>
            <w:vMerge/>
            <w:vAlign w:val="center"/>
          </w:tcPr>
          <w:p w14:paraId="27E59B40"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0D2A41D6" w14:textId="77777777">
        <w:trPr>
          <w:trHeight w:val="352"/>
          <w:jc w:val="center"/>
        </w:trPr>
        <w:tc>
          <w:tcPr>
            <w:tcW w:w="648" w:type="dxa"/>
            <w:vMerge w:val="restart"/>
            <w:tcBorders>
              <w:top w:val="single" w:sz="8" w:space="0" w:color="auto"/>
            </w:tcBorders>
            <w:vAlign w:val="center"/>
          </w:tcPr>
          <w:p w14:paraId="400CAE0D"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7</w:t>
            </w:r>
          </w:p>
        </w:tc>
        <w:tc>
          <w:tcPr>
            <w:tcW w:w="946" w:type="dxa"/>
            <w:vMerge w:val="restart"/>
            <w:tcBorders>
              <w:top w:val="single" w:sz="8" w:space="0" w:color="auto"/>
            </w:tcBorders>
            <w:vAlign w:val="center"/>
          </w:tcPr>
          <w:p w14:paraId="417DF7E2"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电气系统测试</w:t>
            </w:r>
          </w:p>
        </w:tc>
        <w:tc>
          <w:tcPr>
            <w:tcW w:w="1806" w:type="dxa"/>
            <w:tcBorders>
              <w:top w:val="single" w:sz="8" w:space="0" w:color="auto"/>
              <w:bottom w:val="single" w:sz="8" w:space="0" w:color="auto"/>
            </w:tcBorders>
            <w:vAlign w:val="center"/>
          </w:tcPr>
          <w:p w14:paraId="189B8274"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20E85E74"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-15℃～+40℃</w:t>
            </w:r>
          </w:p>
        </w:tc>
        <w:tc>
          <w:tcPr>
            <w:tcW w:w="3009" w:type="dxa"/>
            <w:vMerge w:val="restart"/>
            <w:vAlign w:val="center"/>
          </w:tcPr>
          <w:p w14:paraId="0D7C5878" w14:textId="77777777" w:rsidR="00C32A0D" w:rsidRDefault="00000000">
            <w:pPr>
              <w:tabs>
                <w:tab w:val="center" w:pos="4201"/>
                <w:tab w:val="right" w:leader="dot" w:pos="9298"/>
              </w:tabs>
              <w:autoSpaceDE w:val="0"/>
              <w:autoSpaceDN w:val="0"/>
              <w:adjustRightInd/>
              <w:spacing w:line="240" w:lineRule="auto"/>
              <w:jc w:val="left"/>
              <w:rPr>
                <w:rFonts w:ascii="宋体" w:hAnsi="宋体"/>
                <w:sz w:val="18"/>
                <w:szCs w:val="18"/>
              </w:rPr>
            </w:pPr>
            <w:r>
              <w:rPr>
                <w:rFonts w:ascii="宋体" w:hAnsi="宋体" w:cs="宋体" w:hint="eastAsia"/>
                <w:sz w:val="18"/>
                <w:szCs w:val="18"/>
              </w:rPr>
              <w:t>机器工作</w:t>
            </w:r>
            <w:r>
              <w:rPr>
                <w:rFonts w:ascii="宋体" w:hAnsi="宋体" w:cs="宋体" w:hint="eastAsia"/>
                <w:spacing w:val="45"/>
                <w:kern w:val="0"/>
                <w:sz w:val="18"/>
                <w:szCs w:val="18"/>
                <w:fitText w:val="225" w:id="-1182972158"/>
              </w:rPr>
              <w:t>2</w:t>
            </w:r>
            <w:r>
              <w:rPr>
                <w:rFonts w:ascii="宋体" w:hAnsi="宋体"/>
                <w:kern w:val="0"/>
                <w:sz w:val="18"/>
                <w:szCs w:val="18"/>
                <w:fitText w:val="225" w:id="-1182972158"/>
              </w:rPr>
              <w:t>h</w:t>
            </w:r>
            <w:r>
              <w:rPr>
                <w:rFonts w:ascii="宋体" w:hAnsi="宋体" w:cs="宋体" w:hint="eastAsia"/>
                <w:sz w:val="18"/>
                <w:szCs w:val="18"/>
              </w:rPr>
              <w:t>后，各个电气控制单元工作正常，电气仪表显示正常。</w:t>
            </w:r>
          </w:p>
        </w:tc>
        <w:tc>
          <w:tcPr>
            <w:tcW w:w="988" w:type="dxa"/>
            <w:vMerge/>
            <w:vAlign w:val="center"/>
          </w:tcPr>
          <w:p w14:paraId="765A9C47"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5F322409" w14:textId="77777777">
        <w:trPr>
          <w:trHeight w:val="352"/>
          <w:jc w:val="center"/>
        </w:trPr>
        <w:tc>
          <w:tcPr>
            <w:tcW w:w="648" w:type="dxa"/>
            <w:vMerge/>
            <w:tcBorders>
              <w:bottom w:val="single" w:sz="8" w:space="0" w:color="auto"/>
            </w:tcBorders>
            <w:vAlign w:val="center"/>
          </w:tcPr>
          <w:p w14:paraId="292C73E7"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946" w:type="dxa"/>
            <w:vMerge/>
            <w:tcBorders>
              <w:bottom w:val="single" w:sz="8" w:space="0" w:color="auto"/>
            </w:tcBorders>
            <w:vAlign w:val="center"/>
          </w:tcPr>
          <w:p w14:paraId="2967317F"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1806" w:type="dxa"/>
            <w:tcBorders>
              <w:top w:val="single" w:sz="8" w:space="0" w:color="auto"/>
              <w:bottom w:val="single" w:sz="8" w:space="0" w:color="auto"/>
            </w:tcBorders>
            <w:vAlign w:val="center"/>
          </w:tcPr>
          <w:p w14:paraId="76E2A109"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机器工作时间</w:t>
            </w:r>
          </w:p>
        </w:tc>
        <w:tc>
          <w:tcPr>
            <w:tcW w:w="1810" w:type="dxa"/>
            <w:tcBorders>
              <w:top w:val="single" w:sz="8" w:space="0" w:color="auto"/>
              <w:bottom w:val="single" w:sz="8" w:space="0" w:color="auto"/>
            </w:tcBorders>
            <w:vAlign w:val="center"/>
          </w:tcPr>
          <w:p w14:paraId="6F48D68B"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2</w:t>
            </w:r>
            <w:r>
              <w:rPr>
                <w:rFonts w:ascii="宋体" w:hAnsi="宋体"/>
                <w:sz w:val="18"/>
                <w:szCs w:val="18"/>
              </w:rPr>
              <w:t>h</w:t>
            </w:r>
          </w:p>
        </w:tc>
        <w:tc>
          <w:tcPr>
            <w:tcW w:w="3009" w:type="dxa"/>
            <w:vMerge/>
            <w:vAlign w:val="center"/>
          </w:tcPr>
          <w:p w14:paraId="585B9180"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88" w:type="dxa"/>
            <w:vMerge/>
            <w:vAlign w:val="center"/>
          </w:tcPr>
          <w:p w14:paraId="4BE9B0D8"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46609BA2" w14:textId="77777777">
        <w:trPr>
          <w:trHeight w:val="352"/>
          <w:jc w:val="center"/>
        </w:trPr>
        <w:tc>
          <w:tcPr>
            <w:tcW w:w="648" w:type="dxa"/>
            <w:vMerge w:val="restart"/>
            <w:tcBorders>
              <w:top w:val="single" w:sz="8" w:space="0" w:color="auto"/>
            </w:tcBorders>
            <w:vAlign w:val="center"/>
          </w:tcPr>
          <w:p w14:paraId="219D57BF"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8</w:t>
            </w:r>
          </w:p>
        </w:tc>
        <w:tc>
          <w:tcPr>
            <w:tcW w:w="946" w:type="dxa"/>
            <w:vMerge w:val="restart"/>
            <w:tcBorders>
              <w:top w:val="single" w:sz="8" w:space="0" w:color="auto"/>
            </w:tcBorders>
            <w:vAlign w:val="center"/>
          </w:tcPr>
          <w:p w14:paraId="2C3BF223"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液压系统测试</w:t>
            </w:r>
          </w:p>
        </w:tc>
        <w:tc>
          <w:tcPr>
            <w:tcW w:w="1806" w:type="dxa"/>
            <w:tcBorders>
              <w:top w:val="single" w:sz="8" w:space="0" w:color="auto"/>
              <w:bottom w:val="single" w:sz="8" w:space="0" w:color="auto"/>
            </w:tcBorders>
            <w:vAlign w:val="center"/>
          </w:tcPr>
          <w:p w14:paraId="12C4E197"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260F0C2A"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-15℃～+40℃</w:t>
            </w:r>
          </w:p>
        </w:tc>
        <w:tc>
          <w:tcPr>
            <w:tcW w:w="3009" w:type="dxa"/>
            <w:vMerge w:val="restart"/>
            <w:vAlign w:val="center"/>
          </w:tcPr>
          <w:p w14:paraId="2A52647A" w14:textId="77777777" w:rsidR="00C32A0D" w:rsidRDefault="00000000">
            <w:pPr>
              <w:tabs>
                <w:tab w:val="center" w:pos="4201"/>
                <w:tab w:val="right" w:leader="dot" w:pos="9298"/>
              </w:tabs>
              <w:autoSpaceDE w:val="0"/>
              <w:autoSpaceDN w:val="0"/>
              <w:adjustRightInd/>
              <w:spacing w:line="240" w:lineRule="auto"/>
              <w:jc w:val="center"/>
              <w:rPr>
                <w:rFonts w:ascii="宋体" w:hAnsi="宋体" w:cs="宋体"/>
                <w:sz w:val="18"/>
                <w:szCs w:val="18"/>
              </w:rPr>
            </w:pPr>
            <w:r>
              <w:rPr>
                <w:rFonts w:ascii="宋体" w:hAnsi="宋体" w:cs="宋体" w:hint="eastAsia"/>
                <w:sz w:val="18"/>
                <w:szCs w:val="18"/>
              </w:rPr>
              <w:t>机器稳定工作</w:t>
            </w:r>
            <w:r>
              <w:rPr>
                <w:rFonts w:ascii="宋体" w:hAnsi="宋体" w:cs="宋体" w:hint="eastAsia"/>
                <w:spacing w:val="45"/>
                <w:kern w:val="0"/>
                <w:sz w:val="18"/>
                <w:szCs w:val="18"/>
                <w:fitText w:val="225" w:id="-1182971647"/>
              </w:rPr>
              <w:t>2</w:t>
            </w:r>
            <w:r>
              <w:rPr>
                <w:rFonts w:ascii="宋体" w:hAnsi="宋体"/>
                <w:kern w:val="0"/>
                <w:sz w:val="18"/>
                <w:szCs w:val="18"/>
                <w:fitText w:val="225" w:id="-1182971647"/>
              </w:rPr>
              <w:t>h</w:t>
            </w:r>
            <w:r>
              <w:rPr>
                <w:rFonts w:ascii="宋体" w:hAnsi="宋体" w:cs="宋体" w:hint="eastAsia"/>
                <w:sz w:val="18"/>
                <w:szCs w:val="18"/>
              </w:rPr>
              <w:t>后，液压油温度应达到50℃±3℃，液压系统工作正常，</w:t>
            </w:r>
          </w:p>
          <w:p w14:paraId="35E55F28" w14:textId="77777777" w:rsidR="00C32A0D" w:rsidRDefault="00000000">
            <w:pPr>
              <w:tabs>
                <w:tab w:val="center" w:pos="4201"/>
                <w:tab w:val="right" w:leader="dot" w:pos="9298"/>
              </w:tabs>
              <w:autoSpaceDE w:val="0"/>
              <w:autoSpaceDN w:val="0"/>
              <w:adjustRightInd/>
              <w:spacing w:line="240" w:lineRule="auto"/>
              <w:rPr>
                <w:rFonts w:ascii="宋体" w:hAnsi="宋体"/>
                <w:sz w:val="18"/>
                <w:szCs w:val="18"/>
              </w:rPr>
            </w:pPr>
            <w:r>
              <w:rPr>
                <w:rFonts w:ascii="宋体" w:hAnsi="宋体" w:cs="宋体" w:hint="eastAsia"/>
                <w:sz w:val="18"/>
                <w:szCs w:val="18"/>
              </w:rPr>
              <w:t>液压密封无泄露现象。</w:t>
            </w:r>
          </w:p>
        </w:tc>
        <w:tc>
          <w:tcPr>
            <w:tcW w:w="988" w:type="dxa"/>
            <w:vMerge/>
            <w:vAlign w:val="center"/>
          </w:tcPr>
          <w:p w14:paraId="3B805C45"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04C256FF" w14:textId="77777777">
        <w:trPr>
          <w:trHeight w:val="352"/>
          <w:jc w:val="center"/>
        </w:trPr>
        <w:tc>
          <w:tcPr>
            <w:tcW w:w="648" w:type="dxa"/>
            <w:vMerge/>
            <w:tcBorders>
              <w:bottom w:val="single" w:sz="8" w:space="0" w:color="auto"/>
            </w:tcBorders>
          </w:tcPr>
          <w:p w14:paraId="033F6428"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946" w:type="dxa"/>
            <w:vMerge/>
            <w:tcBorders>
              <w:bottom w:val="single" w:sz="8" w:space="0" w:color="auto"/>
            </w:tcBorders>
          </w:tcPr>
          <w:p w14:paraId="31F1FEE4"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c>
          <w:tcPr>
            <w:tcW w:w="1806" w:type="dxa"/>
            <w:tcBorders>
              <w:top w:val="single" w:sz="8" w:space="0" w:color="auto"/>
              <w:bottom w:val="single" w:sz="8" w:space="0" w:color="auto"/>
            </w:tcBorders>
            <w:vAlign w:val="center"/>
          </w:tcPr>
          <w:p w14:paraId="2BCC38B0"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机器工作时间</w:t>
            </w:r>
          </w:p>
        </w:tc>
        <w:tc>
          <w:tcPr>
            <w:tcW w:w="1810" w:type="dxa"/>
            <w:tcBorders>
              <w:top w:val="single" w:sz="8" w:space="0" w:color="auto"/>
              <w:bottom w:val="single" w:sz="8" w:space="0" w:color="auto"/>
            </w:tcBorders>
            <w:vAlign w:val="center"/>
          </w:tcPr>
          <w:p w14:paraId="54A789D5"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pacing w:val="45"/>
                <w:kern w:val="0"/>
                <w:sz w:val="18"/>
                <w:szCs w:val="18"/>
                <w:fitText w:val="225" w:id="-1182972414"/>
              </w:rPr>
              <w:t>2</w:t>
            </w:r>
            <w:r>
              <w:rPr>
                <w:rFonts w:ascii="宋体" w:hAnsi="宋体"/>
                <w:kern w:val="0"/>
                <w:sz w:val="18"/>
                <w:szCs w:val="18"/>
                <w:fitText w:val="225" w:id="-1182972414"/>
              </w:rPr>
              <w:t>h</w:t>
            </w:r>
          </w:p>
        </w:tc>
        <w:tc>
          <w:tcPr>
            <w:tcW w:w="3009" w:type="dxa"/>
            <w:vMerge/>
            <w:vAlign w:val="center"/>
          </w:tcPr>
          <w:p w14:paraId="3A5F9EAD"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88" w:type="dxa"/>
            <w:vMerge/>
            <w:vAlign w:val="center"/>
          </w:tcPr>
          <w:p w14:paraId="015714B7"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6F6893B9" w14:textId="77777777">
        <w:trPr>
          <w:trHeight w:val="352"/>
          <w:jc w:val="center"/>
        </w:trPr>
        <w:tc>
          <w:tcPr>
            <w:tcW w:w="648" w:type="dxa"/>
            <w:vMerge w:val="restart"/>
            <w:tcBorders>
              <w:top w:val="single" w:sz="8" w:space="0" w:color="auto"/>
            </w:tcBorders>
            <w:vAlign w:val="center"/>
          </w:tcPr>
          <w:p w14:paraId="2E90360D"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9</w:t>
            </w:r>
          </w:p>
        </w:tc>
        <w:tc>
          <w:tcPr>
            <w:tcW w:w="946" w:type="dxa"/>
            <w:vMerge w:val="restart"/>
            <w:tcBorders>
              <w:top w:val="single" w:sz="8" w:space="0" w:color="auto"/>
            </w:tcBorders>
            <w:vAlign w:val="center"/>
          </w:tcPr>
          <w:p w14:paraId="6D7665A6"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控制系统测试</w:t>
            </w:r>
          </w:p>
        </w:tc>
        <w:tc>
          <w:tcPr>
            <w:tcW w:w="1806" w:type="dxa"/>
            <w:tcBorders>
              <w:top w:val="single" w:sz="8" w:space="0" w:color="auto"/>
              <w:bottom w:val="single" w:sz="8" w:space="0" w:color="auto"/>
            </w:tcBorders>
            <w:vAlign w:val="center"/>
          </w:tcPr>
          <w:p w14:paraId="72267272"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48017F9E"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-15℃～+40℃</w:t>
            </w:r>
          </w:p>
        </w:tc>
        <w:tc>
          <w:tcPr>
            <w:tcW w:w="3009" w:type="dxa"/>
            <w:vMerge w:val="restart"/>
            <w:vAlign w:val="center"/>
          </w:tcPr>
          <w:p w14:paraId="7C89A224" w14:textId="77777777" w:rsidR="00C32A0D" w:rsidRDefault="00000000">
            <w:pPr>
              <w:tabs>
                <w:tab w:val="center" w:pos="4201"/>
                <w:tab w:val="right" w:leader="dot" w:pos="9298"/>
              </w:tabs>
              <w:autoSpaceDE w:val="0"/>
              <w:autoSpaceDN w:val="0"/>
              <w:adjustRightInd/>
              <w:spacing w:line="240" w:lineRule="auto"/>
              <w:jc w:val="left"/>
              <w:rPr>
                <w:rFonts w:ascii="宋体" w:hAnsi="宋体" w:cs="宋体"/>
                <w:sz w:val="18"/>
                <w:szCs w:val="18"/>
              </w:rPr>
            </w:pPr>
            <w:r>
              <w:rPr>
                <w:rFonts w:ascii="宋体" w:hAnsi="宋体" w:cs="宋体" w:hint="eastAsia"/>
                <w:sz w:val="18"/>
                <w:szCs w:val="18"/>
              </w:rPr>
              <w:t>机器工作</w:t>
            </w:r>
            <w:r>
              <w:rPr>
                <w:rFonts w:ascii="宋体" w:hAnsi="宋体" w:cs="宋体" w:hint="eastAsia"/>
                <w:spacing w:val="45"/>
                <w:kern w:val="0"/>
                <w:sz w:val="18"/>
                <w:szCs w:val="18"/>
                <w:fitText w:val="225" w:id="-1182971646"/>
              </w:rPr>
              <w:t>2</w:t>
            </w:r>
            <w:r>
              <w:rPr>
                <w:rFonts w:ascii="宋体" w:hAnsi="宋体" w:cs="宋体" w:hint="eastAsia"/>
                <w:kern w:val="0"/>
                <w:sz w:val="18"/>
                <w:szCs w:val="18"/>
                <w:fitText w:val="225" w:id="-1182971646"/>
              </w:rPr>
              <w:t>h</w:t>
            </w:r>
            <w:r>
              <w:rPr>
                <w:rFonts w:ascii="宋体" w:hAnsi="宋体" w:cs="宋体" w:hint="eastAsia"/>
                <w:sz w:val="18"/>
                <w:szCs w:val="18"/>
              </w:rPr>
              <w:t>后，各个控制系统工作正常。</w:t>
            </w:r>
          </w:p>
        </w:tc>
        <w:tc>
          <w:tcPr>
            <w:tcW w:w="988" w:type="dxa"/>
            <w:vMerge/>
            <w:vAlign w:val="center"/>
          </w:tcPr>
          <w:p w14:paraId="471E45CD"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4241B2AB" w14:textId="77777777">
        <w:trPr>
          <w:trHeight w:val="352"/>
          <w:jc w:val="center"/>
        </w:trPr>
        <w:tc>
          <w:tcPr>
            <w:tcW w:w="648" w:type="dxa"/>
            <w:vMerge/>
            <w:tcBorders>
              <w:bottom w:val="single" w:sz="8" w:space="0" w:color="auto"/>
            </w:tcBorders>
          </w:tcPr>
          <w:p w14:paraId="19F820A3"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46" w:type="dxa"/>
            <w:vMerge/>
            <w:tcBorders>
              <w:bottom w:val="single" w:sz="8" w:space="0" w:color="auto"/>
            </w:tcBorders>
          </w:tcPr>
          <w:p w14:paraId="5F08CD94"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1806" w:type="dxa"/>
            <w:tcBorders>
              <w:top w:val="single" w:sz="8" w:space="0" w:color="auto"/>
              <w:bottom w:val="single" w:sz="8" w:space="0" w:color="auto"/>
            </w:tcBorders>
            <w:vAlign w:val="center"/>
          </w:tcPr>
          <w:p w14:paraId="6FC381BA"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机器工作时间</w:t>
            </w:r>
          </w:p>
        </w:tc>
        <w:tc>
          <w:tcPr>
            <w:tcW w:w="1810" w:type="dxa"/>
            <w:tcBorders>
              <w:top w:val="single" w:sz="8" w:space="0" w:color="auto"/>
              <w:bottom w:val="single" w:sz="8" w:space="0" w:color="auto"/>
            </w:tcBorders>
            <w:vAlign w:val="center"/>
          </w:tcPr>
          <w:p w14:paraId="3A54AA0B"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pacing w:val="45"/>
                <w:kern w:val="0"/>
                <w:sz w:val="18"/>
                <w:szCs w:val="18"/>
                <w:fitText w:val="225" w:id="-1182972415"/>
              </w:rPr>
              <w:t>2</w:t>
            </w:r>
            <w:r>
              <w:rPr>
                <w:rFonts w:ascii="宋体" w:hAnsi="宋体"/>
                <w:kern w:val="0"/>
                <w:sz w:val="18"/>
                <w:szCs w:val="18"/>
                <w:fitText w:val="225" w:id="-1182972415"/>
              </w:rPr>
              <w:t>h</w:t>
            </w:r>
          </w:p>
        </w:tc>
        <w:tc>
          <w:tcPr>
            <w:tcW w:w="3009" w:type="dxa"/>
            <w:vMerge/>
            <w:vAlign w:val="center"/>
          </w:tcPr>
          <w:p w14:paraId="5D0C2A02" w14:textId="77777777" w:rsidR="00C32A0D" w:rsidRDefault="00C32A0D">
            <w:pPr>
              <w:tabs>
                <w:tab w:val="center" w:pos="4201"/>
                <w:tab w:val="right" w:leader="dot" w:pos="9298"/>
              </w:tabs>
              <w:autoSpaceDE w:val="0"/>
              <w:autoSpaceDN w:val="0"/>
              <w:adjustRightInd/>
              <w:spacing w:line="240" w:lineRule="auto"/>
              <w:jc w:val="left"/>
              <w:rPr>
                <w:rFonts w:ascii="宋体" w:hAnsi="宋体" w:cs="宋体"/>
                <w:sz w:val="18"/>
                <w:szCs w:val="18"/>
              </w:rPr>
            </w:pPr>
          </w:p>
        </w:tc>
        <w:tc>
          <w:tcPr>
            <w:tcW w:w="988" w:type="dxa"/>
            <w:vMerge/>
            <w:vAlign w:val="center"/>
          </w:tcPr>
          <w:p w14:paraId="36B4698A"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3DC8B28F" w14:textId="77777777">
        <w:trPr>
          <w:trHeight w:val="352"/>
          <w:jc w:val="center"/>
        </w:trPr>
        <w:tc>
          <w:tcPr>
            <w:tcW w:w="648" w:type="dxa"/>
            <w:vMerge w:val="restart"/>
            <w:vAlign w:val="center"/>
          </w:tcPr>
          <w:p w14:paraId="6D70144C"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lastRenderedPageBreak/>
              <w:t>10</w:t>
            </w:r>
          </w:p>
        </w:tc>
        <w:tc>
          <w:tcPr>
            <w:tcW w:w="946" w:type="dxa"/>
            <w:vMerge w:val="restart"/>
            <w:vAlign w:val="center"/>
          </w:tcPr>
          <w:p w14:paraId="7FC7A111"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高温测试</w:t>
            </w:r>
          </w:p>
        </w:tc>
        <w:tc>
          <w:tcPr>
            <w:tcW w:w="1806" w:type="dxa"/>
            <w:tcBorders>
              <w:top w:val="single" w:sz="8" w:space="0" w:color="auto"/>
              <w:bottom w:val="single" w:sz="8" w:space="0" w:color="auto"/>
            </w:tcBorders>
            <w:vAlign w:val="center"/>
          </w:tcPr>
          <w:p w14:paraId="287AF3F3"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0FED84FA"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50℃</w:t>
            </w:r>
          </w:p>
        </w:tc>
        <w:tc>
          <w:tcPr>
            <w:tcW w:w="3009" w:type="dxa"/>
            <w:vMerge w:val="restart"/>
          </w:tcPr>
          <w:p w14:paraId="26131A2D" w14:textId="77777777" w:rsidR="00C32A0D" w:rsidRDefault="00000000">
            <w:pPr>
              <w:tabs>
                <w:tab w:val="center" w:pos="4201"/>
                <w:tab w:val="right" w:leader="dot" w:pos="9298"/>
              </w:tabs>
              <w:autoSpaceDE w:val="0"/>
              <w:autoSpaceDN w:val="0"/>
              <w:adjustRightInd/>
              <w:spacing w:line="240" w:lineRule="auto"/>
              <w:jc w:val="left"/>
              <w:rPr>
                <w:rFonts w:ascii="宋体" w:hAnsi="宋体" w:cs="宋体"/>
                <w:sz w:val="18"/>
                <w:szCs w:val="18"/>
              </w:rPr>
            </w:pPr>
            <w:r>
              <w:rPr>
                <w:rFonts w:ascii="宋体" w:hAnsi="宋体" w:cs="宋体" w:hint="eastAsia"/>
                <w:sz w:val="18"/>
                <w:szCs w:val="18"/>
              </w:rPr>
              <w:t>机器在50℃高温环境持续存放24h后，救援机器人能正常启动工作，外观无明显变化。</w:t>
            </w:r>
          </w:p>
        </w:tc>
        <w:tc>
          <w:tcPr>
            <w:tcW w:w="988" w:type="dxa"/>
            <w:vMerge/>
            <w:vAlign w:val="center"/>
          </w:tcPr>
          <w:p w14:paraId="45E00265"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3A09256B" w14:textId="77777777">
        <w:trPr>
          <w:trHeight w:val="352"/>
          <w:jc w:val="center"/>
        </w:trPr>
        <w:tc>
          <w:tcPr>
            <w:tcW w:w="648" w:type="dxa"/>
            <w:vMerge/>
            <w:tcBorders>
              <w:bottom w:val="single" w:sz="8" w:space="0" w:color="auto"/>
            </w:tcBorders>
            <w:vAlign w:val="center"/>
          </w:tcPr>
          <w:p w14:paraId="5776F7EE"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46" w:type="dxa"/>
            <w:vMerge/>
            <w:tcBorders>
              <w:bottom w:val="single" w:sz="8" w:space="0" w:color="auto"/>
            </w:tcBorders>
            <w:vAlign w:val="center"/>
          </w:tcPr>
          <w:p w14:paraId="0A125974"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1806" w:type="dxa"/>
            <w:tcBorders>
              <w:top w:val="single" w:sz="8" w:space="0" w:color="auto"/>
              <w:bottom w:val="single" w:sz="8" w:space="0" w:color="auto"/>
            </w:tcBorders>
            <w:vAlign w:val="center"/>
          </w:tcPr>
          <w:p w14:paraId="7CFE7182"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机器持续存放时间</w:t>
            </w:r>
          </w:p>
        </w:tc>
        <w:tc>
          <w:tcPr>
            <w:tcW w:w="1810" w:type="dxa"/>
            <w:tcBorders>
              <w:top w:val="single" w:sz="8" w:space="0" w:color="auto"/>
              <w:bottom w:val="single" w:sz="8" w:space="0" w:color="auto"/>
            </w:tcBorders>
            <w:vAlign w:val="center"/>
          </w:tcPr>
          <w:p w14:paraId="4855752C"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sz w:val="18"/>
                <w:szCs w:val="18"/>
              </w:rPr>
              <w:t>2</w:t>
            </w:r>
            <w:r>
              <w:rPr>
                <w:rFonts w:ascii="宋体" w:hAnsi="宋体" w:hint="eastAsia"/>
                <w:spacing w:val="45"/>
                <w:kern w:val="0"/>
                <w:sz w:val="18"/>
                <w:szCs w:val="18"/>
                <w:fitText w:val="225" w:id="-1182972416"/>
              </w:rPr>
              <w:t>4</w:t>
            </w:r>
            <w:r>
              <w:rPr>
                <w:rFonts w:ascii="宋体" w:hAnsi="宋体" w:hint="eastAsia"/>
                <w:kern w:val="0"/>
                <w:sz w:val="18"/>
                <w:szCs w:val="18"/>
                <w:fitText w:val="225" w:id="-1182972416"/>
              </w:rPr>
              <w:t>h</w:t>
            </w:r>
          </w:p>
        </w:tc>
        <w:tc>
          <w:tcPr>
            <w:tcW w:w="3009" w:type="dxa"/>
            <w:vMerge/>
            <w:vAlign w:val="center"/>
          </w:tcPr>
          <w:p w14:paraId="117CF706"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88" w:type="dxa"/>
            <w:vMerge/>
            <w:vAlign w:val="center"/>
          </w:tcPr>
          <w:p w14:paraId="021D5316"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1B5624C2" w14:textId="77777777">
        <w:trPr>
          <w:trHeight w:val="352"/>
          <w:jc w:val="center"/>
        </w:trPr>
        <w:tc>
          <w:tcPr>
            <w:tcW w:w="648" w:type="dxa"/>
            <w:vMerge w:val="restart"/>
            <w:vAlign w:val="center"/>
          </w:tcPr>
          <w:p w14:paraId="0BED5D15"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11</w:t>
            </w:r>
          </w:p>
        </w:tc>
        <w:tc>
          <w:tcPr>
            <w:tcW w:w="946" w:type="dxa"/>
            <w:vMerge w:val="restart"/>
            <w:vAlign w:val="center"/>
          </w:tcPr>
          <w:p w14:paraId="2C18A5A1"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低温测试</w:t>
            </w:r>
          </w:p>
        </w:tc>
        <w:tc>
          <w:tcPr>
            <w:tcW w:w="1806" w:type="dxa"/>
            <w:tcBorders>
              <w:top w:val="single" w:sz="8" w:space="0" w:color="auto"/>
              <w:bottom w:val="single" w:sz="8" w:space="0" w:color="auto"/>
            </w:tcBorders>
            <w:vAlign w:val="center"/>
          </w:tcPr>
          <w:p w14:paraId="4896D167"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5CEC33EF"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-40℃</w:t>
            </w:r>
          </w:p>
        </w:tc>
        <w:tc>
          <w:tcPr>
            <w:tcW w:w="3009" w:type="dxa"/>
            <w:vMerge w:val="restart"/>
            <w:vAlign w:val="center"/>
          </w:tcPr>
          <w:p w14:paraId="6C9137A8" w14:textId="77777777" w:rsidR="00C32A0D" w:rsidRDefault="00000000">
            <w:pPr>
              <w:tabs>
                <w:tab w:val="center" w:pos="4201"/>
                <w:tab w:val="right" w:leader="dot" w:pos="9298"/>
              </w:tabs>
              <w:autoSpaceDE w:val="0"/>
              <w:autoSpaceDN w:val="0"/>
              <w:adjustRightInd/>
              <w:spacing w:line="240" w:lineRule="auto"/>
              <w:jc w:val="left"/>
              <w:rPr>
                <w:rFonts w:ascii="宋体" w:hAnsi="宋体" w:cs="宋体"/>
                <w:sz w:val="18"/>
                <w:szCs w:val="18"/>
              </w:rPr>
            </w:pPr>
            <w:r>
              <w:rPr>
                <w:rFonts w:ascii="宋体" w:hAnsi="宋体" w:cs="宋体" w:hint="eastAsia"/>
                <w:sz w:val="18"/>
                <w:szCs w:val="18"/>
              </w:rPr>
              <w:t>机器在</w:t>
            </w:r>
            <w:r>
              <w:rPr>
                <w:rFonts w:ascii="宋体" w:hAnsi="宋体" w:hint="eastAsia"/>
                <w:sz w:val="18"/>
                <w:szCs w:val="18"/>
              </w:rPr>
              <w:t>-40℃</w:t>
            </w:r>
            <w:r>
              <w:rPr>
                <w:rFonts w:ascii="宋体" w:hAnsi="宋体" w:cs="宋体" w:hint="eastAsia"/>
                <w:sz w:val="18"/>
                <w:szCs w:val="18"/>
              </w:rPr>
              <w:t>低温环境持续存放24h后，救援机器人能正常启动工作，外观无明显变化。</w:t>
            </w:r>
          </w:p>
        </w:tc>
        <w:tc>
          <w:tcPr>
            <w:tcW w:w="988" w:type="dxa"/>
            <w:vMerge/>
            <w:vAlign w:val="center"/>
          </w:tcPr>
          <w:p w14:paraId="1A110E16"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6D1DC48F" w14:textId="77777777">
        <w:trPr>
          <w:trHeight w:val="352"/>
          <w:jc w:val="center"/>
        </w:trPr>
        <w:tc>
          <w:tcPr>
            <w:tcW w:w="648" w:type="dxa"/>
            <w:vMerge/>
            <w:tcBorders>
              <w:bottom w:val="single" w:sz="8" w:space="0" w:color="auto"/>
            </w:tcBorders>
            <w:vAlign w:val="center"/>
          </w:tcPr>
          <w:p w14:paraId="52CCD3E2"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46" w:type="dxa"/>
            <w:vMerge/>
            <w:tcBorders>
              <w:bottom w:val="single" w:sz="8" w:space="0" w:color="auto"/>
            </w:tcBorders>
            <w:vAlign w:val="center"/>
          </w:tcPr>
          <w:p w14:paraId="16E961CA"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1806" w:type="dxa"/>
            <w:tcBorders>
              <w:top w:val="single" w:sz="8" w:space="0" w:color="auto"/>
              <w:bottom w:val="single" w:sz="8" w:space="0" w:color="auto"/>
            </w:tcBorders>
            <w:vAlign w:val="center"/>
          </w:tcPr>
          <w:p w14:paraId="12595050"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机器持续存放时间</w:t>
            </w:r>
          </w:p>
        </w:tc>
        <w:tc>
          <w:tcPr>
            <w:tcW w:w="1810" w:type="dxa"/>
            <w:tcBorders>
              <w:top w:val="single" w:sz="8" w:space="0" w:color="auto"/>
              <w:bottom w:val="single" w:sz="8" w:space="0" w:color="auto"/>
            </w:tcBorders>
            <w:vAlign w:val="center"/>
          </w:tcPr>
          <w:p w14:paraId="076ABCF2"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sz w:val="18"/>
                <w:szCs w:val="18"/>
              </w:rPr>
              <w:t>2</w:t>
            </w:r>
            <w:r>
              <w:rPr>
                <w:rFonts w:ascii="宋体" w:hAnsi="宋体" w:hint="eastAsia"/>
                <w:spacing w:val="45"/>
                <w:kern w:val="0"/>
                <w:sz w:val="18"/>
                <w:szCs w:val="18"/>
                <w:fitText w:val="225" w:id="-1182972671"/>
              </w:rPr>
              <w:t>4</w:t>
            </w:r>
            <w:r>
              <w:rPr>
                <w:rFonts w:ascii="宋体" w:hAnsi="宋体" w:hint="eastAsia"/>
                <w:kern w:val="0"/>
                <w:sz w:val="18"/>
                <w:szCs w:val="18"/>
                <w:fitText w:val="225" w:id="-1182972671"/>
              </w:rPr>
              <w:t>h</w:t>
            </w:r>
          </w:p>
        </w:tc>
        <w:tc>
          <w:tcPr>
            <w:tcW w:w="3009" w:type="dxa"/>
            <w:vMerge/>
            <w:vAlign w:val="center"/>
          </w:tcPr>
          <w:p w14:paraId="24DF4604" w14:textId="77777777" w:rsidR="00C32A0D" w:rsidRDefault="00C32A0D">
            <w:pPr>
              <w:tabs>
                <w:tab w:val="center" w:pos="4201"/>
                <w:tab w:val="right" w:leader="dot" w:pos="9298"/>
              </w:tabs>
              <w:autoSpaceDE w:val="0"/>
              <w:autoSpaceDN w:val="0"/>
              <w:adjustRightInd/>
              <w:spacing w:line="240" w:lineRule="auto"/>
              <w:jc w:val="left"/>
              <w:rPr>
                <w:rFonts w:ascii="宋体" w:hAnsi="宋体" w:cs="宋体"/>
                <w:sz w:val="18"/>
                <w:szCs w:val="18"/>
              </w:rPr>
            </w:pPr>
          </w:p>
        </w:tc>
        <w:tc>
          <w:tcPr>
            <w:tcW w:w="988" w:type="dxa"/>
            <w:vMerge/>
            <w:vAlign w:val="center"/>
          </w:tcPr>
          <w:p w14:paraId="248DC07A"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297D7475" w14:textId="77777777">
        <w:trPr>
          <w:trHeight w:val="352"/>
          <w:jc w:val="center"/>
        </w:trPr>
        <w:tc>
          <w:tcPr>
            <w:tcW w:w="648" w:type="dxa"/>
            <w:vMerge w:val="restart"/>
            <w:vAlign w:val="center"/>
          </w:tcPr>
          <w:p w14:paraId="2A0AA3A7"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12</w:t>
            </w:r>
          </w:p>
        </w:tc>
        <w:tc>
          <w:tcPr>
            <w:tcW w:w="946" w:type="dxa"/>
            <w:vMerge w:val="restart"/>
            <w:vAlign w:val="center"/>
          </w:tcPr>
          <w:p w14:paraId="75350153"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高海拔测试</w:t>
            </w:r>
          </w:p>
        </w:tc>
        <w:tc>
          <w:tcPr>
            <w:tcW w:w="1806" w:type="dxa"/>
            <w:tcBorders>
              <w:top w:val="single" w:sz="8" w:space="0" w:color="auto"/>
              <w:bottom w:val="single" w:sz="8" w:space="0" w:color="auto"/>
            </w:tcBorders>
            <w:vAlign w:val="center"/>
          </w:tcPr>
          <w:p w14:paraId="0D80CE2F"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环境温度</w:t>
            </w:r>
          </w:p>
        </w:tc>
        <w:tc>
          <w:tcPr>
            <w:tcW w:w="1810" w:type="dxa"/>
            <w:tcBorders>
              <w:top w:val="single" w:sz="8" w:space="0" w:color="auto"/>
              <w:bottom w:val="single" w:sz="8" w:space="0" w:color="auto"/>
            </w:tcBorders>
            <w:vAlign w:val="center"/>
          </w:tcPr>
          <w:p w14:paraId="21728C76"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-15℃～+40℃</w:t>
            </w:r>
          </w:p>
        </w:tc>
        <w:tc>
          <w:tcPr>
            <w:tcW w:w="3009" w:type="dxa"/>
            <w:vMerge w:val="restart"/>
            <w:vAlign w:val="center"/>
          </w:tcPr>
          <w:p w14:paraId="428344DD" w14:textId="77777777" w:rsidR="00C32A0D" w:rsidRDefault="00000000">
            <w:pPr>
              <w:tabs>
                <w:tab w:val="center" w:pos="4201"/>
                <w:tab w:val="right" w:leader="dot" w:pos="9298"/>
              </w:tabs>
              <w:autoSpaceDE w:val="0"/>
              <w:autoSpaceDN w:val="0"/>
              <w:adjustRightInd/>
              <w:spacing w:line="240" w:lineRule="auto"/>
              <w:jc w:val="left"/>
              <w:rPr>
                <w:rFonts w:ascii="宋体" w:hAnsi="宋体" w:cs="宋体"/>
                <w:sz w:val="18"/>
                <w:szCs w:val="18"/>
              </w:rPr>
            </w:pPr>
            <w:r>
              <w:rPr>
                <w:rFonts w:ascii="宋体" w:hAnsi="宋体" w:cs="宋体" w:hint="eastAsia"/>
                <w:sz w:val="18"/>
                <w:szCs w:val="18"/>
              </w:rPr>
              <w:t>机器在海拔高度200</w:t>
            </w:r>
            <w:r>
              <w:rPr>
                <w:rFonts w:ascii="宋体" w:hAnsi="宋体" w:cs="宋体" w:hint="eastAsia"/>
                <w:spacing w:val="45"/>
                <w:kern w:val="0"/>
                <w:sz w:val="18"/>
                <w:szCs w:val="18"/>
                <w:fitText w:val="225" w:id="-1182971645"/>
              </w:rPr>
              <w:t>0</w:t>
            </w:r>
            <w:r>
              <w:rPr>
                <w:rFonts w:ascii="宋体" w:hAnsi="宋体" w:cs="宋体" w:hint="eastAsia"/>
                <w:kern w:val="0"/>
                <w:sz w:val="18"/>
                <w:szCs w:val="18"/>
                <w:fitText w:val="225" w:id="-1182971645"/>
              </w:rPr>
              <w:t>m</w:t>
            </w:r>
            <w:r>
              <w:rPr>
                <w:rFonts w:ascii="宋体" w:hAnsi="宋体" w:cs="宋体" w:hint="eastAsia"/>
                <w:sz w:val="18"/>
                <w:szCs w:val="18"/>
              </w:rPr>
              <w:t>环境下连续工作2h后，救援机器人工作正常，动力无衰减现象，外观无明显变化。</w:t>
            </w:r>
          </w:p>
        </w:tc>
        <w:tc>
          <w:tcPr>
            <w:tcW w:w="988" w:type="dxa"/>
            <w:vMerge/>
            <w:vAlign w:val="center"/>
          </w:tcPr>
          <w:p w14:paraId="40F59C64"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4CB28301" w14:textId="77777777">
        <w:trPr>
          <w:trHeight w:val="327"/>
          <w:jc w:val="center"/>
        </w:trPr>
        <w:tc>
          <w:tcPr>
            <w:tcW w:w="648" w:type="dxa"/>
            <w:vMerge/>
          </w:tcPr>
          <w:p w14:paraId="4CE974F6"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46" w:type="dxa"/>
            <w:vMerge/>
          </w:tcPr>
          <w:p w14:paraId="3338CDA5"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1806" w:type="dxa"/>
            <w:tcBorders>
              <w:top w:val="single" w:sz="8" w:space="0" w:color="auto"/>
              <w:bottom w:val="single" w:sz="8" w:space="0" w:color="auto"/>
            </w:tcBorders>
            <w:vAlign w:val="center"/>
          </w:tcPr>
          <w:p w14:paraId="25360956"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sz w:val="18"/>
                <w:szCs w:val="18"/>
              </w:rPr>
              <w:t>机器连续工作时间</w:t>
            </w:r>
          </w:p>
        </w:tc>
        <w:tc>
          <w:tcPr>
            <w:tcW w:w="1810" w:type="dxa"/>
            <w:tcBorders>
              <w:top w:val="single" w:sz="8" w:space="0" w:color="auto"/>
              <w:bottom w:val="single" w:sz="8" w:space="0" w:color="auto"/>
            </w:tcBorders>
            <w:vAlign w:val="center"/>
          </w:tcPr>
          <w:p w14:paraId="2510EC47"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spacing w:val="45"/>
                <w:kern w:val="0"/>
                <w:sz w:val="18"/>
                <w:szCs w:val="18"/>
                <w:fitText w:val="225" w:id="-1182972672"/>
              </w:rPr>
              <w:t>2</w:t>
            </w:r>
            <w:r>
              <w:rPr>
                <w:rFonts w:ascii="宋体" w:hAnsi="宋体" w:hint="eastAsia"/>
                <w:kern w:val="0"/>
                <w:sz w:val="18"/>
                <w:szCs w:val="18"/>
                <w:fitText w:val="225" w:id="-1182972672"/>
              </w:rPr>
              <w:t>h</w:t>
            </w:r>
          </w:p>
        </w:tc>
        <w:tc>
          <w:tcPr>
            <w:tcW w:w="3009" w:type="dxa"/>
            <w:vMerge/>
            <w:vAlign w:val="center"/>
          </w:tcPr>
          <w:p w14:paraId="154536F0"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88" w:type="dxa"/>
            <w:vMerge/>
            <w:vAlign w:val="center"/>
          </w:tcPr>
          <w:p w14:paraId="1B59522F"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6C51BF07" w14:textId="77777777">
        <w:trPr>
          <w:trHeight w:val="339"/>
          <w:jc w:val="center"/>
        </w:trPr>
        <w:tc>
          <w:tcPr>
            <w:tcW w:w="648" w:type="dxa"/>
            <w:vMerge/>
            <w:tcBorders>
              <w:bottom w:val="single" w:sz="8" w:space="0" w:color="auto"/>
            </w:tcBorders>
          </w:tcPr>
          <w:p w14:paraId="7758A476"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946" w:type="dxa"/>
            <w:vMerge/>
            <w:tcBorders>
              <w:bottom w:val="single" w:sz="8" w:space="0" w:color="auto"/>
            </w:tcBorders>
          </w:tcPr>
          <w:p w14:paraId="1EAA40AD" w14:textId="77777777" w:rsidR="00C32A0D" w:rsidRDefault="00C32A0D">
            <w:pPr>
              <w:tabs>
                <w:tab w:val="center" w:pos="4201"/>
                <w:tab w:val="right" w:leader="dot" w:pos="9298"/>
              </w:tabs>
              <w:autoSpaceDE w:val="0"/>
              <w:autoSpaceDN w:val="0"/>
              <w:adjustRightInd/>
              <w:spacing w:line="240" w:lineRule="auto"/>
              <w:jc w:val="center"/>
              <w:rPr>
                <w:rFonts w:ascii="宋体" w:hAnsi="宋体"/>
                <w:sz w:val="18"/>
                <w:szCs w:val="18"/>
              </w:rPr>
            </w:pPr>
          </w:p>
        </w:tc>
        <w:tc>
          <w:tcPr>
            <w:tcW w:w="1806" w:type="dxa"/>
            <w:tcBorders>
              <w:top w:val="single" w:sz="8" w:space="0" w:color="auto"/>
              <w:bottom w:val="single" w:sz="8" w:space="0" w:color="auto"/>
            </w:tcBorders>
            <w:vAlign w:val="center"/>
          </w:tcPr>
          <w:p w14:paraId="047FDF6E"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color w:val="000000"/>
                <w:sz w:val="18"/>
                <w:szCs w:val="18"/>
              </w:rPr>
              <w:t>海拔高度</w:t>
            </w:r>
          </w:p>
        </w:tc>
        <w:tc>
          <w:tcPr>
            <w:tcW w:w="1810" w:type="dxa"/>
            <w:tcBorders>
              <w:top w:val="single" w:sz="8" w:space="0" w:color="auto"/>
              <w:bottom w:val="single" w:sz="8" w:space="0" w:color="auto"/>
            </w:tcBorders>
            <w:vAlign w:val="center"/>
          </w:tcPr>
          <w:p w14:paraId="38AB2360" w14:textId="77777777" w:rsidR="00C32A0D" w:rsidRDefault="00000000">
            <w:pPr>
              <w:tabs>
                <w:tab w:val="center" w:pos="4201"/>
                <w:tab w:val="right" w:leader="dot" w:pos="9298"/>
              </w:tabs>
              <w:autoSpaceDE w:val="0"/>
              <w:autoSpaceDN w:val="0"/>
              <w:adjustRightInd/>
              <w:spacing w:line="240" w:lineRule="auto"/>
              <w:jc w:val="center"/>
              <w:rPr>
                <w:rFonts w:ascii="宋体" w:hAnsi="宋体"/>
                <w:b/>
                <w:bCs/>
                <w:kern w:val="0"/>
                <w:sz w:val="18"/>
                <w:szCs w:val="18"/>
              </w:rPr>
            </w:pPr>
            <w:r>
              <w:rPr>
                <w:rFonts w:ascii="宋体" w:hAnsi="宋体" w:hint="eastAsia"/>
                <w:color w:val="000000"/>
                <w:sz w:val="18"/>
                <w:szCs w:val="18"/>
              </w:rPr>
              <w:t>≤200</w:t>
            </w:r>
            <w:r>
              <w:rPr>
                <w:rFonts w:ascii="宋体" w:hAnsi="宋体" w:hint="eastAsia"/>
                <w:color w:val="000000"/>
                <w:spacing w:val="45"/>
                <w:kern w:val="0"/>
                <w:sz w:val="18"/>
                <w:szCs w:val="18"/>
                <w:fitText w:val="225" w:id="-1183059968"/>
              </w:rPr>
              <w:t>0</w:t>
            </w:r>
            <w:r>
              <w:rPr>
                <w:rFonts w:ascii="宋体" w:hAnsi="宋体" w:hint="eastAsia"/>
                <w:color w:val="000000"/>
                <w:kern w:val="0"/>
                <w:sz w:val="18"/>
                <w:szCs w:val="18"/>
                <w:fitText w:val="225" w:id="-1183059968"/>
              </w:rPr>
              <w:t>m</w:t>
            </w:r>
          </w:p>
        </w:tc>
        <w:tc>
          <w:tcPr>
            <w:tcW w:w="3009" w:type="dxa"/>
            <w:vMerge/>
            <w:vAlign w:val="center"/>
          </w:tcPr>
          <w:p w14:paraId="1878FE5B" w14:textId="77777777" w:rsidR="00C32A0D" w:rsidRDefault="00C32A0D">
            <w:pPr>
              <w:tabs>
                <w:tab w:val="center" w:pos="4201"/>
                <w:tab w:val="right" w:leader="dot" w:pos="9298"/>
              </w:tabs>
              <w:autoSpaceDE w:val="0"/>
              <w:autoSpaceDN w:val="0"/>
              <w:adjustRightInd/>
              <w:spacing w:line="240" w:lineRule="auto"/>
              <w:jc w:val="center"/>
              <w:rPr>
                <w:rFonts w:ascii="宋体" w:hAnsi="宋体"/>
                <w:color w:val="000000"/>
                <w:sz w:val="18"/>
                <w:szCs w:val="18"/>
              </w:rPr>
            </w:pPr>
          </w:p>
        </w:tc>
        <w:tc>
          <w:tcPr>
            <w:tcW w:w="988" w:type="dxa"/>
            <w:vMerge/>
            <w:vAlign w:val="center"/>
          </w:tcPr>
          <w:p w14:paraId="74C2B2C9" w14:textId="77777777" w:rsidR="00C32A0D" w:rsidRDefault="00C32A0D">
            <w:pPr>
              <w:tabs>
                <w:tab w:val="center" w:pos="4201"/>
                <w:tab w:val="right" w:leader="dot" w:pos="9298"/>
              </w:tabs>
              <w:autoSpaceDE w:val="0"/>
              <w:autoSpaceDN w:val="0"/>
              <w:adjustRightInd/>
              <w:spacing w:line="240" w:lineRule="auto"/>
              <w:jc w:val="center"/>
              <w:rPr>
                <w:rFonts w:ascii="宋体" w:hAnsi="宋体"/>
                <w:b/>
                <w:bCs/>
                <w:kern w:val="0"/>
                <w:sz w:val="18"/>
                <w:szCs w:val="18"/>
              </w:rPr>
            </w:pPr>
          </w:p>
        </w:tc>
      </w:tr>
      <w:tr w:rsidR="00C32A0D" w14:paraId="2103CBC0" w14:textId="77777777">
        <w:trPr>
          <w:trHeight w:val="426"/>
          <w:jc w:val="center"/>
        </w:trPr>
        <w:tc>
          <w:tcPr>
            <w:tcW w:w="648" w:type="dxa"/>
            <w:vMerge w:val="restart"/>
            <w:vAlign w:val="center"/>
          </w:tcPr>
          <w:p w14:paraId="171A730C"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13</w:t>
            </w:r>
          </w:p>
        </w:tc>
        <w:tc>
          <w:tcPr>
            <w:tcW w:w="946" w:type="dxa"/>
            <w:vMerge w:val="restart"/>
            <w:vAlign w:val="center"/>
          </w:tcPr>
          <w:p w14:paraId="6CBC3E71"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湿热测试</w:t>
            </w:r>
          </w:p>
        </w:tc>
        <w:tc>
          <w:tcPr>
            <w:tcW w:w="1806" w:type="dxa"/>
            <w:vAlign w:val="center"/>
          </w:tcPr>
          <w:p w14:paraId="0CB45FE7" w14:textId="77777777" w:rsidR="00C32A0D" w:rsidRDefault="00000000">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环境温度</w:t>
            </w:r>
          </w:p>
        </w:tc>
        <w:tc>
          <w:tcPr>
            <w:tcW w:w="1810" w:type="dxa"/>
            <w:vAlign w:val="center"/>
          </w:tcPr>
          <w:p w14:paraId="7ECFD54A" w14:textId="77777777" w:rsidR="00C32A0D" w:rsidRDefault="00000000">
            <w:pPr>
              <w:widowControl/>
              <w:tabs>
                <w:tab w:val="center" w:pos="4201"/>
                <w:tab w:val="right" w:leader="dot" w:pos="9298"/>
              </w:tabs>
              <w:autoSpaceDE w:val="0"/>
              <w:autoSpaceDN w:val="0"/>
              <w:adjustRightInd/>
              <w:spacing w:line="240" w:lineRule="auto"/>
              <w:ind w:firstLineChars="50" w:firstLine="90"/>
              <w:jc w:val="center"/>
              <w:rPr>
                <w:rFonts w:ascii="宋体" w:hAnsi="宋体"/>
                <w:kern w:val="0"/>
                <w:sz w:val="18"/>
                <w:szCs w:val="18"/>
              </w:rPr>
            </w:pPr>
            <w:r>
              <w:rPr>
                <w:rFonts w:ascii="宋体" w:hAnsi="宋体" w:hint="eastAsia"/>
                <w:kern w:val="0"/>
                <w:sz w:val="18"/>
                <w:szCs w:val="18"/>
              </w:rPr>
              <w:t>40±2℃</w:t>
            </w:r>
          </w:p>
        </w:tc>
        <w:tc>
          <w:tcPr>
            <w:tcW w:w="3009" w:type="dxa"/>
            <w:vMerge w:val="restart"/>
          </w:tcPr>
          <w:p w14:paraId="063676D1" w14:textId="77777777" w:rsidR="00C32A0D" w:rsidRDefault="00000000">
            <w:pPr>
              <w:widowControl/>
              <w:tabs>
                <w:tab w:val="center" w:pos="4201"/>
                <w:tab w:val="right" w:leader="dot" w:pos="9298"/>
              </w:tabs>
              <w:autoSpaceDE w:val="0"/>
              <w:autoSpaceDN w:val="0"/>
              <w:adjustRightInd/>
              <w:spacing w:line="240" w:lineRule="auto"/>
              <w:jc w:val="left"/>
              <w:rPr>
                <w:rFonts w:ascii="宋体" w:hAnsi="宋体"/>
                <w:kern w:val="0"/>
                <w:sz w:val="18"/>
                <w:szCs w:val="18"/>
              </w:rPr>
            </w:pPr>
            <w:r>
              <w:rPr>
                <w:rFonts w:ascii="宋体" w:hAnsi="宋体" w:cs="宋体" w:hint="eastAsia"/>
                <w:sz w:val="18"/>
                <w:szCs w:val="18"/>
              </w:rPr>
              <w:t>机器在40℃±2℃环境温度，95±3</w:t>
            </w:r>
            <w:r>
              <w:rPr>
                <w:rFonts w:ascii="宋体" w:hAnsi="宋体" w:cs="宋体" w:hint="eastAsia"/>
                <w:spacing w:val="45"/>
                <w:kern w:val="0"/>
                <w:sz w:val="18"/>
                <w:szCs w:val="18"/>
                <w:fitText w:val="225" w:id="-1182971644"/>
              </w:rPr>
              <w:t>%</w:t>
            </w:r>
            <w:r>
              <w:rPr>
                <w:rFonts w:ascii="宋体" w:hAnsi="宋体" w:cs="宋体" w:hint="eastAsia"/>
                <w:kern w:val="0"/>
                <w:sz w:val="18"/>
                <w:szCs w:val="18"/>
                <w:fitText w:val="225" w:id="-1182971644"/>
              </w:rPr>
              <w:t>R</w:t>
            </w:r>
            <w:r>
              <w:rPr>
                <w:rFonts w:ascii="宋体" w:hAnsi="宋体" w:cs="宋体" w:hint="eastAsia"/>
                <w:sz w:val="18"/>
                <w:szCs w:val="18"/>
              </w:rPr>
              <w:t>H湿度条件下，存储2</w:t>
            </w:r>
            <w:r>
              <w:rPr>
                <w:rFonts w:ascii="宋体" w:hAnsi="宋体" w:cs="宋体" w:hint="eastAsia"/>
                <w:spacing w:val="45"/>
                <w:kern w:val="0"/>
                <w:sz w:val="18"/>
                <w:szCs w:val="18"/>
                <w:fitText w:val="225" w:id="-1182971643"/>
              </w:rPr>
              <w:t>4</w:t>
            </w:r>
            <w:r>
              <w:rPr>
                <w:rFonts w:ascii="宋体" w:hAnsi="宋体" w:cs="宋体" w:hint="eastAsia"/>
                <w:kern w:val="0"/>
                <w:sz w:val="18"/>
                <w:szCs w:val="18"/>
                <w:fitText w:val="225" w:id="-1182971643"/>
              </w:rPr>
              <w:t>h</w:t>
            </w:r>
            <w:r>
              <w:rPr>
                <w:rFonts w:ascii="宋体" w:hAnsi="宋体" w:cs="宋体" w:hint="eastAsia"/>
                <w:sz w:val="18"/>
                <w:szCs w:val="18"/>
              </w:rPr>
              <w:t>后，救援机器人能正常启动工作，外观无明显变化。</w:t>
            </w:r>
          </w:p>
        </w:tc>
        <w:tc>
          <w:tcPr>
            <w:tcW w:w="988" w:type="dxa"/>
            <w:vMerge/>
          </w:tcPr>
          <w:p w14:paraId="7278D802" w14:textId="77777777" w:rsidR="00C32A0D" w:rsidRDefault="00C32A0D">
            <w:pPr>
              <w:adjustRightInd/>
              <w:spacing w:line="240" w:lineRule="auto"/>
              <w:jc w:val="center"/>
              <w:rPr>
                <w:rFonts w:ascii="宋体" w:hAnsi="宋体"/>
                <w:sz w:val="18"/>
                <w:szCs w:val="18"/>
              </w:rPr>
            </w:pPr>
          </w:p>
        </w:tc>
      </w:tr>
      <w:tr w:rsidR="00C32A0D" w14:paraId="72C0BF3D" w14:textId="77777777">
        <w:trPr>
          <w:trHeight w:val="418"/>
          <w:jc w:val="center"/>
        </w:trPr>
        <w:tc>
          <w:tcPr>
            <w:tcW w:w="648" w:type="dxa"/>
            <w:vMerge/>
          </w:tcPr>
          <w:p w14:paraId="29AC4484" w14:textId="77777777" w:rsidR="00C32A0D" w:rsidRDefault="00C32A0D">
            <w:pPr>
              <w:adjustRightInd/>
              <w:spacing w:line="240" w:lineRule="auto"/>
              <w:rPr>
                <w:rFonts w:ascii="宋体" w:hAnsi="宋体"/>
                <w:sz w:val="18"/>
                <w:szCs w:val="18"/>
              </w:rPr>
            </w:pPr>
          </w:p>
        </w:tc>
        <w:tc>
          <w:tcPr>
            <w:tcW w:w="946" w:type="dxa"/>
            <w:vMerge/>
          </w:tcPr>
          <w:p w14:paraId="50CD4588" w14:textId="77777777" w:rsidR="00C32A0D" w:rsidRDefault="00C32A0D">
            <w:pPr>
              <w:adjustRightInd/>
              <w:spacing w:line="240" w:lineRule="auto"/>
              <w:rPr>
                <w:rFonts w:ascii="宋体" w:hAnsi="宋体"/>
                <w:sz w:val="18"/>
                <w:szCs w:val="18"/>
              </w:rPr>
            </w:pPr>
          </w:p>
        </w:tc>
        <w:tc>
          <w:tcPr>
            <w:tcW w:w="1806" w:type="dxa"/>
            <w:vAlign w:val="center"/>
          </w:tcPr>
          <w:p w14:paraId="6DF15A7B" w14:textId="77777777" w:rsidR="00C32A0D" w:rsidRDefault="00000000">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湿度</w:t>
            </w:r>
          </w:p>
        </w:tc>
        <w:tc>
          <w:tcPr>
            <w:tcW w:w="1810" w:type="dxa"/>
            <w:vAlign w:val="center"/>
          </w:tcPr>
          <w:p w14:paraId="5F2905FC" w14:textId="77777777" w:rsidR="00C32A0D" w:rsidRDefault="00000000">
            <w:pPr>
              <w:widowControl/>
              <w:tabs>
                <w:tab w:val="center" w:pos="4201"/>
                <w:tab w:val="right" w:leader="dot" w:pos="9298"/>
              </w:tabs>
              <w:autoSpaceDE w:val="0"/>
              <w:autoSpaceDN w:val="0"/>
              <w:adjustRightInd/>
              <w:spacing w:line="240" w:lineRule="auto"/>
              <w:ind w:firstLineChars="50" w:firstLine="90"/>
              <w:jc w:val="center"/>
              <w:rPr>
                <w:rFonts w:ascii="宋体" w:hAnsi="宋体"/>
                <w:kern w:val="0"/>
                <w:sz w:val="18"/>
                <w:szCs w:val="18"/>
              </w:rPr>
            </w:pPr>
            <w:r>
              <w:rPr>
                <w:rFonts w:ascii="宋体" w:hAnsi="宋体" w:hint="eastAsia"/>
                <w:kern w:val="0"/>
                <w:sz w:val="18"/>
                <w:szCs w:val="18"/>
              </w:rPr>
              <w:t>95±3</w:t>
            </w:r>
            <w:r>
              <w:rPr>
                <w:rFonts w:ascii="宋体" w:hAnsi="宋体" w:hint="eastAsia"/>
                <w:spacing w:val="45"/>
                <w:kern w:val="0"/>
                <w:sz w:val="18"/>
                <w:szCs w:val="18"/>
                <w:fitText w:val="225" w:id="-1182972670"/>
              </w:rPr>
              <w:t>%</w:t>
            </w:r>
            <w:r>
              <w:rPr>
                <w:rFonts w:ascii="宋体" w:hAnsi="宋体" w:hint="eastAsia"/>
                <w:kern w:val="0"/>
                <w:sz w:val="18"/>
                <w:szCs w:val="18"/>
                <w:fitText w:val="225" w:id="-1182972670"/>
              </w:rPr>
              <w:t>R</w:t>
            </w:r>
            <w:r>
              <w:rPr>
                <w:rFonts w:ascii="宋体" w:hAnsi="宋体" w:hint="eastAsia"/>
                <w:kern w:val="0"/>
                <w:sz w:val="18"/>
                <w:szCs w:val="18"/>
              </w:rPr>
              <w:t>H</w:t>
            </w:r>
          </w:p>
        </w:tc>
        <w:tc>
          <w:tcPr>
            <w:tcW w:w="3009" w:type="dxa"/>
            <w:vMerge/>
          </w:tcPr>
          <w:p w14:paraId="43D78491" w14:textId="77777777" w:rsidR="00C32A0D" w:rsidRDefault="00C32A0D">
            <w:pPr>
              <w:widowControl/>
              <w:tabs>
                <w:tab w:val="center" w:pos="4201"/>
                <w:tab w:val="right" w:leader="dot" w:pos="9298"/>
              </w:tabs>
              <w:autoSpaceDE w:val="0"/>
              <w:autoSpaceDN w:val="0"/>
              <w:adjustRightInd/>
              <w:spacing w:line="240" w:lineRule="auto"/>
              <w:ind w:firstLineChars="50" w:firstLine="90"/>
              <w:jc w:val="center"/>
              <w:rPr>
                <w:rFonts w:ascii="宋体" w:hAnsi="宋体"/>
                <w:kern w:val="0"/>
                <w:sz w:val="18"/>
                <w:szCs w:val="18"/>
              </w:rPr>
            </w:pPr>
          </w:p>
        </w:tc>
        <w:tc>
          <w:tcPr>
            <w:tcW w:w="988" w:type="dxa"/>
            <w:vMerge/>
          </w:tcPr>
          <w:p w14:paraId="3E05775B" w14:textId="77777777" w:rsidR="00C32A0D" w:rsidRDefault="00C32A0D">
            <w:pPr>
              <w:adjustRightInd/>
              <w:spacing w:line="240" w:lineRule="auto"/>
              <w:jc w:val="center"/>
              <w:rPr>
                <w:rFonts w:ascii="宋体" w:hAnsi="宋体"/>
                <w:sz w:val="18"/>
                <w:szCs w:val="18"/>
              </w:rPr>
            </w:pPr>
          </w:p>
        </w:tc>
      </w:tr>
      <w:tr w:rsidR="00C32A0D" w14:paraId="417F6FBD" w14:textId="77777777">
        <w:trPr>
          <w:trHeight w:val="351"/>
          <w:jc w:val="center"/>
        </w:trPr>
        <w:tc>
          <w:tcPr>
            <w:tcW w:w="648" w:type="dxa"/>
            <w:vMerge/>
          </w:tcPr>
          <w:p w14:paraId="6775778D" w14:textId="77777777" w:rsidR="00C32A0D" w:rsidRDefault="00C32A0D">
            <w:pPr>
              <w:adjustRightInd/>
              <w:spacing w:line="240" w:lineRule="auto"/>
              <w:rPr>
                <w:rFonts w:ascii="宋体" w:hAnsi="宋体"/>
                <w:sz w:val="18"/>
                <w:szCs w:val="18"/>
              </w:rPr>
            </w:pPr>
          </w:p>
        </w:tc>
        <w:tc>
          <w:tcPr>
            <w:tcW w:w="946" w:type="dxa"/>
            <w:vMerge/>
          </w:tcPr>
          <w:p w14:paraId="207847BF" w14:textId="77777777" w:rsidR="00C32A0D" w:rsidRDefault="00C32A0D">
            <w:pPr>
              <w:adjustRightInd/>
              <w:spacing w:line="240" w:lineRule="auto"/>
              <w:rPr>
                <w:rFonts w:ascii="宋体" w:hAnsi="宋体"/>
                <w:sz w:val="18"/>
                <w:szCs w:val="18"/>
              </w:rPr>
            </w:pPr>
          </w:p>
        </w:tc>
        <w:tc>
          <w:tcPr>
            <w:tcW w:w="1806" w:type="dxa"/>
            <w:vAlign w:val="center"/>
          </w:tcPr>
          <w:p w14:paraId="416536F7" w14:textId="77777777" w:rsidR="00C32A0D" w:rsidRDefault="00000000">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机器持续存放时间</w:t>
            </w:r>
          </w:p>
        </w:tc>
        <w:tc>
          <w:tcPr>
            <w:tcW w:w="1810" w:type="dxa"/>
            <w:vAlign w:val="center"/>
          </w:tcPr>
          <w:p w14:paraId="62FA6DA2" w14:textId="77777777" w:rsidR="00C32A0D" w:rsidRDefault="00000000">
            <w:pPr>
              <w:widowControl/>
              <w:tabs>
                <w:tab w:val="center" w:pos="4201"/>
                <w:tab w:val="right" w:leader="dot" w:pos="9298"/>
              </w:tabs>
              <w:autoSpaceDE w:val="0"/>
              <w:autoSpaceDN w:val="0"/>
              <w:adjustRightInd/>
              <w:spacing w:line="240" w:lineRule="auto"/>
              <w:ind w:firstLineChars="50" w:firstLine="90"/>
              <w:jc w:val="center"/>
              <w:rPr>
                <w:rFonts w:ascii="宋体" w:hAnsi="宋体"/>
                <w:kern w:val="0"/>
                <w:sz w:val="18"/>
                <w:szCs w:val="18"/>
              </w:rPr>
            </w:pPr>
            <w:r>
              <w:rPr>
                <w:rFonts w:ascii="宋体" w:hAnsi="宋体" w:hint="eastAsia"/>
                <w:kern w:val="0"/>
                <w:sz w:val="18"/>
                <w:szCs w:val="18"/>
              </w:rPr>
              <w:t>1</w:t>
            </w:r>
            <w:r>
              <w:rPr>
                <w:rFonts w:ascii="宋体" w:hAnsi="宋体" w:hint="eastAsia"/>
                <w:spacing w:val="45"/>
                <w:kern w:val="0"/>
                <w:sz w:val="18"/>
                <w:szCs w:val="18"/>
                <w:fitText w:val="225" w:id="-1182972159"/>
              </w:rPr>
              <w:t>2</w:t>
            </w:r>
            <w:r>
              <w:rPr>
                <w:rFonts w:ascii="宋体" w:hAnsi="宋体" w:hint="eastAsia"/>
                <w:kern w:val="0"/>
                <w:sz w:val="18"/>
                <w:szCs w:val="18"/>
                <w:fitText w:val="225" w:id="-1182972159"/>
              </w:rPr>
              <w:t>h</w:t>
            </w:r>
          </w:p>
        </w:tc>
        <w:tc>
          <w:tcPr>
            <w:tcW w:w="3009" w:type="dxa"/>
            <w:vMerge/>
          </w:tcPr>
          <w:p w14:paraId="3C4CB9C4" w14:textId="77777777" w:rsidR="00C32A0D" w:rsidRDefault="00C32A0D">
            <w:pPr>
              <w:widowControl/>
              <w:tabs>
                <w:tab w:val="center" w:pos="4201"/>
                <w:tab w:val="right" w:leader="dot" w:pos="9298"/>
              </w:tabs>
              <w:autoSpaceDE w:val="0"/>
              <w:autoSpaceDN w:val="0"/>
              <w:adjustRightInd/>
              <w:spacing w:line="240" w:lineRule="auto"/>
              <w:ind w:firstLineChars="50" w:firstLine="90"/>
              <w:jc w:val="center"/>
              <w:rPr>
                <w:rFonts w:ascii="宋体" w:hAnsi="宋体"/>
                <w:kern w:val="0"/>
                <w:sz w:val="18"/>
                <w:szCs w:val="18"/>
              </w:rPr>
            </w:pPr>
          </w:p>
        </w:tc>
        <w:tc>
          <w:tcPr>
            <w:tcW w:w="988" w:type="dxa"/>
            <w:vMerge/>
          </w:tcPr>
          <w:p w14:paraId="667F6CD7" w14:textId="77777777" w:rsidR="00C32A0D" w:rsidRDefault="00C32A0D">
            <w:pPr>
              <w:adjustRightInd/>
              <w:spacing w:line="240" w:lineRule="auto"/>
              <w:jc w:val="center"/>
              <w:rPr>
                <w:rFonts w:ascii="宋体" w:hAnsi="宋体"/>
                <w:sz w:val="18"/>
                <w:szCs w:val="18"/>
              </w:rPr>
            </w:pPr>
          </w:p>
        </w:tc>
      </w:tr>
      <w:tr w:rsidR="00C32A0D" w14:paraId="5699B882" w14:textId="77777777">
        <w:trPr>
          <w:trHeight w:val="396"/>
          <w:jc w:val="center"/>
        </w:trPr>
        <w:tc>
          <w:tcPr>
            <w:tcW w:w="648" w:type="dxa"/>
            <w:vAlign w:val="center"/>
          </w:tcPr>
          <w:p w14:paraId="50EE7442"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14</w:t>
            </w:r>
          </w:p>
        </w:tc>
        <w:tc>
          <w:tcPr>
            <w:tcW w:w="946" w:type="dxa"/>
            <w:vAlign w:val="center"/>
          </w:tcPr>
          <w:p w14:paraId="66EEF692"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振动测试</w:t>
            </w:r>
          </w:p>
        </w:tc>
        <w:tc>
          <w:tcPr>
            <w:tcW w:w="1806" w:type="dxa"/>
            <w:vAlign w:val="center"/>
          </w:tcPr>
          <w:p w14:paraId="78761CC5"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w:t>
            </w:r>
          </w:p>
        </w:tc>
        <w:tc>
          <w:tcPr>
            <w:tcW w:w="1810" w:type="dxa"/>
            <w:vAlign w:val="center"/>
          </w:tcPr>
          <w:p w14:paraId="663ABAAF" w14:textId="77777777" w:rsidR="00C32A0D" w:rsidRDefault="00000000">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hint="eastAsia"/>
                <w:sz w:val="18"/>
                <w:szCs w:val="18"/>
              </w:rPr>
              <w:t>参照GB/Z</w:t>
            </w:r>
            <w:r>
              <w:rPr>
                <w:rFonts w:ascii="宋体" w:hAnsi="宋体"/>
                <w:sz w:val="18"/>
                <w:szCs w:val="18"/>
              </w:rPr>
              <w:t xml:space="preserve"> </w:t>
            </w:r>
            <w:r>
              <w:rPr>
                <w:rFonts w:ascii="宋体" w:hAnsi="宋体" w:hint="eastAsia"/>
                <w:sz w:val="18"/>
                <w:szCs w:val="18"/>
              </w:rPr>
              <w:t>26139进行</w:t>
            </w:r>
          </w:p>
        </w:tc>
        <w:tc>
          <w:tcPr>
            <w:tcW w:w="3009" w:type="dxa"/>
            <w:vAlign w:val="center"/>
          </w:tcPr>
          <w:p w14:paraId="7618B4FF" w14:textId="77777777" w:rsidR="00C32A0D" w:rsidRDefault="00000000">
            <w:pPr>
              <w:tabs>
                <w:tab w:val="center" w:pos="4201"/>
                <w:tab w:val="right" w:leader="dot" w:pos="9298"/>
              </w:tabs>
              <w:autoSpaceDE w:val="0"/>
              <w:autoSpaceDN w:val="0"/>
              <w:adjustRightInd/>
              <w:spacing w:line="240" w:lineRule="auto"/>
              <w:jc w:val="left"/>
              <w:rPr>
                <w:rFonts w:ascii="宋体" w:hAnsi="宋体"/>
                <w:kern w:val="0"/>
                <w:sz w:val="18"/>
                <w:szCs w:val="18"/>
              </w:rPr>
            </w:pPr>
            <w:r>
              <w:rPr>
                <w:rFonts w:ascii="宋体" w:hAnsi="宋体" w:cs="宋体" w:hint="eastAsia"/>
                <w:sz w:val="18"/>
                <w:szCs w:val="18"/>
              </w:rPr>
              <w:t>机器全身振动测试按照GB/Z 26139规定进行，救援机器人工作正常，外观无破损、裂痕、形变等现象。</w:t>
            </w:r>
          </w:p>
        </w:tc>
        <w:tc>
          <w:tcPr>
            <w:tcW w:w="988" w:type="dxa"/>
            <w:vMerge/>
          </w:tcPr>
          <w:p w14:paraId="2CE48A48" w14:textId="77777777" w:rsidR="00C32A0D" w:rsidRDefault="00C32A0D">
            <w:pPr>
              <w:adjustRightInd/>
              <w:spacing w:line="240" w:lineRule="auto"/>
              <w:jc w:val="center"/>
              <w:rPr>
                <w:rFonts w:ascii="宋体" w:hAnsi="宋体"/>
                <w:sz w:val="18"/>
                <w:szCs w:val="18"/>
              </w:rPr>
            </w:pPr>
          </w:p>
        </w:tc>
      </w:tr>
      <w:tr w:rsidR="00C32A0D" w14:paraId="6667F00E" w14:textId="77777777">
        <w:trPr>
          <w:trHeight w:val="416"/>
          <w:jc w:val="center"/>
        </w:trPr>
        <w:tc>
          <w:tcPr>
            <w:tcW w:w="648" w:type="dxa"/>
            <w:vAlign w:val="center"/>
          </w:tcPr>
          <w:p w14:paraId="62483096" w14:textId="77777777" w:rsidR="00C32A0D" w:rsidRDefault="00000000">
            <w:pPr>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15</w:t>
            </w:r>
          </w:p>
        </w:tc>
        <w:tc>
          <w:tcPr>
            <w:tcW w:w="946" w:type="dxa"/>
            <w:vAlign w:val="center"/>
          </w:tcPr>
          <w:p w14:paraId="067CD0C6"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防护等级测试</w:t>
            </w:r>
          </w:p>
        </w:tc>
        <w:tc>
          <w:tcPr>
            <w:tcW w:w="1806" w:type="dxa"/>
            <w:vAlign w:val="center"/>
          </w:tcPr>
          <w:p w14:paraId="7D61ED14" w14:textId="77777777" w:rsidR="00C32A0D" w:rsidRDefault="00000000">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防水、防尘性能</w:t>
            </w:r>
          </w:p>
        </w:tc>
        <w:tc>
          <w:tcPr>
            <w:tcW w:w="1810" w:type="dxa"/>
            <w:vAlign w:val="center"/>
          </w:tcPr>
          <w:p w14:paraId="30D11E77" w14:textId="77777777" w:rsidR="00C32A0D" w:rsidRDefault="00000000">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hint="eastAsia"/>
                <w:sz w:val="18"/>
                <w:szCs w:val="18"/>
              </w:rPr>
              <w:t>参照GB/T 4208—2017进行</w:t>
            </w:r>
          </w:p>
        </w:tc>
        <w:tc>
          <w:tcPr>
            <w:tcW w:w="3009" w:type="dxa"/>
          </w:tcPr>
          <w:p w14:paraId="618A7AFE" w14:textId="77777777" w:rsidR="00C32A0D" w:rsidRDefault="00000000">
            <w:pPr>
              <w:widowControl/>
              <w:tabs>
                <w:tab w:val="center" w:pos="4201"/>
                <w:tab w:val="right" w:leader="dot" w:pos="9298"/>
              </w:tabs>
              <w:autoSpaceDE w:val="0"/>
              <w:autoSpaceDN w:val="0"/>
              <w:adjustRightInd/>
              <w:spacing w:line="240" w:lineRule="auto"/>
              <w:rPr>
                <w:rFonts w:ascii="宋体" w:hAnsi="宋体"/>
                <w:sz w:val="18"/>
                <w:szCs w:val="18"/>
              </w:rPr>
            </w:pPr>
            <w:r>
              <w:rPr>
                <w:rFonts w:ascii="宋体" w:hAnsi="宋体" w:cs="宋体" w:hint="eastAsia"/>
                <w:sz w:val="18"/>
                <w:szCs w:val="18"/>
              </w:rPr>
              <w:t>救援机器人的外壳防护等级符合GB/T 4208—2017中IP65等级的规定。</w:t>
            </w:r>
          </w:p>
        </w:tc>
        <w:tc>
          <w:tcPr>
            <w:tcW w:w="988" w:type="dxa"/>
            <w:vMerge/>
          </w:tcPr>
          <w:p w14:paraId="189D5238" w14:textId="77777777" w:rsidR="00C32A0D" w:rsidRDefault="00C32A0D">
            <w:pPr>
              <w:adjustRightInd/>
              <w:spacing w:line="240" w:lineRule="auto"/>
              <w:jc w:val="center"/>
              <w:rPr>
                <w:rFonts w:ascii="宋体" w:hAnsi="宋体"/>
                <w:sz w:val="18"/>
                <w:szCs w:val="18"/>
              </w:rPr>
            </w:pPr>
          </w:p>
        </w:tc>
      </w:tr>
    </w:tbl>
    <w:p w14:paraId="3C712E64" w14:textId="77777777" w:rsidR="00C32A0D" w:rsidRDefault="00000000">
      <w:pPr>
        <w:pStyle w:val="afffff5"/>
        <w:spacing w:beforeLines="50" w:before="120" w:line="276" w:lineRule="auto"/>
        <w:ind w:firstLine="360"/>
        <w:rPr>
          <w:sz w:val="18"/>
          <w:szCs w:val="18"/>
        </w:rPr>
      </w:pPr>
      <w:r>
        <w:rPr>
          <w:rFonts w:hint="eastAsia"/>
          <w:sz w:val="18"/>
          <w:szCs w:val="18"/>
        </w:rPr>
        <w:t>注：表2中序号1～12项为测试状态为工作状态下的测试项目，其中序号2～9项的机器工作时间可以连续累计，序号10～12项的机器连续工作时间为该测试项目下机器单独工作时间。</w:t>
      </w:r>
    </w:p>
    <w:p w14:paraId="5D0D7BFB" w14:textId="77777777" w:rsidR="00C32A0D" w:rsidRDefault="00000000">
      <w:pPr>
        <w:pStyle w:val="affc"/>
        <w:spacing w:before="240" w:after="240"/>
      </w:pPr>
      <w:bookmarkStart w:id="70" w:name="_Toc27218"/>
      <w:r>
        <w:rPr>
          <w:rFonts w:hint="eastAsia"/>
        </w:rPr>
        <w:t>检测方法</w:t>
      </w:r>
      <w:bookmarkEnd w:id="70"/>
    </w:p>
    <w:p w14:paraId="695A3B3A" w14:textId="77777777" w:rsidR="00C32A0D" w:rsidRDefault="00000000">
      <w:pPr>
        <w:pStyle w:val="affd"/>
        <w:spacing w:before="120" w:after="120"/>
      </w:pPr>
      <w:bookmarkStart w:id="71" w:name="_Toc5879"/>
      <w:r>
        <w:rPr>
          <w:rFonts w:hint="eastAsia"/>
        </w:rPr>
        <w:t>驱动行驶测试</w:t>
      </w:r>
      <w:bookmarkEnd w:id="71"/>
    </w:p>
    <w:p w14:paraId="459F0141" w14:textId="77777777" w:rsidR="00C32A0D" w:rsidRDefault="00000000">
      <w:pPr>
        <w:pStyle w:val="afffff5"/>
        <w:spacing w:line="276" w:lineRule="auto"/>
        <w:ind w:firstLineChars="0" w:firstLine="0"/>
      </w:pPr>
      <w:r>
        <w:rPr>
          <w:rFonts w:ascii="黑体" w:eastAsia="黑体" w:hAnsi="黑体" w:hint="eastAsia"/>
        </w:rPr>
        <w:t>8.1.1</w:t>
      </w:r>
      <w:r>
        <w:rPr>
          <w:rFonts w:hint="eastAsia"/>
        </w:rPr>
        <w:t xml:space="preserve"> 机器状态按5.3的规定。</w:t>
      </w:r>
    </w:p>
    <w:p w14:paraId="7FFFE4A4" w14:textId="77777777" w:rsidR="00C32A0D" w:rsidRDefault="00000000">
      <w:pPr>
        <w:pStyle w:val="afffff5"/>
        <w:spacing w:line="276" w:lineRule="auto"/>
        <w:ind w:firstLineChars="0" w:firstLine="0"/>
      </w:pPr>
      <w:r>
        <w:rPr>
          <w:rFonts w:ascii="黑体" w:eastAsia="黑体" w:hAnsi="黑体" w:hint="eastAsia"/>
        </w:rPr>
        <w:t>8.1.2</w:t>
      </w:r>
      <w:r>
        <w:rPr>
          <w:rFonts w:hint="eastAsia"/>
        </w:rPr>
        <w:t xml:space="preserve"> 测试场地按5.4.1的规定。</w:t>
      </w:r>
    </w:p>
    <w:p w14:paraId="16F3531A" w14:textId="77777777" w:rsidR="00C32A0D" w:rsidRDefault="00000000">
      <w:pPr>
        <w:pStyle w:val="afffff5"/>
        <w:spacing w:line="276" w:lineRule="auto"/>
        <w:ind w:firstLineChars="0" w:firstLine="0"/>
      </w:pPr>
      <w:r>
        <w:rPr>
          <w:rFonts w:ascii="黑体" w:eastAsia="黑体" w:hAnsi="黑体" w:hint="eastAsia"/>
        </w:rPr>
        <w:t>8.1.3</w:t>
      </w:r>
      <w:r>
        <w:rPr>
          <w:rFonts w:hint="eastAsia"/>
        </w:rPr>
        <w:t xml:space="preserve"> 驱动行驶性能测试按照T/CFPA 031</w:t>
      </w:r>
      <w:bookmarkStart w:id="72" w:name="_Hlk145703119"/>
      <w:r>
        <w:rPr>
          <w:rFonts w:hint="eastAsia"/>
        </w:rPr>
        <w:t>—</w:t>
      </w:r>
      <w:bookmarkEnd w:id="72"/>
      <w:r>
        <w:rPr>
          <w:rFonts w:hint="eastAsia"/>
        </w:rPr>
        <w:t>2023的5的相关规定，机器连续行驶工作1h。</w:t>
      </w:r>
    </w:p>
    <w:p w14:paraId="0FC7D91A" w14:textId="77777777" w:rsidR="00C32A0D" w:rsidRDefault="00000000">
      <w:pPr>
        <w:pStyle w:val="afffff5"/>
        <w:spacing w:line="276" w:lineRule="auto"/>
        <w:ind w:firstLine="420"/>
      </w:pPr>
      <w:r>
        <w:t>a</w:t>
      </w:r>
      <w:r>
        <w:rPr>
          <w:rFonts w:hint="eastAsia"/>
        </w:rPr>
        <w:t>）行驶速度按T/CFPA 031—2023的5.7规定；</w:t>
      </w:r>
    </w:p>
    <w:p w14:paraId="00E066F5" w14:textId="77777777" w:rsidR="00C32A0D" w:rsidRDefault="00000000">
      <w:pPr>
        <w:pStyle w:val="afffff5"/>
        <w:spacing w:line="276" w:lineRule="auto"/>
        <w:ind w:firstLine="420"/>
      </w:pPr>
      <w:r>
        <w:rPr>
          <w:rFonts w:hint="eastAsia"/>
        </w:rPr>
        <w:t>b）最小转弯直径按T/CFPA 031—2023的5.8规定；</w:t>
      </w:r>
    </w:p>
    <w:p w14:paraId="3BDA746F" w14:textId="77777777" w:rsidR="00C32A0D" w:rsidRDefault="00000000">
      <w:pPr>
        <w:pStyle w:val="afffff5"/>
        <w:spacing w:line="276" w:lineRule="auto"/>
        <w:ind w:firstLine="420"/>
      </w:pPr>
      <w:r>
        <w:rPr>
          <w:rFonts w:hint="eastAsia"/>
        </w:rPr>
        <w:t>c）最大步距按T/CFPA 031—2023的5.11规定；</w:t>
      </w:r>
    </w:p>
    <w:p w14:paraId="46B19F57" w14:textId="77777777" w:rsidR="00C32A0D" w:rsidRDefault="00000000">
      <w:pPr>
        <w:pStyle w:val="afffff5"/>
        <w:spacing w:line="276" w:lineRule="auto"/>
        <w:ind w:firstLine="420"/>
      </w:pPr>
      <w:r>
        <w:rPr>
          <w:rFonts w:hint="eastAsia"/>
        </w:rPr>
        <w:t>d）跨越壕沟按T/CFPA 031—2023的5.12规定；</w:t>
      </w:r>
    </w:p>
    <w:p w14:paraId="273AA9D1" w14:textId="77777777" w:rsidR="00C32A0D" w:rsidRDefault="00000000">
      <w:pPr>
        <w:pStyle w:val="afffff5"/>
        <w:spacing w:line="276" w:lineRule="auto"/>
        <w:ind w:firstLine="420"/>
      </w:pPr>
      <w:r>
        <w:rPr>
          <w:rFonts w:hint="eastAsia"/>
        </w:rPr>
        <w:t>e）通过垂直障碍按T/CFPA 031—2023的5.13规定；</w:t>
      </w:r>
    </w:p>
    <w:p w14:paraId="10918F45" w14:textId="77777777" w:rsidR="00C32A0D" w:rsidRDefault="00000000">
      <w:pPr>
        <w:pStyle w:val="afffff5"/>
        <w:spacing w:line="276" w:lineRule="auto"/>
        <w:ind w:firstLine="420"/>
      </w:pPr>
      <w:r>
        <w:rPr>
          <w:rFonts w:hint="eastAsia"/>
        </w:rPr>
        <w:t>f）轮驱行驶爬坡按T/CFPA 031—2023的5.15规定；</w:t>
      </w:r>
    </w:p>
    <w:p w14:paraId="3B320376" w14:textId="77777777" w:rsidR="00C32A0D" w:rsidRDefault="00000000">
      <w:pPr>
        <w:pStyle w:val="afffff5"/>
        <w:spacing w:line="276" w:lineRule="auto"/>
        <w:ind w:firstLine="420"/>
      </w:pPr>
      <w:r>
        <w:rPr>
          <w:rFonts w:hint="eastAsia"/>
        </w:rPr>
        <w:t>g）步履爬坡按T/CFPA 031—2023的5.16规定。</w:t>
      </w:r>
    </w:p>
    <w:p w14:paraId="08BBA4F4" w14:textId="77777777" w:rsidR="00C32A0D" w:rsidRDefault="00000000">
      <w:pPr>
        <w:pStyle w:val="afffff5"/>
        <w:spacing w:line="276" w:lineRule="auto"/>
        <w:ind w:firstLineChars="0" w:firstLine="0"/>
      </w:pPr>
      <w:r>
        <w:rPr>
          <w:rFonts w:ascii="黑体" w:eastAsia="黑体" w:hAnsi="黑体" w:hint="eastAsia"/>
        </w:rPr>
        <w:t>8.1.4</w:t>
      </w:r>
      <w:r>
        <w:rPr>
          <w:rFonts w:hint="eastAsia"/>
        </w:rPr>
        <w:t xml:space="preserve"> 测试结束后，查看救援机器人状态，外观是否正常，启动设备，检查仪表、控制部件及各部位有无异常，机器能否正常工作。</w:t>
      </w:r>
    </w:p>
    <w:p w14:paraId="21B3EB60" w14:textId="77777777" w:rsidR="00C32A0D" w:rsidRDefault="00000000">
      <w:pPr>
        <w:pStyle w:val="afffff5"/>
        <w:spacing w:line="276" w:lineRule="auto"/>
        <w:ind w:firstLineChars="0" w:firstLine="0"/>
      </w:pPr>
      <w:r>
        <w:rPr>
          <w:rFonts w:ascii="黑体" w:eastAsia="黑体" w:hAnsi="黑体" w:hint="eastAsia"/>
        </w:rPr>
        <w:t xml:space="preserve">8.1.5 </w:t>
      </w:r>
      <w:r>
        <w:rPr>
          <w:rFonts w:hint="eastAsia"/>
        </w:rPr>
        <w:t>将测试的数据记入表B.1。</w:t>
      </w:r>
    </w:p>
    <w:p w14:paraId="0E598756" w14:textId="77777777" w:rsidR="00C32A0D" w:rsidRDefault="00000000">
      <w:pPr>
        <w:pStyle w:val="affd"/>
        <w:spacing w:before="120" w:after="120"/>
      </w:pPr>
      <w:bookmarkStart w:id="73" w:name="_Toc27469"/>
      <w:r>
        <w:rPr>
          <w:rFonts w:hint="eastAsia"/>
        </w:rPr>
        <w:t>操作模式测试</w:t>
      </w:r>
      <w:bookmarkEnd w:id="73"/>
    </w:p>
    <w:p w14:paraId="1BA9B055" w14:textId="77777777" w:rsidR="00C32A0D" w:rsidRDefault="00000000">
      <w:pPr>
        <w:pStyle w:val="afffff5"/>
        <w:spacing w:line="276" w:lineRule="auto"/>
        <w:ind w:firstLineChars="0" w:firstLine="0"/>
      </w:pPr>
      <w:r>
        <w:rPr>
          <w:rFonts w:ascii="黑体" w:eastAsia="黑体" w:hAnsi="黑体" w:hint="eastAsia"/>
        </w:rPr>
        <w:t>8.2.1</w:t>
      </w:r>
      <w:r>
        <w:rPr>
          <w:rFonts w:hint="eastAsia"/>
        </w:rPr>
        <w:t xml:space="preserve"> 机器状态按5.3的规定。</w:t>
      </w:r>
    </w:p>
    <w:p w14:paraId="57DE684C" w14:textId="77777777" w:rsidR="00C32A0D" w:rsidRDefault="00000000">
      <w:pPr>
        <w:pStyle w:val="afffff5"/>
        <w:spacing w:line="276" w:lineRule="auto"/>
        <w:ind w:firstLineChars="0" w:firstLine="0"/>
      </w:pPr>
      <w:r>
        <w:rPr>
          <w:rFonts w:ascii="黑体" w:eastAsia="黑体" w:hAnsi="黑体" w:hint="eastAsia"/>
        </w:rPr>
        <w:t>8.2.2</w:t>
      </w:r>
      <w:r>
        <w:rPr>
          <w:rFonts w:hint="eastAsia"/>
        </w:rPr>
        <w:t xml:space="preserve"> 测试场地按5.4.1的规定。</w:t>
      </w:r>
    </w:p>
    <w:p w14:paraId="0A540707" w14:textId="77777777" w:rsidR="00C32A0D" w:rsidRDefault="00000000">
      <w:pPr>
        <w:pStyle w:val="afffff5"/>
        <w:spacing w:line="276" w:lineRule="auto"/>
        <w:ind w:firstLineChars="0" w:firstLine="0"/>
      </w:pPr>
      <w:r>
        <w:rPr>
          <w:rFonts w:ascii="黑体" w:eastAsia="黑体" w:hAnsi="黑体" w:hint="eastAsia"/>
        </w:rPr>
        <w:t>8.2.3</w:t>
      </w:r>
      <w:r>
        <w:rPr>
          <w:rFonts w:hint="eastAsia"/>
        </w:rPr>
        <w:t xml:space="preserve"> 救援机器人应具备的操作模式包括驾驶室驾驶、20</w:t>
      </w:r>
      <w:r>
        <w:rPr>
          <w:rFonts w:hint="eastAsia"/>
          <w:spacing w:val="53"/>
          <w:fitText w:val="263" w:id="-1182979328"/>
        </w:rPr>
        <w:t>0</w:t>
      </w:r>
      <w:r>
        <w:rPr>
          <w:rFonts w:hint="eastAsia"/>
          <w:fitText w:val="263" w:id="-1182979328"/>
        </w:rPr>
        <w:t>m</w:t>
      </w:r>
      <w:r>
        <w:rPr>
          <w:rFonts w:hint="eastAsia"/>
        </w:rPr>
        <w:t>范围内遥控、400</w:t>
      </w:r>
      <w:r>
        <w:rPr>
          <w:rFonts w:hint="eastAsia"/>
          <w:spacing w:val="53"/>
          <w:fitText w:val="263" w:id="-1182979327"/>
        </w:rPr>
        <w:t>0</w:t>
      </w:r>
      <w:r>
        <w:rPr>
          <w:rFonts w:hint="eastAsia"/>
          <w:fitText w:val="263" w:id="-1182979327"/>
        </w:rPr>
        <w:t>m</w:t>
      </w:r>
      <w:r>
        <w:rPr>
          <w:rFonts w:hint="eastAsia"/>
        </w:rPr>
        <w:t>范围内遥控、智能自主作业控制，操作模式切换时间不大于1</w:t>
      </w:r>
      <w:r>
        <w:rPr>
          <w:rFonts w:hint="eastAsia"/>
          <w:spacing w:val="53"/>
          <w:fitText w:val="263" w:id="-1182979326"/>
        </w:rPr>
        <w:t>2</w:t>
      </w:r>
      <w:r>
        <w:rPr>
          <w:rFonts w:hint="eastAsia"/>
          <w:fitText w:val="263" w:id="-1182979326"/>
        </w:rPr>
        <w:t>s</w:t>
      </w:r>
      <w:r>
        <w:rPr>
          <w:rFonts w:hint="eastAsia"/>
        </w:rPr>
        <w:t>。</w:t>
      </w:r>
    </w:p>
    <w:p w14:paraId="549E3BBB" w14:textId="77777777" w:rsidR="00C32A0D" w:rsidRDefault="00000000">
      <w:pPr>
        <w:pStyle w:val="afffff5"/>
        <w:spacing w:line="276" w:lineRule="auto"/>
        <w:ind w:firstLineChars="0" w:firstLine="0"/>
      </w:pPr>
      <w:r>
        <w:rPr>
          <w:rFonts w:ascii="黑体" w:eastAsia="黑体" w:hAnsi="黑体" w:hint="eastAsia"/>
        </w:rPr>
        <w:t>8.2.4</w:t>
      </w:r>
      <w:r>
        <w:rPr>
          <w:rFonts w:hint="eastAsia"/>
        </w:rPr>
        <w:t xml:space="preserve"> 救援机器人工作</w:t>
      </w:r>
      <w:r>
        <w:rPr>
          <w:rFonts w:hint="eastAsia"/>
          <w:spacing w:val="53"/>
          <w:fitText w:val="263" w:id="-1182979071"/>
        </w:rPr>
        <w:t>1</w:t>
      </w:r>
      <w:r>
        <w:rPr>
          <w:rFonts w:hint="eastAsia"/>
          <w:fitText w:val="263" w:id="-1182979071"/>
        </w:rPr>
        <w:t>h</w:t>
      </w:r>
      <w:r>
        <w:rPr>
          <w:rFonts w:hint="eastAsia"/>
        </w:rPr>
        <w:t>后，进行操作模式测试，测试按T/CFPA 031—2023的5.24规定。</w:t>
      </w:r>
    </w:p>
    <w:p w14:paraId="55666ADF" w14:textId="77777777" w:rsidR="00C32A0D" w:rsidRDefault="00000000">
      <w:pPr>
        <w:pStyle w:val="afffff5"/>
        <w:spacing w:line="276" w:lineRule="auto"/>
        <w:ind w:firstLineChars="0" w:firstLine="0"/>
      </w:pPr>
      <w:r>
        <w:rPr>
          <w:rFonts w:ascii="黑体" w:eastAsia="黑体" w:hAnsi="黑体" w:hint="eastAsia"/>
        </w:rPr>
        <w:lastRenderedPageBreak/>
        <w:t>8.2.5</w:t>
      </w:r>
      <w:r>
        <w:rPr>
          <w:rFonts w:hint="eastAsia"/>
        </w:rPr>
        <w:t xml:space="preserve"> 测试结束后，对救援机器人检测，查看外观是否正常，各种操作模式应能在正常切换时间内切换，检查仪表、控制部件及各部位能否正常工作。</w:t>
      </w:r>
    </w:p>
    <w:p w14:paraId="551EC31A" w14:textId="77777777" w:rsidR="00C32A0D" w:rsidRDefault="00000000">
      <w:pPr>
        <w:pStyle w:val="afffff5"/>
        <w:spacing w:line="276" w:lineRule="auto"/>
        <w:ind w:firstLineChars="0" w:firstLine="0"/>
      </w:pPr>
      <w:r>
        <w:rPr>
          <w:rFonts w:ascii="黑体" w:eastAsia="黑体" w:hAnsi="黑体" w:hint="eastAsia"/>
        </w:rPr>
        <w:t>8.2.6</w:t>
      </w:r>
      <w:r>
        <w:rPr>
          <w:rFonts w:hint="eastAsia"/>
        </w:rPr>
        <w:t xml:space="preserve"> 将测试的数据记入表B.2。</w:t>
      </w:r>
    </w:p>
    <w:p w14:paraId="182FB156" w14:textId="77777777" w:rsidR="00C32A0D" w:rsidRDefault="00000000">
      <w:pPr>
        <w:pStyle w:val="affd"/>
        <w:spacing w:before="120" w:after="120"/>
      </w:pPr>
      <w:bookmarkStart w:id="74" w:name="_Toc15851"/>
      <w:r>
        <w:rPr>
          <w:rFonts w:hint="eastAsia"/>
        </w:rPr>
        <w:t>属具拆装速度测试</w:t>
      </w:r>
      <w:bookmarkEnd w:id="74"/>
    </w:p>
    <w:p w14:paraId="78B2F180" w14:textId="77777777" w:rsidR="00C32A0D" w:rsidRDefault="00000000">
      <w:pPr>
        <w:pStyle w:val="afffff5"/>
        <w:spacing w:line="276" w:lineRule="auto"/>
        <w:ind w:firstLineChars="0" w:firstLine="0"/>
      </w:pPr>
      <w:r>
        <w:rPr>
          <w:rFonts w:ascii="黑体" w:eastAsia="黑体" w:hAnsi="黑体" w:hint="eastAsia"/>
        </w:rPr>
        <w:t>8.3.1</w:t>
      </w:r>
      <w:r>
        <w:rPr>
          <w:rFonts w:hint="eastAsia"/>
        </w:rPr>
        <w:t xml:space="preserve"> 机器状态按5.3的规定。</w:t>
      </w:r>
    </w:p>
    <w:p w14:paraId="03E7C3B9" w14:textId="77777777" w:rsidR="00C32A0D" w:rsidRDefault="00000000">
      <w:pPr>
        <w:pStyle w:val="afffff5"/>
        <w:spacing w:line="276" w:lineRule="auto"/>
        <w:ind w:firstLineChars="0" w:firstLine="0"/>
      </w:pPr>
      <w:r>
        <w:rPr>
          <w:rFonts w:ascii="黑体" w:eastAsia="黑体" w:hAnsi="黑体" w:hint="eastAsia"/>
        </w:rPr>
        <w:t>8.3.2</w:t>
      </w:r>
      <w:r>
        <w:rPr>
          <w:rFonts w:hint="eastAsia"/>
        </w:rPr>
        <w:t xml:space="preserve"> 测试场地按5.4.1的规定。</w:t>
      </w:r>
    </w:p>
    <w:p w14:paraId="6D4C4C5F" w14:textId="77777777" w:rsidR="00C32A0D" w:rsidRDefault="00000000">
      <w:pPr>
        <w:pStyle w:val="afffff5"/>
        <w:spacing w:line="276" w:lineRule="auto"/>
        <w:ind w:firstLineChars="0" w:firstLine="0"/>
      </w:pPr>
      <w:r>
        <w:rPr>
          <w:rFonts w:ascii="黑体" w:eastAsia="黑体" w:hAnsi="黑体" w:hint="eastAsia"/>
        </w:rPr>
        <w:t>8.3.3</w:t>
      </w:r>
      <w:r>
        <w:rPr>
          <w:rFonts w:hint="eastAsia"/>
        </w:rPr>
        <w:t xml:space="preserve"> 设定救援机器人属具种类不少于7种，应具有挖掘、破碎、抓取、剪切、撑顶、钻孔、切割等功能，应具有属具快换装置，属具机电液切换时间不大于1</w:t>
      </w:r>
      <w:r>
        <w:rPr>
          <w:rFonts w:hint="eastAsia"/>
          <w:spacing w:val="53"/>
          <w:fitText w:val="263" w:id="-1182979325"/>
        </w:rPr>
        <w:t>5</w:t>
      </w:r>
      <w:r>
        <w:rPr>
          <w:rFonts w:hint="eastAsia"/>
          <w:fitText w:val="263" w:id="-1182979325"/>
        </w:rPr>
        <w:t>s</w:t>
      </w:r>
      <w:r>
        <w:rPr>
          <w:rFonts w:hint="eastAsia"/>
        </w:rPr>
        <w:t>。</w:t>
      </w:r>
    </w:p>
    <w:p w14:paraId="231AD33F" w14:textId="77777777" w:rsidR="00C32A0D" w:rsidRDefault="00000000">
      <w:pPr>
        <w:pStyle w:val="afffff5"/>
        <w:spacing w:line="276" w:lineRule="auto"/>
        <w:ind w:firstLineChars="0" w:firstLine="0"/>
      </w:pPr>
      <w:r>
        <w:rPr>
          <w:rFonts w:ascii="黑体" w:eastAsia="黑体" w:hAnsi="黑体" w:hint="eastAsia"/>
        </w:rPr>
        <w:t>8.3.4</w:t>
      </w:r>
      <w:r>
        <w:rPr>
          <w:rFonts w:hint="eastAsia"/>
        </w:rPr>
        <w:t xml:space="preserve"> 救援机器人工作</w:t>
      </w:r>
      <w:r>
        <w:rPr>
          <w:rFonts w:hint="eastAsia"/>
          <w:spacing w:val="53"/>
          <w:fitText w:val="263" w:id="-1182979072"/>
        </w:rPr>
        <w:t>1</w:t>
      </w:r>
      <w:r>
        <w:rPr>
          <w:rFonts w:hint="eastAsia"/>
          <w:fitText w:val="263" w:id="-1182979072"/>
        </w:rPr>
        <w:t>h</w:t>
      </w:r>
      <w:r>
        <w:rPr>
          <w:rFonts w:hint="eastAsia"/>
        </w:rPr>
        <w:t>后，进行属具拆装速度测试，测试按T/CFPA 031—2023的5.27规定。</w:t>
      </w:r>
    </w:p>
    <w:p w14:paraId="5726DFBE" w14:textId="77777777" w:rsidR="00C32A0D" w:rsidRDefault="00000000">
      <w:pPr>
        <w:pStyle w:val="afffff5"/>
        <w:spacing w:line="276" w:lineRule="auto"/>
        <w:ind w:firstLineChars="0" w:firstLine="0"/>
      </w:pPr>
      <w:r>
        <w:rPr>
          <w:rFonts w:ascii="黑体" w:eastAsia="黑体" w:hAnsi="黑体" w:hint="eastAsia"/>
        </w:rPr>
        <w:t>8.3.5</w:t>
      </w:r>
      <w:r>
        <w:rPr>
          <w:rFonts w:hint="eastAsia"/>
        </w:rPr>
        <w:t xml:space="preserve"> 测试结束后，对救援机器人属具拆装部分进行检查，查看外观是否正常，启动设备，检查仪表、控制部件及各部位能否正常工作。</w:t>
      </w:r>
    </w:p>
    <w:p w14:paraId="09625D49" w14:textId="77777777" w:rsidR="00C32A0D" w:rsidRDefault="00000000">
      <w:pPr>
        <w:pStyle w:val="afffff5"/>
        <w:spacing w:line="276" w:lineRule="auto"/>
        <w:ind w:firstLineChars="0" w:firstLine="0"/>
      </w:pPr>
      <w:r>
        <w:rPr>
          <w:rFonts w:ascii="黑体" w:eastAsia="黑体" w:hAnsi="黑体" w:hint="eastAsia"/>
        </w:rPr>
        <w:t>8.3.6</w:t>
      </w:r>
      <w:r>
        <w:rPr>
          <w:rFonts w:hint="eastAsia"/>
        </w:rPr>
        <w:t xml:space="preserve"> 将测试的数据记入表B.3。</w:t>
      </w:r>
    </w:p>
    <w:p w14:paraId="1DA16428" w14:textId="77777777" w:rsidR="00C32A0D" w:rsidRDefault="00000000">
      <w:pPr>
        <w:pStyle w:val="affd"/>
        <w:spacing w:before="120" w:after="120"/>
      </w:pPr>
      <w:bookmarkStart w:id="75" w:name="_Toc31711"/>
      <w:r>
        <w:rPr>
          <w:rFonts w:hint="eastAsia"/>
        </w:rPr>
        <w:t>模块化组装测试</w:t>
      </w:r>
      <w:bookmarkEnd w:id="75"/>
    </w:p>
    <w:p w14:paraId="538C1391" w14:textId="77777777" w:rsidR="00C32A0D" w:rsidRDefault="00000000">
      <w:pPr>
        <w:pStyle w:val="afffff5"/>
        <w:spacing w:line="276" w:lineRule="auto"/>
        <w:ind w:firstLineChars="0" w:firstLine="0"/>
      </w:pPr>
      <w:r>
        <w:rPr>
          <w:rFonts w:ascii="黑体" w:eastAsia="黑体" w:hAnsi="黑体" w:hint="eastAsia"/>
        </w:rPr>
        <w:t>8.4.1</w:t>
      </w:r>
      <w:r>
        <w:rPr>
          <w:rFonts w:hint="eastAsia"/>
        </w:rPr>
        <w:t xml:space="preserve"> 机器状态按5.3的规定。</w:t>
      </w:r>
    </w:p>
    <w:p w14:paraId="3FD794FE" w14:textId="77777777" w:rsidR="00C32A0D" w:rsidRDefault="00000000">
      <w:pPr>
        <w:pStyle w:val="afffff5"/>
        <w:spacing w:line="276" w:lineRule="auto"/>
        <w:ind w:firstLineChars="0" w:firstLine="0"/>
      </w:pPr>
      <w:r>
        <w:rPr>
          <w:rFonts w:ascii="黑体" w:eastAsia="黑体" w:hAnsi="黑体" w:hint="eastAsia"/>
        </w:rPr>
        <w:t>8.4.2</w:t>
      </w:r>
      <w:r>
        <w:rPr>
          <w:rFonts w:hint="eastAsia"/>
        </w:rPr>
        <w:t xml:space="preserve"> 测试场地按T/ CFPA 031—2023的4.3.1规定。</w:t>
      </w:r>
    </w:p>
    <w:p w14:paraId="4C7B9CA7" w14:textId="77777777" w:rsidR="00C32A0D" w:rsidRDefault="00000000">
      <w:pPr>
        <w:pStyle w:val="afffff5"/>
        <w:spacing w:line="276" w:lineRule="auto"/>
        <w:ind w:firstLineChars="0" w:firstLine="0"/>
      </w:pPr>
      <w:r>
        <w:rPr>
          <w:rFonts w:ascii="黑体" w:eastAsia="黑体" w:hAnsi="黑体" w:hint="eastAsia"/>
        </w:rPr>
        <w:t>8.4.3</w:t>
      </w:r>
      <w:r>
        <w:rPr>
          <w:rFonts w:hint="eastAsia"/>
        </w:rPr>
        <w:t xml:space="preserve"> 设定救援机器人具备模块化拆解及组装功能，拆卸或组装时间不大于9</w:t>
      </w:r>
      <w:r>
        <w:rPr>
          <w:rFonts w:hint="eastAsia"/>
          <w:spacing w:val="53"/>
          <w:fitText w:val="263" w:id="-1182979070"/>
        </w:rPr>
        <w:t>0</w:t>
      </w:r>
      <w:r>
        <w:rPr>
          <w:rFonts w:hint="eastAsia"/>
          <w:fitText w:val="263" w:id="-1182979070"/>
        </w:rPr>
        <w:t>m</w:t>
      </w:r>
      <w:r>
        <w:rPr>
          <w:rFonts w:hint="eastAsia"/>
        </w:rPr>
        <w:t>in，单品模块化组件结构重量不大于50</w:t>
      </w:r>
      <w:r>
        <w:rPr>
          <w:rFonts w:hint="eastAsia"/>
          <w:spacing w:val="53"/>
          <w:fitText w:val="263" w:id="-1182979069"/>
        </w:rPr>
        <w:t>0</w:t>
      </w:r>
      <w:r>
        <w:rPr>
          <w:rFonts w:hint="eastAsia"/>
          <w:fitText w:val="263" w:id="-1182979069"/>
        </w:rPr>
        <w:t>k</w:t>
      </w:r>
      <w:r>
        <w:rPr>
          <w:rFonts w:hint="eastAsia"/>
        </w:rPr>
        <w:t>g。</w:t>
      </w:r>
    </w:p>
    <w:p w14:paraId="3D359E57" w14:textId="77777777" w:rsidR="00C32A0D" w:rsidRDefault="00000000">
      <w:pPr>
        <w:pStyle w:val="afffff5"/>
        <w:spacing w:line="276" w:lineRule="auto"/>
        <w:ind w:firstLineChars="0" w:firstLine="0"/>
      </w:pPr>
      <w:r>
        <w:rPr>
          <w:rFonts w:ascii="黑体" w:eastAsia="黑体" w:hAnsi="黑体" w:hint="eastAsia"/>
        </w:rPr>
        <w:t>8.4.4</w:t>
      </w:r>
      <w:r>
        <w:rPr>
          <w:rFonts w:hint="eastAsia"/>
        </w:rPr>
        <w:t xml:space="preserve"> 机器在冷车状态下进行模块化组装测试，模块化部件重量测试按T/CFPA 031—2023的5.28规定，快装/快卸时间测定按T/CFPA 031—2023的5.29规定。</w:t>
      </w:r>
    </w:p>
    <w:p w14:paraId="4D084A1E" w14:textId="77777777" w:rsidR="00C32A0D" w:rsidRDefault="00000000">
      <w:pPr>
        <w:pStyle w:val="afffff5"/>
        <w:spacing w:line="276" w:lineRule="auto"/>
        <w:ind w:firstLineChars="0" w:firstLine="0"/>
      </w:pPr>
      <w:r>
        <w:rPr>
          <w:rFonts w:ascii="黑体" w:eastAsia="黑体" w:hAnsi="黑体" w:hint="eastAsia"/>
        </w:rPr>
        <w:t>8.4.5</w:t>
      </w:r>
      <w:r>
        <w:rPr>
          <w:rFonts w:hint="eastAsia"/>
        </w:rPr>
        <w:t xml:space="preserve"> 组装后，对救援机器人进行检查，查看外观是否正常，启动设备，检查仪表、控制部件及各部位能否正常工作。</w:t>
      </w:r>
    </w:p>
    <w:p w14:paraId="52104AEC" w14:textId="77777777" w:rsidR="00C32A0D" w:rsidRDefault="00000000">
      <w:pPr>
        <w:pStyle w:val="afffff5"/>
        <w:spacing w:line="276" w:lineRule="auto"/>
        <w:ind w:firstLineChars="0" w:firstLine="0"/>
      </w:pPr>
      <w:r>
        <w:rPr>
          <w:rFonts w:ascii="黑体" w:eastAsia="黑体" w:hAnsi="黑体" w:hint="eastAsia"/>
        </w:rPr>
        <w:t>8.4.6</w:t>
      </w:r>
      <w:r>
        <w:rPr>
          <w:rFonts w:hint="eastAsia"/>
        </w:rPr>
        <w:t xml:space="preserve"> 将测试的数据记入表B.4。</w:t>
      </w:r>
    </w:p>
    <w:p w14:paraId="56171A66" w14:textId="77777777" w:rsidR="00C32A0D" w:rsidRDefault="00000000">
      <w:pPr>
        <w:pStyle w:val="affd"/>
        <w:spacing w:before="120" w:after="120"/>
      </w:pPr>
      <w:bookmarkStart w:id="76" w:name="_Toc29327"/>
      <w:r>
        <w:rPr>
          <w:rFonts w:hint="eastAsia"/>
        </w:rPr>
        <w:t>近程通讯遥控测试</w:t>
      </w:r>
      <w:bookmarkEnd w:id="76"/>
    </w:p>
    <w:p w14:paraId="4F5C8CA7" w14:textId="77777777" w:rsidR="00C32A0D" w:rsidRDefault="00000000">
      <w:pPr>
        <w:pStyle w:val="afffff5"/>
        <w:spacing w:line="276" w:lineRule="auto"/>
        <w:ind w:firstLineChars="0" w:firstLine="0"/>
      </w:pPr>
      <w:r>
        <w:rPr>
          <w:rFonts w:ascii="黑体" w:eastAsia="黑体" w:hAnsi="黑体" w:hint="eastAsia"/>
        </w:rPr>
        <w:t>8.5.1</w:t>
      </w:r>
      <w:r>
        <w:rPr>
          <w:rFonts w:hint="eastAsia"/>
        </w:rPr>
        <w:t xml:space="preserve"> 机器状态按5.3的规定。</w:t>
      </w:r>
    </w:p>
    <w:p w14:paraId="2C8CB517" w14:textId="77777777" w:rsidR="00C32A0D" w:rsidRDefault="00000000">
      <w:pPr>
        <w:pStyle w:val="afffff5"/>
        <w:spacing w:line="276" w:lineRule="auto"/>
        <w:ind w:firstLineChars="0" w:firstLine="0"/>
      </w:pPr>
      <w:r>
        <w:rPr>
          <w:rFonts w:ascii="黑体" w:eastAsia="黑体" w:hAnsi="黑体" w:hint="eastAsia"/>
        </w:rPr>
        <w:t>8.5.2</w:t>
      </w:r>
      <w:r>
        <w:rPr>
          <w:rFonts w:hint="eastAsia"/>
        </w:rPr>
        <w:t xml:space="preserve"> 测试场地按5.4.1的规定。</w:t>
      </w:r>
    </w:p>
    <w:p w14:paraId="2D0C05B4" w14:textId="77777777" w:rsidR="00C32A0D" w:rsidRDefault="00000000">
      <w:pPr>
        <w:pStyle w:val="afffff5"/>
        <w:spacing w:line="276" w:lineRule="auto"/>
        <w:ind w:firstLineChars="0" w:firstLine="0"/>
      </w:pPr>
      <w:r>
        <w:rPr>
          <w:rFonts w:ascii="黑体" w:eastAsia="黑体" w:hAnsi="黑体" w:hint="eastAsia"/>
        </w:rPr>
        <w:t>8.5.3</w:t>
      </w:r>
      <w:r>
        <w:rPr>
          <w:rFonts w:hint="eastAsia"/>
        </w:rPr>
        <w:t xml:space="preserve"> 设定救援机器人具有20</w:t>
      </w:r>
      <w:r>
        <w:rPr>
          <w:rFonts w:hint="eastAsia"/>
          <w:spacing w:val="53"/>
          <w:fitText w:val="263" w:id="-1182978304"/>
        </w:rPr>
        <w:t>0</w:t>
      </w:r>
      <w:r>
        <w:rPr>
          <w:rFonts w:hint="eastAsia"/>
          <w:fitText w:val="263" w:id="-1182978304"/>
        </w:rPr>
        <w:t>m</w:t>
      </w:r>
      <w:r>
        <w:rPr>
          <w:rFonts w:hint="eastAsia"/>
        </w:rPr>
        <w:t>范围内近程遥控功能。</w:t>
      </w:r>
    </w:p>
    <w:p w14:paraId="414395C5" w14:textId="77777777" w:rsidR="00C32A0D" w:rsidRDefault="00000000">
      <w:pPr>
        <w:pStyle w:val="afffff5"/>
        <w:spacing w:line="276" w:lineRule="auto"/>
        <w:ind w:firstLineChars="0" w:firstLine="0"/>
      </w:pPr>
      <w:r>
        <w:rPr>
          <w:rFonts w:ascii="黑体" w:eastAsia="黑体" w:hAnsi="黑体" w:hint="eastAsia"/>
        </w:rPr>
        <w:t>8.5.4</w:t>
      </w:r>
      <w:r>
        <w:rPr>
          <w:rFonts w:hint="eastAsia"/>
        </w:rPr>
        <w:t xml:space="preserve"> 救援机器人工作1h后，进行近程通讯遥控测试，以救援机器人回转中心为中心点，在距离5</w:t>
      </w:r>
      <w:r>
        <w:rPr>
          <w:rFonts w:hint="eastAsia"/>
          <w:spacing w:val="53"/>
          <w:fitText w:val="263" w:id="-1182978302"/>
        </w:rPr>
        <w:t>0</w:t>
      </w:r>
      <w:r>
        <w:rPr>
          <w:rFonts w:hint="eastAsia"/>
          <w:fitText w:val="263" w:id="-1182978302"/>
        </w:rPr>
        <w:t>m</w:t>
      </w:r>
      <w:r>
        <w:rPr>
          <w:rFonts w:hint="eastAsia"/>
        </w:rPr>
        <w:t>、10</w:t>
      </w:r>
      <w:r>
        <w:rPr>
          <w:rFonts w:hint="eastAsia"/>
          <w:spacing w:val="53"/>
          <w:fitText w:val="263" w:id="-1182978301"/>
        </w:rPr>
        <w:t>0</w:t>
      </w:r>
      <w:r>
        <w:rPr>
          <w:rFonts w:hint="eastAsia"/>
          <w:fitText w:val="263" w:id="-1182978301"/>
        </w:rPr>
        <w:t>m</w:t>
      </w:r>
      <w:r>
        <w:rPr>
          <w:rFonts w:hint="eastAsia"/>
        </w:rPr>
        <w:t>、20</w:t>
      </w:r>
      <w:r>
        <w:rPr>
          <w:rFonts w:hint="eastAsia"/>
          <w:spacing w:val="53"/>
          <w:fitText w:val="263" w:id="-1182978300"/>
        </w:rPr>
        <w:t>0</w:t>
      </w:r>
      <w:r>
        <w:rPr>
          <w:rFonts w:hint="eastAsia"/>
          <w:fitText w:val="263" w:id="-1182978300"/>
        </w:rPr>
        <w:t>m</w:t>
      </w:r>
      <w:r>
        <w:rPr>
          <w:rFonts w:hint="eastAsia"/>
        </w:rPr>
        <w:t>处，分别操作近程遥控装置控制救援机器人，救援机器人各机构动作正常、可靠，图像质量应清晰准确，控制单元能正常工作，延迟时间不超过20</w:t>
      </w:r>
      <w:r>
        <w:rPr>
          <w:rFonts w:hint="eastAsia"/>
          <w:spacing w:val="53"/>
          <w:fitText w:val="263" w:id="-1182978303"/>
        </w:rPr>
        <w:t>0</w:t>
      </w:r>
      <w:r>
        <w:rPr>
          <w:rFonts w:hint="eastAsia"/>
          <w:fitText w:val="263" w:id="-1182978303"/>
        </w:rPr>
        <w:t>m</w:t>
      </w:r>
      <w:r>
        <w:rPr>
          <w:rFonts w:hint="eastAsia"/>
        </w:rPr>
        <w:t>s。</w:t>
      </w:r>
    </w:p>
    <w:p w14:paraId="58D57610" w14:textId="77777777" w:rsidR="00C32A0D" w:rsidRDefault="00000000">
      <w:pPr>
        <w:pStyle w:val="afffff5"/>
        <w:spacing w:line="276" w:lineRule="auto"/>
        <w:ind w:firstLineChars="0" w:firstLine="0"/>
      </w:pPr>
      <w:r>
        <w:rPr>
          <w:rFonts w:ascii="黑体" w:eastAsia="黑体" w:hAnsi="黑体" w:hint="eastAsia"/>
        </w:rPr>
        <w:t>8.5.5</w:t>
      </w:r>
      <w:r>
        <w:rPr>
          <w:rFonts w:hint="eastAsia"/>
        </w:rPr>
        <w:t xml:space="preserve"> 将测试的数据记入表B.5。</w:t>
      </w:r>
    </w:p>
    <w:p w14:paraId="101F394E" w14:textId="77777777" w:rsidR="00C32A0D" w:rsidRDefault="00000000">
      <w:pPr>
        <w:pStyle w:val="affd"/>
        <w:spacing w:before="120" w:after="120"/>
      </w:pPr>
      <w:bookmarkStart w:id="77" w:name="_Toc18184"/>
      <w:r>
        <w:rPr>
          <w:rFonts w:hint="eastAsia"/>
        </w:rPr>
        <w:t>远程通讯遥控测试</w:t>
      </w:r>
      <w:bookmarkEnd w:id="77"/>
    </w:p>
    <w:p w14:paraId="18E6119F" w14:textId="77777777" w:rsidR="00C32A0D" w:rsidRDefault="00000000">
      <w:pPr>
        <w:pStyle w:val="afffff5"/>
        <w:spacing w:line="276" w:lineRule="auto"/>
        <w:ind w:firstLineChars="0" w:firstLine="0"/>
      </w:pPr>
      <w:r>
        <w:rPr>
          <w:rFonts w:ascii="黑体" w:eastAsia="黑体" w:hAnsi="黑体" w:hint="eastAsia"/>
        </w:rPr>
        <w:t>8.6.1</w:t>
      </w:r>
      <w:r>
        <w:rPr>
          <w:rFonts w:hint="eastAsia"/>
        </w:rPr>
        <w:t xml:space="preserve"> 机器状态按5.3的规定。</w:t>
      </w:r>
    </w:p>
    <w:p w14:paraId="4D3EC1A6" w14:textId="77777777" w:rsidR="00C32A0D" w:rsidRDefault="00000000">
      <w:pPr>
        <w:pStyle w:val="afffff5"/>
        <w:spacing w:line="276" w:lineRule="auto"/>
        <w:ind w:firstLineChars="0" w:firstLine="0"/>
      </w:pPr>
      <w:r>
        <w:rPr>
          <w:rFonts w:ascii="黑体" w:eastAsia="黑体" w:hAnsi="黑体" w:hint="eastAsia"/>
        </w:rPr>
        <w:t>8.6.2</w:t>
      </w:r>
      <w:r>
        <w:rPr>
          <w:rFonts w:hint="eastAsia"/>
        </w:rPr>
        <w:t xml:space="preserve"> 测试场地按5.4.1的规定。</w:t>
      </w:r>
    </w:p>
    <w:p w14:paraId="7B97E2AE" w14:textId="77777777" w:rsidR="00C32A0D" w:rsidRDefault="00000000">
      <w:pPr>
        <w:pStyle w:val="afffff5"/>
        <w:spacing w:line="276" w:lineRule="auto"/>
        <w:ind w:firstLineChars="0" w:firstLine="0"/>
      </w:pPr>
      <w:r>
        <w:rPr>
          <w:rFonts w:ascii="黑体" w:eastAsia="黑体" w:hAnsi="黑体" w:hint="eastAsia"/>
        </w:rPr>
        <w:t>8.6.3</w:t>
      </w:r>
      <w:r>
        <w:rPr>
          <w:rFonts w:hint="eastAsia"/>
        </w:rPr>
        <w:t xml:space="preserve"> 设定救援机器人具有不小于400</w:t>
      </w:r>
      <w:r>
        <w:rPr>
          <w:rFonts w:hint="eastAsia"/>
          <w:spacing w:val="53"/>
          <w:fitText w:val="263" w:id="-1182978048"/>
        </w:rPr>
        <w:t>0</w:t>
      </w:r>
      <w:r>
        <w:rPr>
          <w:rFonts w:hint="eastAsia"/>
          <w:fitText w:val="263" w:id="-1182978048"/>
        </w:rPr>
        <w:t>m</w:t>
      </w:r>
      <w:r>
        <w:rPr>
          <w:rFonts w:hint="eastAsia"/>
        </w:rPr>
        <w:t>范围内远程遥控功能。</w:t>
      </w:r>
    </w:p>
    <w:p w14:paraId="0CE02433" w14:textId="77777777" w:rsidR="00C32A0D" w:rsidRDefault="00000000">
      <w:pPr>
        <w:pStyle w:val="afffff5"/>
        <w:spacing w:line="276" w:lineRule="auto"/>
        <w:ind w:firstLineChars="0" w:firstLine="0"/>
      </w:pPr>
      <w:r>
        <w:rPr>
          <w:rFonts w:ascii="黑体" w:eastAsia="黑体" w:hAnsi="黑体" w:hint="eastAsia"/>
        </w:rPr>
        <w:t>8.6.4</w:t>
      </w:r>
      <w:r>
        <w:rPr>
          <w:rFonts w:hint="eastAsia"/>
        </w:rPr>
        <w:t xml:space="preserve"> 救援机器人工作1h后，进行远程通讯遥控测试，测试按T/CFPA 031—2023的5.25规定。</w:t>
      </w:r>
    </w:p>
    <w:p w14:paraId="0DD97D17" w14:textId="77777777" w:rsidR="00C32A0D" w:rsidRDefault="00000000">
      <w:pPr>
        <w:pStyle w:val="afffff5"/>
        <w:spacing w:line="276" w:lineRule="auto"/>
        <w:ind w:firstLineChars="0" w:firstLine="0"/>
      </w:pPr>
      <w:r>
        <w:rPr>
          <w:rFonts w:ascii="黑体" w:eastAsia="黑体" w:hAnsi="黑体" w:hint="eastAsia"/>
        </w:rPr>
        <w:t>8.6.5</w:t>
      </w:r>
      <w:r>
        <w:rPr>
          <w:rFonts w:hint="eastAsia"/>
        </w:rPr>
        <w:t>远程程遥控装置控制救援机器人，救援机器人各机构动作正常、可靠，图像质量应清晰准确，后方控制台控制救援机器人的延迟时间不超过20</w:t>
      </w:r>
      <w:r>
        <w:rPr>
          <w:rFonts w:hint="eastAsia"/>
          <w:spacing w:val="53"/>
          <w:fitText w:val="263" w:id="-1182978047"/>
        </w:rPr>
        <w:t>0</w:t>
      </w:r>
      <w:r>
        <w:rPr>
          <w:rFonts w:hint="eastAsia"/>
          <w:fitText w:val="263" w:id="-1182978047"/>
        </w:rPr>
        <w:t>m</w:t>
      </w:r>
      <w:r>
        <w:rPr>
          <w:rFonts w:hint="eastAsia"/>
        </w:rPr>
        <w:t>s，后方控制台接收救援机器人采集的视频、图像、语音、数据等信息的延迟时间不超过20</w:t>
      </w:r>
      <w:r>
        <w:rPr>
          <w:rFonts w:hint="eastAsia"/>
          <w:spacing w:val="53"/>
          <w:fitText w:val="263" w:id="-1182978046"/>
        </w:rPr>
        <w:t>0</w:t>
      </w:r>
      <w:r>
        <w:rPr>
          <w:rFonts w:hint="eastAsia"/>
          <w:fitText w:val="263" w:id="-1182978046"/>
        </w:rPr>
        <w:t>m</w:t>
      </w:r>
      <w:r>
        <w:rPr>
          <w:rFonts w:hint="eastAsia"/>
        </w:rPr>
        <w:t>s。</w:t>
      </w:r>
    </w:p>
    <w:p w14:paraId="6BA0968C" w14:textId="77777777" w:rsidR="00C32A0D" w:rsidRDefault="00000000">
      <w:pPr>
        <w:pStyle w:val="afffff5"/>
        <w:spacing w:line="276" w:lineRule="auto"/>
        <w:ind w:firstLineChars="0" w:firstLine="0"/>
      </w:pPr>
      <w:r>
        <w:rPr>
          <w:rFonts w:ascii="黑体" w:eastAsia="黑体" w:hAnsi="黑体" w:hint="eastAsia"/>
        </w:rPr>
        <w:t>8.6.6</w:t>
      </w:r>
      <w:r>
        <w:rPr>
          <w:rFonts w:hint="eastAsia"/>
        </w:rPr>
        <w:t xml:space="preserve"> 将测试的数据记入表B.6。</w:t>
      </w:r>
    </w:p>
    <w:p w14:paraId="0ABC65BC" w14:textId="77777777" w:rsidR="00C32A0D" w:rsidRDefault="00000000">
      <w:pPr>
        <w:pStyle w:val="affd"/>
        <w:spacing w:before="120" w:after="120"/>
      </w:pPr>
      <w:bookmarkStart w:id="78" w:name="_Toc367"/>
      <w:r>
        <w:rPr>
          <w:rFonts w:hint="eastAsia"/>
        </w:rPr>
        <w:t>电气系统测试</w:t>
      </w:r>
      <w:bookmarkEnd w:id="78"/>
    </w:p>
    <w:p w14:paraId="78978DEC" w14:textId="77777777" w:rsidR="00C32A0D" w:rsidRDefault="00000000">
      <w:pPr>
        <w:pStyle w:val="afffff5"/>
        <w:spacing w:line="276" w:lineRule="auto"/>
        <w:ind w:firstLineChars="0" w:firstLine="0"/>
      </w:pPr>
      <w:r>
        <w:rPr>
          <w:rFonts w:ascii="黑体" w:eastAsia="黑体" w:hAnsi="黑体" w:hint="eastAsia"/>
        </w:rPr>
        <w:lastRenderedPageBreak/>
        <w:t>8.7.1</w:t>
      </w:r>
      <w:r>
        <w:rPr>
          <w:rFonts w:hint="eastAsia"/>
        </w:rPr>
        <w:t xml:space="preserve"> 机器状态按5.3的规定。</w:t>
      </w:r>
    </w:p>
    <w:p w14:paraId="692C9284" w14:textId="77777777" w:rsidR="00C32A0D" w:rsidRDefault="00000000">
      <w:pPr>
        <w:pStyle w:val="afffff5"/>
        <w:spacing w:line="276" w:lineRule="auto"/>
        <w:ind w:firstLineChars="0" w:firstLine="0"/>
      </w:pPr>
      <w:r>
        <w:rPr>
          <w:rFonts w:ascii="黑体" w:eastAsia="黑体" w:hAnsi="黑体" w:hint="eastAsia"/>
        </w:rPr>
        <w:t>8.7.2</w:t>
      </w:r>
      <w:r>
        <w:rPr>
          <w:rFonts w:hint="eastAsia"/>
        </w:rPr>
        <w:t xml:space="preserve"> 测试场地按5.4.1的规定。</w:t>
      </w:r>
    </w:p>
    <w:p w14:paraId="6DFDAE7D" w14:textId="77777777" w:rsidR="00C32A0D" w:rsidRDefault="00000000">
      <w:pPr>
        <w:pStyle w:val="afffff5"/>
        <w:spacing w:line="276" w:lineRule="auto"/>
        <w:ind w:firstLineChars="0" w:firstLine="0"/>
      </w:pPr>
      <w:r>
        <w:rPr>
          <w:rFonts w:ascii="黑体" w:eastAsia="黑体" w:hAnsi="黑体" w:hint="eastAsia"/>
        </w:rPr>
        <w:t>8.7.3</w:t>
      </w:r>
      <w:r>
        <w:rPr>
          <w:rFonts w:hint="eastAsia"/>
        </w:rPr>
        <w:t xml:space="preserve"> 救援机器人工作</w:t>
      </w:r>
      <w:r>
        <w:rPr>
          <w:rFonts w:hint="eastAsia"/>
          <w:spacing w:val="53"/>
          <w:fitText w:val="263" w:id="-1182973695"/>
        </w:rPr>
        <w:t>2</w:t>
      </w:r>
      <w:r>
        <w:rPr>
          <w:rFonts w:hint="eastAsia"/>
          <w:fitText w:val="263" w:id="-1182973695"/>
        </w:rPr>
        <w:t>h</w:t>
      </w:r>
      <w:r>
        <w:rPr>
          <w:rFonts w:hint="eastAsia"/>
        </w:rPr>
        <w:t>后，进行电气系统测试，测试按GB5226.1的相关规定执行。</w:t>
      </w:r>
    </w:p>
    <w:p w14:paraId="381BD7C3" w14:textId="77777777" w:rsidR="00C32A0D" w:rsidRDefault="00000000">
      <w:pPr>
        <w:pStyle w:val="afffff5"/>
        <w:spacing w:line="276" w:lineRule="auto"/>
        <w:ind w:firstLine="420"/>
      </w:pPr>
      <w:r>
        <w:rPr>
          <w:rFonts w:hint="eastAsia"/>
        </w:rPr>
        <w:t>a)</w:t>
      </w:r>
      <w:r>
        <w:t xml:space="preserve"> </w:t>
      </w:r>
      <w:r>
        <w:rPr>
          <w:rFonts w:hint="eastAsia"/>
        </w:rPr>
        <w:t>一般检查及线路测试，所有电控设备和相关设备（包括电机、变流装置、互感器、变压器等）的数量、型号、规格及技术参数、安装等应符合制造商提供的技术规范；</w:t>
      </w:r>
    </w:p>
    <w:p w14:paraId="1F31327A" w14:textId="77777777" w:rsidR="00C32A0D" w:rsidRDefault="00000000">
      <w:pPr>
        <w:pStyle w:val="afffff5"/>
        <w:spacing w:line="276" w:lineRule="auto"/>
        <w:ind w:firstLine="420"/>
      </w:pPr>
      <w:r>
        <w:rPr>
          <w:rFonts w:hint="eastAsia"/>
        </w:rPr>
        <w:t>b)</w:t>
      </w:r>
      <w:r>
        <w:t xml:space="preserve"> </w:t>
      </w:r>
      <w:r>
        <w:rPr>
          <w:rFonts w:hint="eastAsia"/>
        </w:rPr>
        <w:t>绝缘测试，主要测试设备在运输、储存、安装过程中有无对电气设备的绝缘受到损伤或受潮湿气体的侵蚀；</w:t>
      </w:r>
    </w:p>
    <w:p w14:paraId="3D6A359B" w14:textId="77777777" w:rsidR="00C32A0D" w:rsidRDefault="00000000">
      <w:pPr>
        <w:pStyle w:val="afffff5"/>
        <w:spacing w:line="276" w:lineRule="auto"/>
        <w:ind w:firstLine="420"/>
      </w:pPr>
      <w:r>
        <w:rPr>
          <w:rFonts w:hint="eastAsia"/>
        </w:rPr>
        <w:t>c)</w:t>
      </w:r>
      <w:r>
        <w:t xml:space="preserve"> </w:t>
      </w:r>
      <w:r>
        <w:rPr>
          <w:rFonts w:hint="eastAsia"/>
        </w:rPr>
        <w:t>控制单元测试，根据电控设备系统图和原理图，测试各控制单元的电源电压与极性，并参照各单元的试验规范进行测试；</w:t>
      </w:r>
    </w:p>
    <w:p w14:paraId="2E97597F" w14:textId="77777777" w:rsidR="00C32A0D" w:rsidRDefault="00000000">
      <w:pPr>
        <w:pStyle w:val="afffff5"/>
        <w:spacing w:line="276" w:lineRule="auto"/>
        <w:ind w:firstLine="420"/>
      </w:pPr>
      <w:r>
        <w:rPr>
          <w:rFonts w:hint="eastAsia"/>
        </w:rPr>
        <w:t>d)</w:t>
      </w:r>
      <w:r>
        <w:t xml:space="preserve"> </w:t>
      </w:r>
      <w:r>
        <w:rPr>
          <w:rFonts w:hint="eastAsia"/>
        </w:rPr>
        <w:t>操作控制电路测试，在主电路电源断开的情况下，接通操作电路电源进行空载操作，测试操作电路各环节和元器件动作的正确性。</w:t>
      </w:r>
    </w:p>
    <w:p w14:paraId="7F511CF9" w14:textId="77777777" w:rsidR="00C32A0D" w:rsidRDefault="00000000">
      <w:pPr>
        <w:pStyle w:val="afffff5"/>
        <w:spacing w:line="276" w:lineRule="auto"/>
        <w:ind w:firstLineChars="0" w:firstLine="0"/>
      </w:pPr>
      <w:r>
        <w:rPr>
          <w:rFonts w:ascii="黑体" w:eastAsia="黑体" w:hAnsi="黑体" w:hint="eastAsia"/>
        </w:rPr>
        <w:t xml:space="preserve">8.7.4 </w:t>
      </w:r>
      <w:r>
        <w:rPr>
          <w:rFonts w:hint="eastAsia"/>
        </w:rPr>
        <w:t>测试结束后，应保证各电器元件接线正确、动作灵活，不得有卡住、粘住或滞缓现象，噪声及线圈温度应正常，各触头接通时均应接触导通良好，特别是保护、联锁环节动作应能迅速可靠地切断系统。</w:t>
      </w:r>
    </w:p>
    <w:p w14:paraId="65D1735E" w14:textId="77777777" w:rsidR="00C32A0D" w:rsidRDefault="00000000">
      <w:pPr>
        <w:pStyle w:val="afffff5"/>
        <w:spacing w:line="276" w:lineRule="auto"/>
        <w:ind w:firstLineChars="0" w:firstLine="0"/>
      </w:pPr>
      <w:r>
        <w:rPr>
          <w:rFonts w:ascii="黑体" w:eastAsia="黑体" w:hAnsi="黑体" w:hint="eastAsia"/>
        </w:rPr>
        <w:t>8.7.5</w:t>
      </w:r>
      <w:r>
        <w:rPr>
          <w:rFonts w:hint="eastAsia"/>
        </w:rPr>
        <w:t xml:space="preserve"> 对救援机器人检查，启动设备，检查仪表、控制部件及各部位能否正常工作。</w:t>
      </w:r>
    </w:p>
    <w:p w14:paraId="2F43C12E" w14:textId="77777777" w:rsidR="00C32A0D" w:rsidRDefault="00000000">
      <w:pPr>
        <w:pStyle w:val="afffff5"/>
        <w:spacing w:line="276" w:lineRule="auto"/>
        <w:ind w:firstLineChars="0" w:firstLine="0"/>
      </w:pPr>
      <w:r>
        <w:rPr>
          <w:rFonts w:ascii="黑体" w:eastAsia="黑体" w:hAnsi="黑体" w:hint="eastAsia"/>
        </w:rPr>
        <w:t>8.7.6</w:t>
      </w:r>
      <w:r>
        <w:rPr>
          <w:rFonts w:hint="eastAsia"/>
        </w:rPr>
        <w:t xml:space="preserve"> 将测试的数据记入表B.7。</w:t>
      </w:r>
    </w:p>
    <w:p w14:paraId="5556C7FE" w14:textId="77777777" w:rsidR="00C32A0D" w:rsidRDefault="00000000">
      <w:pPr>
        <w:pStyle w:val="affd"/>
        <w:spacing w:before="120" w:after="120"/>
      </w:pPr>
      <w:bookmarkStart w:id="79" w:name="_Toc18034"/>
      <w:r>
        <w:rPr>
          <w:rFonts w:hint="eastAsia"/>
        </w:rPr>
        <w:t>液压系统测试</w:t>
      </w:r>
      <w:bookmarkEnd w:id="79"/>
    </w:p>
    <w:p w14:paraId="7D4343A5" w14:textId="77777777" w:rsidR="00C32A0D" w:rsidRDefault="00000000">
      <w:pPr>
        <w:pStyle w:val="afffff5"/>
        <w:spacing w:line="276" w:lineRule="auto"/>
        <w:ind w:firstLineChars="0" w:firstLine="0"/>
      </w:pPr>
      <w:r>
        <w:rPr>
          <w:rFonts w:ascii="黑体" w:eastAsia="黑体" w:hAnsi="黑体" w:hint="eastAsia"/>
        </w:rPr>
        <w:t>8.8.1</w:t>
      </w:r>
      <w:r>
        <w:rPr>
          <w:rFonts w:hint="eastAsia"/>
        </w:rPr>
        <w:t xml:space="preserve"> 机器状态按5.3的规定。</w:t>
      </w:r>
    </w:p>
    <w:p w14:paraId="1887121F" w14:textId="77777777" w:rsidR="00C32A0D" w:rsidRDefault="00000000">
      <w:pPr>
        <w:pStyle w:val="afffff5"/>
        <w:spacing w:line="276" w:lineRule="auto"/>
        <w:ind w:firstLineChars="0" w:firstLine="0"/>
      </w:pPr>
      <w:r>
        <w:rPr>
          <w:rFonts w:ascii="黑体" w:eastAsia="黑体" w:hAnsi="黑体" w:hint="eastAsia"/>
        </w:rPr>
        <w:t>8.8.2</w:t>
      </w:r>
      <w:r>
        <w:rPr>
          <w:rFonts w:hint="eastAsia"/>
        </w:rPr>
        <w:t xml:space="preserve"> 测试场地按5.4.1的规定。</w:t>
      </w:r>
    </w:p>
    <w:p w14:paraId="10CEE86F" w14:textId="77777777" w:rsidR="00C32A0D" w:rsidRDefault="00000000">
      <w:pPr>
        <w:pStyle w:val="afffff5"/>
        <w:spacing w:line="276" w:lineRule="auto"/>
        <w:ind w:firstLineChars="0" w:firstLine="0"/>
      </w:pPr>
      <w:r>
        <w:rPr>
          <w:rFonts w:ascii="黑体" w:eastAsia="黑体" w:hAnsi="黑体" w:hint="eastAsia"/>
        </w:rPr>
        <w:t>8.8.3</w:t>
      </w:r>
      <w:r>
        <w:rPr>
          <w:rFonts w:hint="eastAsia"/>
        </w:rPr>
        <w:t xml:space="preserve"> 救援机器人工作</w:t>
      </w:r>
      <w:r>
        <w:rPr>
          <w:rFonts w:hint="eastAsia"/>
          <w:spacing w:val="53"/>
          <w:fitText w:val="263" w:id="-1182977024"/>
        </w:rPr>
        <w:t>2</w:t>
      </w:r>
      <w:r>
        <w:rPr>
          <w:rFonts w:hint="eastAsia"/>
          <w:fitText w:val="263" w:id="-1182977024"/>
        </w:rPr>
        <w:t>h</w:t>
      </w:r>
      <w:r>
        <w:rPr>
          <w:rFonts w:hint="eastAsia"/>
        </w:rPr>
        <w:t>后，进行液压系统测试，液压油温升测试按GB/T 7586—2018的25.7规定执行，工作装置密封性测试按GB/T 7586—2018的25.8规定执行。</w:t>
      </w:r>
    </w:p>
    <w:p w14:paraId="6CB7B480" w14:textId="77777777" w:rsidR="00C32A0D" w:rsidRDefault="00000000">
      <w:pPr>
        <w:pStyle w:val="afffff5"/>
        <w:spacing w:line="276" w:lineRule="auto"/>
        <w:ind w:firstLineChars="0" w:firstLine="0"/>
      </w:pPr>
      <w:r>
        <w:rPr>
          <w:rFonts w:ascii="黑体" w:eastAsia="黑体" w:hAnsi="黑体" w:hint="eastAsia"/>
        </w:rPr>
        <w:t>8.8.4</w:t>
      </w:r>
      <w:r>
        <w:rPr>
          <w:rFonts w:hint="eastAsia"/>
        </w:rPr>
        <w:t xml:space="preserve"> 液压油最高温度和最大温升应处于机器正常工作允许范围，因系统内泄漏引起的动臂油缸活塞杆位移量不应大于2</w:t>
      </w:r>
      <w:r>
        <w:rPr>
          <w:rFonts w:hint="eastAsia"/>
          <w:spacing w:val="53"/>
          <w:fitText w:val="263" w:id="-1182973951"/>
        </w:rPr>
        <w:t>5</w:t>
      </w:r>
      <w:r>
        <w:rPr>
          <w:rFonts w:hint="eastAsia"/>
          <w:fitText w:val="263" w:id="-1182973951"/>
        </w:rPr>
        <w:t>m</w:t>
      </w:r>
      <w:r>
        <w:rPr>
          <w:rFonts w:hint="eastAsia"/>
        </w:rPr>
        <w:t>m/1</w:t>
      </w:r>
      <w:r>
        <w:rPr>
          <w:rFonts w:hint="eastAsia"/>
          <w:spacing w:val="53"/>
          <w:fitText w:val="263" w:id="-1182973696"/>
        </w:rPr>
        <w:t>0</w:t>
      </w:r>
      <w:r>
        <w:rPr>
          <w:rFonts w:hint="eastAsia"/>
          <w:fitText w:val="263" w:id="-1182973696"/>
        </w:rPr>
        <w:t>m</w:t>
      </w:r>
      <w:r>
        <w:rPr>
          <w:rFonts w:hint="eastAsia"/>
        </w:rPr>
        <w:t>in。</w:t>
      </w:r>
    </w:p>
    <w:p w14:paraId="5E948BF5" w14:textId="77777777" w:rsidR="00C32A0D" w:rsidRDefault="00000000">
      <w:pPr>
        <w:pStyle w:val="afffff5"/>
        <w:spacing w:line="276" w:lineRule="auto"/>
        <w:ind w:firstLineChars="0" w:firstLine="0"/>
      </w:pPr>
      <w:r>
        <w:rPr>
          <w:rFonts w:ascii="黑体" w:eastAsia="黑体" w:hAnsi="黑体" w:hint="eastAsia"/>
        </w:rPr>
        <w:t>8.8.5</w:t>
      </w:r>
      <w:r>
        <w:rPr>
          <w:rFonts w:hint="eastAsia"/>
        </w:rPr>
        <w:t>测试结束后，对救援机器人检查，查看液压系统应无泄漏现象，救援机器人外观是否正常，启动设备，检查仪表、控制部件及各部位能否正常工作。</w:t>
      </w:r>
    </w:p>
    <w:p w14:paraId="03CA20C8" w14:textId="77777777" w:rsidR="00C32A0D" w:rsidRDefault="00000000">
      <w:pPr>
        <w:pStyle w:val="afffff5"/>
        <w:spacing w:line="276" w:lineRule="auto"/>
        <w:ind w:firstLineChars="0" w:firstLine="0"/>
      </w:pPr>
      <w:r>
        <w:rPr>
          <w:rFonts w:ascii="黑体" w:eastAsia="黑体" w:hAnsi="黑体" w:hint="eastAsia"/>
        </w:rPr>
        <w:t>8.8.6</w:t>
      </w:r>
      <w:r>
        <w:rPr>
          <w:rFonts w:hint="eastAsia"/>
        </w:rPr>
        <w:t>将测试的数据记入表B.8。</w:t>
      </w:r>
    </w:p>
    <w:p w14:paraId="7C5845E9" w14:textId="77777777" w:rsidR="00C32A0D" w:rsidRDefault="00000000">
      <w:pPr>
        <w:pStyle w:val="affd"/>
        <w:spacing w:before="120" w:after="120"/>
      </w:pPr>
      <w:bookmarkStart w:id="80" w:name="_Toc1972"/>
      <w:r>
        <w:rPr>
          <w:rFonts w:hint="eastAsia"/>
        </w:rPr>
        <w:t>控制系统测试</w:t>
      </w:r>
      <w:bookmarkEnd w:id="80"/>
    </w:p>
    <w:p w14:paraId="617EF0C1" w14:textId="77777777" w:rsidR="00C32A0D" w:rsidRDefault="00000000">
      <w:pPr>
        <w:pStyle w:val="afffff5"/>
        <w:spacing w:line="276" w:lineRule="auto"/>
        <w:ind w:firstLineChars="0" w:firstLine="0"/>
      </w:pPr>
      <w:r>
        <w:rPr>
          <w:rFonts w:ascii="黑体" w:eastAsia="黑体" w:hAnsi="黑体" w:hint="eastAsia"/>
        </w:rPr>
        <w:t>8.9.1</w:t>
      </w:r>
      <w:r>
        <w:rPr>
          <w:rFonts w:hint="eastAsia"/>
        </w:rPr>
        <w:t xml:space="preserve"> 机器状态按5.3的规定。</w:t>
      </w:r>
    </w:p>
    <w:p w14:paraId="5DE718B8" w14:textId="77777777" w:rsidR="00C32A0D" w:rsidRDefault="00000000">
      <w:pPr>
        <w:pStyle w:val="afffff5"/>
        <w:spacing w:line="276" w:lineRule="auto"/>
        <w:ind w:firstLineChars="0" w:firstLine="0"/>
      </w:pPr>
      <w:r>
        <w:rPr>
          <w:rFonts w:ascii="黑体" w:eastAsia="黑体" w:hAnsi="黑体" w:hint="eastAsia"/>
        </w:rPr>
        <w:t>8.9.2</w:t>
      </w:r>
      <w:r>
        <w:rPr>
          <w:rFonts w:hint="eastAsia"/>
        </w:rPr>
        <w:t xml:space="preserve"> 测试场地按5.4.1的规定。</w:t>
      </w:r>
    </w:p>
    <w:p w14:paraId="05AC274F" w14:textId="77777777" w:rsidR="00C32A0D" w:rsidRDefault="00000000">
      <w:pPr>
        <w:pStyle w:val="afffff5"/>
        <w:spacing w:line="276" w:lineRule="auto"/>
        <w:ind w:firstLineChars="0" w:firstLine="0"/>
      </w:pPr>
      <w:r>
        <w:rPr>
          <w:rFonts w:ascii="黑体" w:eastAsia="黑体" w:hAnsi="黑体" w:hint="eastAsia"/>
        </w:rPr>
        <w:t>8.9.3</w:t>
      </w:r>
      <w:r>
        <w:rPr>
          <w:rFonts w:hint="eastAsia"/>
        </w:rPr>
        <w:t xml:space="preserve"> 模拟作业工况，使工作装置的各个油缸和回转机构反复运行，电控单元、发动机以及液压元件的运行应正常，各控制阀的工作可靠，回转齿圈和回转驱动齿轮间齿合应正常。</w:t>
      </w:r>
    </w:p>
    <w:p w14:paraId="386CBAB8" w14:textId="77777777" w:rsidR="00C32A0D" w:rsidRDefault="00000000">
      <w:pPr>
        <w:pStyle w:val="afffff5"/>
        <w:spacing w:line="276" w:lineRule="auto"/>
        <w:ind w:firstLineChars="0" w:firstLine="0"/>
      </w:pPr>
      <w:r>
        <w:rPr>
          <w:rFonts w:ascii="黑体" w:eastAsia="黑体" w:hAnsi="黑体" w:hint="eastAsia"/>
        </w:rPr>
        <w:t>8.9.4</w:t>
      </w:r>
      <w:r>
        <w:rPr>
          <w:rFonts w:hint="eastAsia"/>
        </w:rPr>
        <w:t xml:space="preserve"> 分别支起救援机器人的四条支腿，使悬空的机构运行，各油缸、行走马达、行走减速机构和制动装置以及四轮的运行应正常，各控制阀的工作应正常可靠。</w:t>
      </w:r>
    </w:p>
    <w:p w14:paraId="3E440773" w14:textId="77777777" w:rsidR="00C32A0D" w:rsidRDefault="00000000">
      <w:pPr>
        <w:pStyle w:val="afffff5"/>
        <w:spacing w:line="276" w:lineRule="auto"/>
        <w:ind w:firstLineChars="0" w:firstLine="0"/>
      </w:pPr>
      <w:r>
        <w:rPr>
          <w:rFonts w:ascii="黑体" w:eastAsia="黑体" w:hAnsi="黑体" w:hint="eastAsia"/>
        </w:rPr>
        <w:t>8.9.5</w:t>
      </w:r>
      <w:r>
        <w:rPr>
          <w:rFonts w:hint="eastAsia"/>
        </w:rPr>
        <w:t xml:space="preserve"> 测试持续运行</w:t>
      </w:r>
      <w:r>
        <w:rPr>
          <w:rFonts w:hint="eastAsia"/>
          <w:spacing w:val="53"/>
          <w:fitText w:val="263" w:id="-1182977023"/>
        </w:rPr>
        <w:t>2</w:t>
      </w:r>
      <w:r>
        <w:rPr>
          <w:rFonts w:hint="eastAsia"/>
          <w:fitText w:val="263" w:id="-1182977023"/>
        </w:rPr>
        <w:t>h</w:t>
      </w:r>
      <w:r>
        <w:rPr>
          <w:rFonts w:hint="eastAsia"/>
        </w:rPr>
        <w:t>，对救援机器人检查，查看外观是否正常，启动设备，检查仪表、控制部件及各部位能否正常工作。</w:t>
      </w:r>
    </w:p>
    <w:p w14:paraId="52DEA21D" w14:textId="77777777" w:rsidR="00C32A0D" w:rsidRDefault="00000000">
      <w:pPr>
        <w:pStyle w:val="afffff5"/>
        <w:spacing w:line="276" w:lineRule="auto"/>
        <w:ind w:firstLineChars="0" w:firstLine="0"/>
      </w:pPr>
      <w:r>
        <w:rPr>
          <w:rFonts w:ascii="黑体" w:eastAsia="黑体" w:hAnsi="黑体" w:hint="eastAsia"/>
        </w:rPr>
        <w:t>8.9.6</w:t>
      </w:r>
      <w:r>
        <w:rPr>
          <w:rFonts w:hint="eastAsia"/>
        </w:rPr>
        <w:t xml:space="preserve"> 将测试的数据记入表B.10。</w:t>
      </w:r>
    </w:p>
    <w:p w14:paraId="41FE1C7C" w14:textId="77777777" w:rsidR="00C32A0D" w:rsidRDefault="00000000">
      <w:pPr>
        <w:pStyle w:val="affd"/>
        <w:spacing w:before="120" w:after="120"/>
      </w:pPr>
      <w:bookmarkStart w:id="81" w:name="_Toc3130"/>
      <w:r>
        <w:rPr>
          <w:rFonts w:hint="eastAsia"/>
        </w:rPr>
        <w:t>高温测试</w:t>
      </w:r>
      <w:bookmarkEnd w:id="81"/>
    </w:p>
    <w:p w14:paraId="4C9794BE" w14:textId="77777777" w:rsidR="00C32A0D" w:rsidRDefault="00000000">
      <w:pPr>
        <w:pStyle w:val="afffff5"/>
        <w:spacing w:line="276" w:lineRule="auto"/>
        <w:ind w:firstLineChars="0" w:firstLine="0"/>
      </w:pPr>
      <w:r>
        <w:rPr>
          <w:rFonts w:ascii="黑体" w:eastAsia="黑体" w:hAnsi="黑体" w:hint="eastAsia"/>
        </w:rPr>
        <w:t>8.10.1</w:t>
      </w:r>
      <w:r>
        <w:rPr>
          <w:rFonts w:hint="eastAsia"/>
        </w:rPr>
        <w:t xml:space="preserve"> 机器状态按5.3的规定。</w:t>
      </w:r>
    </w:p>
    <w:p w14:paraId="6E3212BD" w14:textId="77777777" w:rsidR="00C32A0D" w:rsidRDefault="00000000">
      <w:pPr>
        <w:pStyle w:val="afffff5"/>
        <w:spacing w:line="276" w:lineRule="auto"/>
        <w:ind w:firstLineChars="0" w:firstLine="0"/>
      </w:pPr>
      <w:r>
        <w:rPr>
          <w:rFonts w:ascii="黑体" w:eastAsia="黑体" w:hAnsi="黑体" w:hint="eastAsia"/>
        </w:rPr>
        <w:t>8.10.2</w:t>
      </w:r>
      <w:r>
        <w:rPr>
          <w:rFonts w:hint="eastAsia"/>
        </w:rPr>
        <w:t xml:space="preserve"> 测试场地按5.4.2的规定，将救援机器人驶入温控试验室内。</w:t>
      </w:r>
    </w:p>
    <w:p w14:paraId="1205D513" w14:textId="77777777" w:rsidR="00C32A0D" w:rsidRDefault="00000000">
      <w:pPr>
        <w:pStyle w:val="afffff5"/>
        <w:spacing w:line="276" w:lineRule="auto"/>
        <w:ind w:firstLineChars="0" w:firstLine="0"/>
      </w:pPr>
      <w:r>
        <w:rPr>
          <w:rFonts w:ascii="黑体" w:eastAsia="黑体" w:hAnsi="黑体" w:hint="eastAsia"/>
        </w:rPr>
        <w:t>8.10.3</w:t>
      </w:r>
      <w:r>
        <w:rPr>
          <w:rFonts w:hint="eastAsia"/>
        </w:rPr>
        <w:t xml:space="preserve"> 机器在温控试验舱进行50℃条件下保温2</w:t>
      </w:r>
      <w:r>
        <w:rPr>
          <w:rFonts w:hint="eastAsia"/>
          <w:spacing w:val="53"/>
          <w:fitText w:val="263" w:id="-1182977022"/>
        </w:rPr>
        <w:t>4</w:t>
      </w:r>
      <w:r>
        <w:rPr>
          <w:rFonts w:hint="eastAsia"/>
          <w:fitText w:val="263" w:id="-1182977022"/>
        </w:rPr>
        <w:t>h</w:t>
      </w:r>
      <w:r>
        <w:rPr>
          <w:rFonts w:hint="eastAsia"/>
        </w:rPr>
        <w:t>后的启动试验及动作检查。</w:t>
      </w:r>
    </w:p>
    <w:p w14:paraId="04CBE97C" w14:textId="77777777" w:rsidR="00C32A0D" w:rsidRDefault="00000000">
      <w:pPr>
        <w:pStyle w:val="afffff5"/>
        <w:spacing w:line="276" w:lineRule="auto"/>
        <w:ind w:firstLineChars="0" w:firstLine="0"/>
      </w:pPr>
      <w:r>
        <w:rPr>
          <w:rFonts w:ascii="黑体" w:eastAsia="黑体" w:hAnsi="黑体" w:hint="eastAsia"/>
        </w:rPr>
        <w:lastRenderedPageBreak/>
        <w:t>8.10.4</w:t>
      </w:r>
      <w:r>
        <w:rPr>
          <w:rFonts w:hint="eastAsia"/>
        </w:rPr>
        <w:t xml:space="preserve"> 保温24h后，启动机器，可成功启动，启动次数</w:t>
      </w:r>
      <w:bookmarkStart w:id="82" w:name="_Hlk145703665"/>
      <w:r>
        <w:rPr>
          <w:rFonts w:hint="eastAsia"/>
        </w:rPr>
        <w:t>不少于</w:t>
      </w:r>
      <w:bookmarkEnd w:id="82"/>
      <w:r>
        <w:rPr>
          <w:rFonts w:hint="eastAsia"/>
        </w:rPr>
        <w:t>3次，进行各系统检查，行走前进后退正常动作、工作装置正常动作、各支腿正常动作、回转正常动作；仪表、工作灯、喇叭工作正常，外观质量良好，无渗漏。</w:t>
      </w:r>
    </w:p>
    <w:p w14:paraId="1DC8FAA3" w14:textId="77777777" w:rsidR="00C32A0D" w:rsidRDefault="00000000">
      <w:pPr>
        <w:pStyle w:val="afffff5"/>
        <w:spacing w:line="276" w:lineRule="auto"/>
        <w:ind w:firstLineChars="0" w:firstLine="0"/>
      </w:pPr>
      <w:r>
        <w:rPr>
          <w:rFonts w:ascii="黑体" w:eastAsia="黑体" w:hAnsi="黑体" w:hint="eastAsia"/>
        </w:rPr>
        <w:t>8.10.5</w:t>
      </w:r>
      <w:r>
        <w:rPr>
          <w:rFonts w:hint="eastAsia"/>
        </w:rPr>
        <w:t xml:space="preserve"> 高温运行结束后，恢复至常温25℃后进行检查，机器启动正常，行走前进后退正常动作、工作装置正常动作、各支腿正常动作、回转正常动作，仪表、工作灯、喇叭工作正常，外观质量良好，无渗漏。</w:t>
      </w:r>
    </w:p>
    <w:p w14:paraId="424408B8" w14:textId="77777777" w:rsidR="00C32A0D" w:rsidRDefault="00000000">
      <w:pPr>
        <w:pStyle w:val="afffff5"/>
        <w:spacing w:line="276" w:lineRule="auto"/>
        <w:ind w:firstLineChars="0" w:firstLine="0"/>
      </w:pPr>
      <w:r>
        <w:rPr>
          <w:rFonts w:ascii="黑体" w:eastAsia="黑体" w:hAnsi="黑体" w:hint="eastAsia"/>
        </w:rPr>
        <w:t>8.10.6</w:t>
      </w:r>
      <w:r>
        <w:rPr>
          <w:rFonts w:hint="eastAsia"/>
        </w:rPr>
        <w:t xml:space="preserve"> 将测试的数据记入表B.10。</w:t>
      </w:r>
    </w:p>
    <w:p w14:paraId="470F5BF3" w14:textId="77777777" w:rsidR="00C32A0D" w:rsidRDefault="00000000">
      <w:pPr>
        <w:pStyle w:val="affd"/>
        <w:spacing w:before="120" w:after="120"/>
      </w:pPr>
      <w:bookmarkStart w:id="83" w:name="_Toc31289"/>
      <w:r>
        <w:rPr>
          <w:rFonts w:hint="eastAsia"/>
        </w:rPr>
        <w:t>低温测试</w:t>
      </w:r>
      <w:bookmarkEnd w:id="83"/>
    </w:p>
    <w:p w14:paraId="334762B4" w14:textId="77777777" w:rsidR="00C32A0D" w:rsidRDefault="00000000">
      <w:pPr>
        <w:pStyle w:val="afffff5"/>
        <w:spacing w:line="276" w:lineRule="auto"/>
        <w:ind w:firstLineChars="0" w:firstLine="0"/>
      </w:pPr>
      <w:r>
        <w:rPr>
          <w:rFonts w:ascii="黑体" w:eastAsia="黑体" w:hAnsi="黑体" w:hint="eastAsia"/>
        </w:rPr>
        <w:t>8.11.1</w:t>
      </w:r>
      <w:r>
        <w:rPr>
          <w:rFonts w:hint="eastAsia"/>
        </w:rPr>
        <w:t xml:space="preserve"> 机器状态按5.3的规定。</w:t>
      </w:r>
    </w:p>
    <w:p w14:paraId="54A25CAB" w14:textId="77777777" w:rsidR="00C32A0D" w:rsidRDefault="00000000">
      <w:pPr>
        <w:pStyle w:val="afffff5"/>
        <w:spacing w:line="276" w:lineRule="auto"/>
        <w:ind w:firstLineChars="0" w:firstLine="0"/>
      </w:pPr>
      <w:r>
        <w:rPr>
          <w:rFonts w:ascii="黑体" w:eastAsia="黑体" w:hAnsi="黑体" w:hint="eastAsia"/>
        </w:rPr>
        <w:t>8.11.2</w:t>
      </w:r>
      <w:r>
        <w:rPr>
          <w:rFonts w:hint="eastAsia"/>
        </w:rPr>
        <w:t xml:space="preserve"> 测试场地按5.4.2的规定，将救援机器人驶入温控试验室内。</w:t>
      </w:r>
    </w:p>
    <w:p w14:paraId="73C9FEAF" w14:textId="77777777" w:rsidR="00C32A0D" w:rsidRDefault="00000000">
      <w:pPr>
        <w:pStyle w:val="afffff5"/>
        <w:spacing w:line="276" w:lineRule="auto"/>
        <w:ind w:firstLineChars="0" w:firstLine="0"/>
      </w:pPr>
      <w:r>
        <w:rPr>
          <w:rFonts w:ascii="黑体" w:eastAsia="黑体" w:hAnsi="黑体" w:hint="eastAsia"/>
        </w:rPr>
        <w:t>8.11.3</w:t>
      </w:r>
      <w:r>
        <w:rPr>
          <w:rFonts w:hint="eastAsia"/>
        </w:rPr>
        <w:t xml:space="preserve"> 机器在温控试验舱进行-40℃条件下保温2</w:t>
      </w:r>
      <w:r>
        <w:rPr>
          <w:rFonts w:hint="eastAsia"/>
          <w:spacing w:val="53"/>
          <w:fitText w:val="263" w:id="-1182976768"/>
        </w:rPr>
        <w:t>4</w:t>
      </w:r>
      <w:r>
        <w:rPr>
          <w:rFonts w:hint="eastAsia"/>
          <w:fitText w:val="263" w:id="-1182976768"/>
        </w:rPr>
        <w:t>h</w:t>
      </w:r>
      <w:r>
        <w:rPr>
          <w:rFonts w:hint="eastAsia"/>
        </w:rPr>
        <w:t>后的启动试验及动作检查。</w:t>
      </w:r>
    </w:p>
    <w:p w14:paraId="273C755D" w14:textId="77777777" w:rsidR="00C32A0D" w:rsidRDefault="00000000">
      <w:pPr>
        <w:pStyle w:val="afffff5"/>
        <w:spacing w:line="276" w:lineRule="auto"/>
        <w:ind w:firstLineChars="0" w:firstLine="0"/>
      </w:pPr>
      <w:r>
        <w:rPr>
          <w:rFonts w:ascii="黑体" w:eastAsia="黑体" w:hAnsi="黑体" w:hint="eastAsia"/>
        </w:rPr>
        <w:t>8.11.4</w:t>
      </w:r>
      <w:r>
        <w:rPr>
          <w:rFonts w:hint="eastAsia"/>
        </w:rPr>
        <w:t xml:space="preserve"> 保温2</w:t>
      </w:r>
      <w:r>
        <w:rPr>
          <w:rFonts w:hint="eastAsia"/>
          <w:spacing w:val="53"/>
          <w:fitText w:val="263" w:id="-1182973952"/>
        </w:rPr>
        <w:t>4</w:t>
      </w:r>
      <w:r>
        <w:rPr>
          <w:rFonts w:hint="eastAsia"/>
          <w:fitText w:val="263" w:id="-1182973952"/>
        </w:rPr>
        <w:t>h</w:t>
      </w:r>
      <w:r>
        <w:rPr>
          <w:rFonts w:hint="eastAsia"/>
        </w:rPr>
        <w:t>后，启动机器，可成功启动，启动次数</w:t>
      </w:r>
      <w:bookmarkStart w:id="84" w:name="_Hlk145703786"/>
      <w:r>
        <w:rPr>
          <w:rFonts w:hint="eastAsia"/>
        </w:rPr>
        <w:t>不少于</w:t>
      </w:r>
      <w:bookmarkEnd w:id="84"/>
      <w:r>
        <w:rPr>
          <w:rFonts w:hint="eastAsia"/>
        </w:rPr>
        <w:t>3次，进行各系统检查，行走前进后退正常动作、工作装置正常动作、各支腿正常动作、回转正常动作，仪表、工作灯、喇叭工作正常，外观质量良好，无渗漏。</w:t>
      </w:r>
    </w:p>
    <w:p w14:paraId="556F38F1" w14:textId="77777777" w:rsidR="00C32A0D" w:rsidRDefault="00000000">
      <w:pPr>
        <w:pStyle w:val="afffff5"/>
        <w:spacing w:line="276" w:lineRule="auto"/>
        <w:ind w:firstLineChars="0" w:firstLine="0"/>
      </w:pPr>
      <w:r>
        <w:rPr>
          <w:rFonts w:ascii="黑体" w:eastAsia="黑体" w:hAnsi="黑体" w:hint="eastAsia"/>
        </w:rPr>
        <w:t>8.11.5</w:t>
      </w:r>
      <w:r>
        <w:rPr>
          <w:rFonts w:hint="eastAsia"/>
        </w:rPr>
        <w:t xml:space="preserve"> 低温运行结束后，恢复至常温25℃后进行检查，机器启动正常，行走前进后退正常动作、工作装置正常动作、各支腿正常动作、回转正常动作，仪表、工作灯、喇叭工作正常，外观质量良好，无渗漏。</w:t>
      </w:r>
    </w:p>
    <w:p w14:paraId="26E84C52" w14:textId="77777777" w:rsidR="00C32A0D" w:rsidRDefault="00000000">
      <w:pPr>
        <w:pStyle w:val="afffff5"/>
        <w:spacing w:line="276" w:lineRule="auto"/>
        <w:ind w:firstLineChars="0" w:firstLine="0"/>
      </w:pPr>
      <w:r>
        <w:rPr>
          <w:rFonts w:ascii="黑体" w:eastAsia="黑体" w:hAnsi="黑体" w:hint="eastAsia"/>
        </w:rPr>
        <w:t>8.11.6</w:t>
      </w:r>
      <w:r>
        <w:rPr>
          <w:rFonts w:hint="eastAsia"/>
        </w:rPr>
        <w:t xml:space="preserve"> 将测试的数据记入表B.11。</w:t>
      </w:r>
    </w:p>
    <w:p w14:paraId="38C4A64E" w14:textId="77777777" w:rsidR="00C32A0D" w:rsidRDefault="00000000">
      <w:pPr>
        <w:pStyle w:val="affd"/>
        <w:spacing w:before="120" w:after="120"/>
      </w:pPr>
      <w:bookmarkStart w:id="85" w:name="_Toc57"/>
      <w:r>
        <w:rPr>
          <w:rFonts w:hint="eastAsia"/>
        </w:rPr>
        <w:t>高海拔测试</w:t>
      </w:r>
      <w:bookmarkEnd w:id="85"/>
    </w:p>
    <w:p w14:paraId="6B2CC0DF" w14:textId="77777777" w:rsidR="00C32A0D" w:rsidRDefault="00000000">
      <w:pPr>
        <w:pStyle w:val="afffff5"/>
        <w:spacing w:line="276" w:lineRule="auto"/>
        <w:ind w:firstLineChars="0" w:firstLine="0"/>
      </w:pPr>
      <w:r>
        <w:rPr>
          <w:rFonts w:ascii="黑体" w:eastAsia="黑体" w:hAnsi="黑体" w:hint="eastAsia"/>
        </w:rPr>
        <w:t>8.12.1</w:t>
      </w:r>
      <w:r>
        <w:rPr>
          <w:rFonts w:hint="eastAsia"/>
        </w:rPr>
        <w:t xml:space="preserve"> 机器状态按5.3的规定。</w:t>
      </w:r>
    </w:p>
    <w:p w14:paraId="2EF0103E" w14:textId="77777777" w:rsidR="00C32A0D" w:rsidRDefault="00000000">
      <w:pPr>
        <w:pStyle w:val="afffff5"/>
        <w:spacing w:line="276" w:lineRule="auto"/>
        <w:ind w:firstLineChars="0" w:firstLine="0"/>
      </w:pPr>
      <w:r>
        <w:rPr>
          <w:rFonts w:ascii="黑体" w:eastAsia="黑体" w:hAnsi="黑体" w:hint="eastAsia"/>
        </w:rPr>
        <w:t>8.12.2</w:t>
      </w:r>
      <w:r>
        <w:rPr>
          <w:rFonts w:hint="eastAsia"/>
        </w:rPr>
        <w:t xml:space="preserve"> 测试场地按5.4.1的规定，将救援机器人驶入海拔高度200</w:t>
      </w:r>
      <w:r>
        <w:rPr>
          <w:rFonts w:hint="eastAsia"/>
          <w:spacing w:val="53"/>
          <w:fitText w:val="263" w:id="-1182976254"/>
        </w:rPr>
        <w:t>0</w:t>
      </w:r>
      <w:r>
        <w:rPr>
          <w:rFonts w:hint="eastAsia"/>
          <w:fitText w:val="263" w:id="-1182976254"/>
        </w:rPr>
        <w:t>m</w:t>
      </w:r>
      <w:r>
        <w:rPr>
          <w:rFonts w:hint="eastAsia"/>
        </w:rPr>
        <w:t>地区或测试场地按5.4.2的规定，将救援机器人驶入高压温控试验室。</w:t>
      </w:r>
    </w:p>
    <w:p w14:paraId="4AABDD49" w14:textId="77777777" w:rsidR="00C32A0D" w:rsidRDefault="00000000">
      <w:pPr>
        <w:pStyle w:val="afffff5"/>
        <w:spacing w:line="276" w:lineRule="auto"/>
        <w:ind w:firstLineChars="0" w:firstLine="0"/>
      </w:pPr>
      <w:r>
        <w:rPr>
          <w:rFonts w:ascii="黑体" w:eastAsia="黑体" w:hAnsi="黑体" w:hint="eastAsia"/>
        </w:rPr>
        <w:t>8.12.3</w:t>
      </w:r>
      <w:r>
        <w:rPr>
          <w:rFonts w:hint="eastAsia"/>
        </w:rPr>
        <w:t xml:space="preserve"> 机器在海拔高度200</w:t>
      </w:r>
      <w:r>
        <w:rPr>
          <w:rFonts w:hint="eastAsia"/>
          <w:spacing w:val="53"/>
          <w:fitText w:val="263" w:id="-1182970367"/>
        </w:rPr>
        <w:t>0</w:t>
      </w:r>
      <w:r>
        <w:rPr>
          <w:rFonts w:hint="eastAsia"/>
          <w:fitText w:val="263" w:id="-1182970367"/>
        </w:rPr>
        <w:t>m</w:t>
      </w:r>
      <w:r>
        <w:rPr>
          <w:rFonts w:hint="eastAsia"/>
        </w:rPr>
        <w:t>环境下连续工作</w:t>
      </w:r>
      <w:r>
        <w:rPr>
          <w:rFonts w:hint="eastAsia"/>
          <w:spacing w:val="53"/>
          <w:fitText w:val="263" w:id="-1182976255"/>
        </w:rPr>
        <w:t>2</w:t>
      </w:r>
      <w:r>
        <w:rPr>
          <w:rFonts w:hint="eastAsia"/>
          <w:fitText w:val="263" w:id="-1182976255"/>
        </w:rPr>
        <w:t>h</w:t>
      </w:r>
      <w:r>
        <w:rPr>
          <w:rFonts w:hint="eastAsia"/>
        </w:rPr>
        <w:t>，救援机器人工作正常，发动机动力无衰减现象。</w:t>
      </w:r>
    </w:p>
    <w:p w14:paraId="3E550D4A" w14:textId="77777777" w:rsidR="00C32A0D" w:rsidRDefault="00000000">
      <w:pPr>
        <w:pStyle w:val="afffff5"/>
        <w:spacing w:line="276" w:lineRule="auto"/>
        <w:ind w:firstLineChars="0" w:firstLine="0"/>
      </w:pPr>
      <w:r>
        <w:rPr>
          <w:rFonts w:ascii="黑体" w:eastAsia="黑体" w:hAnsi="黑体" w:hint="eastAsia"/>
        </w:rPr>
        <w:t>8.12.4</w:t>
      </w:r>
      <w:r>
        <w:rPr>
          <w:rFonts w:hint="eastAsia"/>
        </w:rPr>
        <w:t xml:space="preserve"> 对救援机器人检查，查看外观是否正常，启动设备，检查仪表、控制部件及各部位能否正常工作。</w:t>
      </w:r>
    </w:p>
    <w:p w14:paraId="5FEBAC91" w14:textId="77777777" w:rsidR="00C32A0D" w:rsidRDefault="00000000">
      <w:pPr>
        <w:pStyle w:val="afffff5"/>
        <w:spacing w:line="276" w:lineRule="auto"/>
        <w:ind w:firstLineChars="0" w:firstLine="0"/>
      </w:pPr>
      <w:r>
        <w:rPr>
          <w:rFonts w:ascii="黑体" w:eastAsia="黑体" w:hAnsi="黑体" w:hint="eastAsia"/>
        </w:rPr>
        <w:t>8.12.5</w:t>
      </w:r>
      <w:r>
        <w:rPr>
          <w:rFonts w:hint="eastAsia"/>
        </w:rPr>
        <w:t xml:space="preserve"> 将测试的数据记入表B.12。</w:t>
      </w:r>
    </w:p>
    <w:p w14:paraId="6F482AF6" w14:textId="77777777" w:rsidR="00C32A0D" w:rsidRDefault="00000000">
      <w:pPr>
        <w:pStyle w:val="afffff5"/>
        <w:spacing w:line="276" w:lineRule="auto"/>
        <w:ind w:firstLine="360"/>
        <w:rPr>
          <w:sz w:val="18"/>
          <w:szCs w:val="18"/>
        </w:rPr>
      </w:pPr>
      <w:r>
        <w:rPr>
          <w:rFonts w:hint="eastAsia"/>
          <w:sz w:val="18"/>
          <w:szCs w:val="18"/>
        </w:rPr>
        <w:t>注：如海拔高度超过200</w:t>
      </w:r>
      <w:r>
        <w:rPr>
          <w:rFonts w:hint="eastAsia"/>
          <w:spacing w:val="83"/>
          <w:sz w:val="18"/>
          <w:szCs w:val="18"/>
          <w:fitText w:val="263" w:id="-1182976512"/>
        </w:rPr>
        <w:t>0</w:t>
      </w:r>
      <w:r>
        <w:rPr>
          <w:rFonts w:hint="eastAsia"/>
          <w:sz w:val="18"/>
          <w:szCs w:val="18"/>
          <w:fitText w:val="263" w:id="-1182976512"/>
        </w:rPr>
        <w:t>m</w:t>
      </w:r>
      <w:r>
        <w:rPr>
          <w:rFonts w:hint="eastAsia"/>
          <w:sz w:val="18"/>
          <w:szCs w:val="18"/>
        </w:rPr>
        <w:t>，由供需双方协议规定，机器需改进特殊设计，另行测试。</w:t>
      </w:r>
    </w:p>
    <w:p w14:paraId="3EA51BF9" w14:textId="77777777" w:rsidR="00C32A0D" w:rsidRDefault="00000000">
      <w:pPr>
        <w:pStyle w:val="affd"/>
        <w:spacing w:before="120" w:after="120"/>
      </w:pPr>
      <w:bookmarkStart w:id="86" w:name="_Toc30257"/>
      <w:r>
        <w:rPr>
          <w:rFonts w:hint="eastAsia"/>
        </w:rPr>
        <w:t>湿热测试</w:t>
      </w:r>
      <w:bookmarkEnd w:id="86"/>
    </w:p>
    <w:p w14:paraId="5F2EFBFE" w14:textId="77777777" w:rsidR="00C32A0D" w:rsidRDefault="00000000">
      <w:pPr>
        <w:pStyle w:val="afffff5"/>
        <w:spacing w:line="276" w:lineRule="auto"/>
        <w:ind w:firstLineChars="0" w:firstLine="0"/>
      </w:pPr>
      <w:r>
        <w:rPr>
          <w:rFonts w:ascii="黑体" w:eastAsia="黑体" w:hAnsi="黑体" w:hint="eastAsia"/>
        </w:rPr>
        <w:t>8.13.1</w:t>
      </w:r>
      <w:r>
        <w:rPr>
          <w:rFonts w:hint="eastAsia"/>
        </w:rPr>
        <w:t xml:space="preserve"> 机器状态按5.3的规定。</w:t>
      </w:r>
    </w:p>
    <w:p w14:paraId="288625A1" w14:textId="77777777" w:rsidR="00C32A0D" w:rsidRDefault="00000000">
      <w:pPr>
        <w:pStyle w:val="afffff5"/>
        <w:spacing w:line="276" w:lineRule="auto"/>
        <w:ind w:firstLineChars="0" w:firstLine="0"/>
      </w:pPr>
      <w:r>
        <w:rPr>
          <w:rFonts w:ascii="黑体" w:eastAsia="黑体" w:hAnsi="黑体" w:hint="eastAsia"/>
        </w:rPr>
        <w:t>8.13.2</w:t>
      </w:r>
      <w:r>
        <w:rPr>
          <w:rFonts w:hint="eastAsia"/>
        </w:rPr>
        <w:t xml:space="preserve"> 测试场地按5.4.2的规定，将救援机器人驶入温湿度试验室内。</w:t>
      </w:r>
    </w:p>
    <w:p w14:paraId="3D5E499C" w14:textId="77777777" w:rsidR="00C32A0D" w:rsidRDefault="00000000">
      <w:pPr>
        <w:pStyle w:val="afffff5"/>
        <w:spacing w:line="276" w:lineRule="auto"/>
        <w:ind w:firstLineChars="0" w:firstLine="0"/>
      </w:pPr>
      <w:r>
        <w:rPr>
          <w:rFonts w:ascii="黑体" w:eastAsia="黑体" w:hAnsi="黑体" w:hint="eastAsia"/>
        </w:rPr>
        <w:t>8.13.3</w:t>
      </w:r>
      <w:r>
        <w:rPr>
          <w:rFonts w:hint="eastAsia"/>
        </w:rPr>
        <w:t xml:space="preserve"> 机器在温湿度试验室进行温度40℃±2℃、湿度93%±3</w:t>
      </w:r>
      <w:r>
        <w:rPr>
          <w:rFonts w:hint="eastAsia"/>
          <w:spacing w:val="53"/>
          <w:fitText w:val="263" w:id="-1182494976"/>
        </w:rPr>
        <w:t>%</w:t>
      </w:r>
      <w:r>
        <w:rPr>
          <w:rFonts w:hint="eastAsia"/>
          <w:fitText w:val="263" w:id="-1182494976"/>
        </w:rPr>
        <w:t>R</w:t>
      </w:r>
      <w:r>
        <w:rPr>
          <w:rFonts w:hint="eastAsia"/>
        </w:rPr>
        <w:t>H条件下保温保湿1</w:t>
      </w:r>
      <w:r>
        <w:rPr>
          <w:rFonts w:hint="eastAsia"/>
          <w:spacing w:val="53"/>
          <w:fitText w:val="263" w:id="-1182976256"/>
        </w:rPr>
        <w:t>2</w:t>
      </w:r>
      <w:r>
        <w:rPr>
          <w:rFonts w:hint="eastAsia"/>
          <w:fitText w:val="263" w:id="-1182976256"/>
        </w:rPr>
        <w:t>h</w:t>
      </w:r>
      <w:r>
        <w:rPr>
          <w:rFonts w:hint="eastAsia"/>
        </w:rPr>
        <w:t>后的启动试验及动作检查。</w:t>
      </w:r>
    </w:p>
    <w:p w14:paraId="653AC162" w14:textId="77777777" w:rsidR="00C32A0D" w:rsidRDefault="00000000">
      <w:pPr>
        <w:pStyle w:val="afffff5"/>
        <w:spacing w:line="276" w:lineRule="auto"/>
        <w:ind w:firstLineChars="0" w:firstLine="0"/>
      </w:pPr>
      <w:r>
        <w:rPr>
          <w:rFonts w:ascii="黑体" w:eastAsia="黑体" w:hAnsi="黑体" w:hint="eastAsia"/>
        </w:rPr>
        <w:t>8.13.4</w:t>
      </w:r>
      <w:r>
        <w:rPr>
          <w:rFonts w:hint="eastAsia"/>
        </w:rPr>
        <w:t xml:space="preserve"> 保温保湿1</w:t>
      </w:r>
      <w:r>
        <w:rPr>
          <w:rFonts w:hint="eastAsia"/>
          <w:spacing w:val="53"/>
          <w:fitText w:val="263" w:id="-1182976000"/>
        </w:rPr>
        <w:t>2</w:t>
      </w:r>
      <w:r>
        <w:rPr>
          <w:rFonts w:hint="eastAsia"/>
          <w:fitText w:val="263" w:id="-1182976000"/>
        </w:rPr>
        <w:t>h</w:t>
      </w:r>
      <w:r>
        <w:rPr>
          <w:rFonts w:hint="eastAsia"/>
        </w:rPr>
        <w:t>后，启动机器，可成功启动，启动次数不少于3次，进行各系统检查，行走前进后退正常动作、工作装置正常动作、各支腿正常动作、回转正常动作，仪表、工作灯、喇叭工作正常，外观质量良好，无渗漏。</w:t>
      </w:r>
    </w:p>
    <w:p w14:paraId="1A19B308" w14:textId="77777777" w:rsidR="00C32A0D" w:rsidRDefault="00000000">
      <w:pPr>
        <w:pStyle w:val="afffff5"/>
        <w:spacing w:line="276" w:lineRule="auto"/>
        <w:ind w:firstLineChars="0" w:firstLine="0"/>
      </w:pPr>
      <w:r>
        <w:rPr>
          <w:rFonts w:ascii="黑体" w:eastAsia="黑体" w:hAnsi="黑体" w:hint="eastAsia"/>
        </w:rPr>
        <w:t>8.13.5</w:t>
      </w:r>
      <w:r>
        <w:rPr>
          <w:rFonts w:hint="eastAsia"/>
        </w:rPr>
        <w:t xml:space="preserve"> 保温保湿运行结束后，恢复至常温25℃后进行检查，机器启动正常，行走前进后退正常动作、工作装置正常动作、各支腿正常动作、回转正常动作，仪表、工作灯、喇叭工作正常，外观质量良好，无渗漏。</w:t>
      </w:r>
    </w:p>
    <w:p w14:paraId="66F5F8FE" w14:textId="77777777" w:rsidR="00C32A0D" w:rsidRDefault="00000000">
      <w:pPr>
        <w:pStyle w:val="afffff5"/>
        <w:ind w:firstLineChars="0" w:firstLine="0"/>
      </w:pPr>
      <w:r>
        <w:rPr>
          <w:rFonts w:ascii="黑体" w:eastAsia="黑体" w:hAnsi="黑体" w:hint="eastAsia"/>
        </w:rPr>
        <w:t>8.13.6</w:t>
      </w:r>
      <w:r>
        <w:rPr>
          <w:rFonts w:hint="eastAsia"/>
        </w:rPr>
        <w:t xml:space="preserve"> 将测试的数据记入表B.13。</w:t>
      </w:r>
    </w:p>
    <w:p w14:paraId="055E263B" w14:textId="77777777" w:rsidR="00C32A0D" w:rsidRDefault="00000000">
      <w:pPr>
        <w:pStyle w:val="affd"/>
        <w:spacing w:before="120" w:after="120"/>
      </w:pPr>
      <w:bookmarkStart w:id="87" w:name="_Toc21649"/>
      <w:r>
        <w:rPr>
          <w:rFonts w:hint="eastAsia"/>
        </w:rPr>
        <w:t>振动测试</w:t>
      </w:r>
      <w:bookmarkEnd w:id="87"/>
    </w:p>
    <w:p w14:paraId="07ED65E0" w14:textId="77777777" w:rsidR="00C32A0D" w:rsidRDefault="00000000">
      <w:pPr>
        <w:pStyle w:val="afffff5"/>
        <w:spacing w:line="276" w:lineRule="auto"/>
        <w:ind w:firstLineChars="0" w:firstLine="0"/>
      </w:pPr>
      <w:r>
        <w:rPr>
          <w:rFonts w:ascii="黑体" w:eastAsia="黑体" w:hAnsi="黑体" w:hint="eastAsia"/>
        </w:rPr>
        <w:t>8.14.1</w:t>
      </w:r>
      <w:r>
        <w:rPr>
          <w:rFonts w:hint="eastAsia"/>
        </w:rPr>
        <w:t xml:space="preserve"> 机器状态按5.3的规定。</w:t>
      </w:r>
    </w:p>
    <w:p w14:paraId="3969FDF2" w14:textId="77777777" w:rsidR="00C32A0D" w:rsidRDefault="00000000">
      <w:pPr>
        <w:pStyle w:val="afffff5"/>
        <w:spacing w:line="276" w:lineRule="auto"/>
        <w:ind w:firstLineChars="0" w:firstLine="0"/>
      </w:pPr>
      <w:r>
        <w:rPr>
          <w:rFonts w:ascii="黑体" w:eastAsia="黑体" w:hAnsi="黑体" w:hint="eastAsia"/>
        </w:rPr>
        <w:lastRenderedPageBreak/>
        <w:t>8.14.2</w:t>
      </w:r>
      <w:r>
        <w:rPr>
          <w:rFonts w:hint="eastAsia"/>
        </w:rPr>
        <w:t xml:space="preserve"> 测试场地按5.4.3的规定。</w:t>
      </w:r>
    </w:p>
    <w:p w14:paraId="323FEFE7" w14:textId="77777777" w:rsidR="00C32A0D" w:rsidRDefault="00000000">
      <w:pPr>
        <w:pStyle w:val="afffff5"/>
        <w:spacing w:line="276" w:lineRule="auto"/>
        <w:ind w:firstLineChars="0" w:firstLine="0"/>
      </w:pPr>
      <w:r>
        <w:rPr>
          <w:rFonts w:ascii="黑体" w:eastAsia="黑体" w:hAnsi="黑体" w:hint="eastAsia"/>
        </w:rPr>
        <w:t>8.14.3</w:t>
      </w:r>
      <w:r>
        <w:rPr>
          <w:rFonts w:hint="eastAsia"/>
        </w:rPr>
        <w:t xml:space="preserve"> 救援机器人的车身振动按GB/Z 26139规定进行，参照轮胎式挖掘机要求执行。</w:t>
      </w:r>
    </w:p>
    <w:p w14:paraId="59E3333A" w14:textId="77777777" w:rsidR="00C32A0D" w:rsidRDefault="00000000">
      <w:pPr>
        <w:pStyle w:val="afffff5"/>
        <w:spacing w:line="276" w:lineRule="auto"/>
        <w:ind w:firstLineChars="0" w:firstLine="0"/>
      </w:pPr>
      <w:r>
        <w:rPr>
          <w:rFonts w:ascii="黑体" w:eastAsia="黑体" w:hAnsi="黑体" w:hint="eastAsia"/>
        </w:rPr>
        <w:t>8.14.4</w:t>
      </w:r>
      <w:r>
        <w:rPr>
          <w:rFonts w:hint="eastAsia"/>
        </w:rPr>
        <w:t xml:space="preserve"> 试验结束后，对救援机器人检查，机器是否工作正常，查看外观是否正常，启动设备，检查仪表、控制部件及各部位能否正常工作，外观应无破损、裂痕、形变等现象。</w:t>
      </w:r>
    </w:p>
    <w:p w14:paraId="7C312EC1" w14:textId="77777777" w:rsidR="00C32A0D" w:rsidRDefault="00000000">
      <w:pPr>
        <w:pStyle w:val="afffff5"/>
        <w:spacing w:line="276" w:lineRule="auto"/>
        <w:ind w:firstLineChars="0" w:firstLine="0"/>
      </w:pPr>
      <w:r>
        <w:rPr>
          <w:rFonts w:ascii="黑体" w:eastAsia="黑体" w:hAnsi="黑体" w:hint="eastAsia"/>
        </w:rPr>
        <w:t>8.14.</w:t>
      </w:r>
      <w:r>
        <w:rPr>
          <w:rFonts w:ascii="黑体" w:eastAsia="黑体" w:hAnsi="黑体"/>
        </w:rPr>
        <w:t>5</w:t>
      </w:r>
      <w:r>
        <w:rPr>
          <w:rFonts w:hint="eastAsia"/>
        </w:rPr>
        <w:t xml:space="preserve"> 将测试的数据记入表B.14。</w:t>
      </w:r>
    </w:p>
    <w:p w14:paraId="05DB9788" w14:textId="77777777" w:rsidR="00C32A0D" w:rsidRDefault="00000000">
      <w:pPr>
        <w:pStyle w:val="affd"/>
        <w:spacing w:before="120" w:after="120"/>
      </w:pPr>
      <w:bookmarkStart w:id="88" w:name="_Toc12300"/>
      <w:r>
        <w:rPr>
          <w:rFonts w:hint="eastAsia"/>
        </w:rPr>
        <w:t>防护等级测试</w:t>
      </w:r>
      <w:bookmarkEnd w:id="88"/>
    </w:p>
    <w:p w14:paraId="5450E1CB" w14:textId="77777777" w:rsidR="00C32A0D" w:rsidRDefault="00000000">
      <w:pPr>
        <w:pStyle w:val="afffff5"/>
        <w:spacing w:line="276" w:lineRule="auto"/>
        <w:ind w:firstLineChars="0" w:firstLine="0"/>
      </w:pPr>
      <w:r>
        <w:rPr>
          <w:rFonts w:ascii="黑体" w:eastAsia="黑体" w:hAnsi="黑体" w:hint="eastAsia"/>
        </w:rPr>
        <w:t>8.15.1</w:t>
      </w:r>
      <w:r>
        <w:rPr>
          <w:rFonts w:hint="eastAsia"/>
        </w:rPr>
        <w:t xml:space="preserve"> 机器状态按5.3的规定。</w:t>
      </w:r>
    </w:p>
    <w:p w14:paraId="3DF31B16" w14:textId="77777777" w:rsidR="00C32A0D" w:rsidRDefault="00000000">
      <w:pPr>
        <w:pStyle w:val="afffff5"/>
        <w:spacing w:line="276" w:lineRule="auto"/>
        <w:ind w:firstLineChars="0" w:firstLine="0"/>
      </w:pPr>
      <w:r>
        <w:rPr>
          <w:rFonts w:ascii="黑体" w:eastAsia="黑体" w:hAnsi="黑体" w:hint="eastAsia"/>
        </w:rPr>
        <w:t>8.15.2</w:t>
      </w:r>
      <w:r>
        <w:rPr>
          <w:rFonts w:hint="eastAsia"/>
        </w:rPr>
        <w:t xml:space="preserve"> 测试场地按5.4.1的规定。</w:t>
      </w:r>
    </w:p>
    <w:p w14:paraId="3262FBE0" w14:textId="77777777" w:rsidR="00C32A0D" w:rsidRDefault="00000000">
      <w:pPr>
        <w:pStyle w:val="afffff5"/>
        <w:spacing w:line="276" w:lineRule="auto"/>
        <w:ind w:firstLineChars="0" w:firstLine="0"/>
      </w:pPr>
      <w:r>
        <w:rPr>
          <w:rFonts w:ascii="黑体" w:eastAsia="黑体" w:hAnsi="黑体" w:hint="eastAsia"/>
        </w:rPr>
        <w:t>8.15.3</w:t>
      </w:r>
      <w:r>
        <w:rPr>
          <w:rFonts w:hint="eastAsia"/>
        </w:rPr>
        <w:t xml:space="preserve"> 救援机器人外壳防护等级测试按GB/T 4208中规定。</w:t>
      </w:r>
    </w:p>
    <w:p w14:paraId="1A6594E6" w14:textId="77777777" w:rsidR="00C32A0D" w:rsidRDefault="00000000">
      <w:pPr>
        <w:pStyle w:val="afffff5"/>
        <w:spacing w:line="276" w:lineRule="auto"/>
        <w:ind w:firstLineChars="0" w:firstLine="0"/>
      </w:pPr>
      <w:r>
        <w:rPr>
          <w:rFonts w:ascii="黑体" w:eastAsia="黑体" w:hAnsi="黑体" w:hint="eastAsia"/>
        </w:rPr>
        <w:t>8.15.4</w:t>
      </w:r>
      <w:r>
        <w:rPr>
          <w:rFonts w:hint="eastAsia"/>
        </w:rPr>
        <w:t xml:space="preserve"> 所有安装于机器外部或直接暴露于环境中的电气和电子部件的防护等级应至少符合GB/T 4208中IP55的规定。应用于极端恶劣环境的（例：暴雨和洪水、高灰尘），其防护等级应达到IP66。</w:t>
      </w:r>
    </w:p>
    <w:p w14:paraId="460DEAD6" w14:textId="77777777" w:rsidR="00C32A0D" w:rsidRDefault="00000000">
      <w:pPr>
        <w:pStyle w:val="afffff5"/>
        <w:spacing w:line="276" w:lineRule="auto"/>
        <w:ind w:firstLineChars="0" w:firstLine="0"/>
      </w:pPr>
      <w:r>
        <w:rPr>
          <w:rFonts w:ascii="黑体" w:eastAsia="黑体" w:hAnsi="黑体" w:hint="eastAsia"/>
        </w:rPr>
        <w:t>8.15.5</w:t>
      </w:r>
      <w:r>
        <w:rPr>
          <w:rFonts w:hint="eastAsia"/>
        </w:rPr>
        <w:t xml:space="preserve"> 将测试的数据记入表B.15。</w:t>
      </w:r>
    </w:p>
    <w:p w14:paraId="1EF6DED3" w14:textId="77777777" w:rsidR="00C32A0D" w:rsidRDefault="00000000">
      <w:pPr>
        <w:pStyle w:val="affc"/>
        <w:spacing w:before="240" w:after="240"/>
      </w:pPr>
      <w:bookmarkStart w:id="89" w:name="_Toc21369"/>
      <w:r>
        <w:rPr>
          <w:rFonts w:hint="eastAsia"/>
        </w:rPr>
        <w:t>数据处理</w:t>
      </w:r>
      <w:bookmarkEnd w:id="89"/>
    </w:p>
    <w:p w14:paraId="7FCEF846" w14:textId="77777777" w:rsidR="00C32A0D" w:rsidRDefault="00000000">
      <w:pPr>
        <w:pStyle w:val="affd"/>
        <w:spacing w:before="120" w:after="120" w:line="276" w:lineRule="auto"/>
        <w:rPr>
          <w:rFonts w:ascii="宋体" w:eastAsia="宋体" w:hAnsi="宋体"/>
        </w:rPr>
      </w:pPr>
      <w:bookmarkStart w:id="90" w:name="_Toc14978"/>
      <w:r>
        <w:rPr>
          <w:rFonts w:hAnsi="黑体" w:cs="黑体" w:hint="eastAsia"/>
        </w:rPr>
        <w:t>数据处理</w:t>
      </w:r>
      <w:bookmarkEnd w:id="90"/>
    </w:p>
    <w:p w14:paraId="42179B67" w14:textId="77777777" w:rsidR="00C32A0D" w:rsidRDefault="00000000">
      <w:pPr>
        <w:pStyle w:val="afffff5"/>
        <w:spacing w:line="276" w:lineRule="auto"/>
        <w:ind w:firstLineChars="0" w:firstLine="0"/>
        <w:rPr>
          <w:rFonts w:hAnsi="宋体" w:cs="宋体"/>
          <w:szCs w:val="22"/>
        </w:rPr>
      </w:pPr>
      <w:bookmarkStart w:id="91" w:name="_Toc27495"/>
      <w:r>
        <w:rPr>
          <w:rFonts w:hAnsi="宋体" w:cs="宋体" w:hint="eastAsia"/>
          <w:szCs w:val="22"/>
        </w:rPr>
        <w:t>对测定及试验记录的数据进行分析、处理。</w:t>
      </w:r>
      <w:bookmarkEnd w:id="91"/>
    </w:p>
    <w:p w14:paraId="1EB18F91" w14:textId="77777777" w:rsidR="00C32A0D" w:rsidRDefault="00000000">
      <w:pPr>
        <w:pStyle w:val="affd"/>
        <w:spacing w:before="120" w:after="120" w:line="276" w:lineRule="auto"/>
        <w:rPr>
          <w:rFonts w:hAnsi="黑体" w:cs="黑体"/>
        </w:rPr>
      </w:pPr>
      <w:bookmarkStart w:id="92" w:name="_Toc30888"/>
      <w:r>
        <w:rPr>
          <w:rFonts w:hAnsi="黑体" w:cs="黑体" w:hint="eastAsia"/>
        </w:rPr>
        <w:t>试验报告</w:t>
      </w:r>
      <w:bookmarkEnd w:id="92"/>
    </w:p>
    <w:p w14:paraId="1CDD7CA7" w14:textId="77777777" w:rsidR="00C32A0D" w:rsidRDefault="00000000">
      <w:pPr>
        <w:pStyle w:val="afffff5"/>
        <w:spacing w:line="276" w:lineRule="auto"/>
        <w:ind w:firstLineChars="0" w:firstLine="0"/>
        <w:rPr>
          <w:rFonts w:hAnsi="宋体" w:cs="宋体"/>
          <w:szCs w:val="22"/>
        </w:rPr>
      </w:pPr>
      <w:bookmarkStart w:id="93" w:name="_Toc12491"/>
      <w:r>
        <w:rPr>
          <w:rFonts w:hAnsi="宋体" w:cs="宋体" w:hint="eastAsia"/>
          <w:szCs w:val="22"/>
        </w:rPr>
        <w:t>做出试验判定结论，形成试验报告。</w:t>
      </w:r>
      <w:bookmarkEnd w:id="93"/>
    </w:p>
    <w:p w14:paraId="7803D760" w14:textId="77777777" w:rsidR="00C32A0D" w:rsidRDefault="00C32A0D">
      <w:pPr>
        <w:pStyle w:val="afffff5"/>
        <w:spacing w:line="276" w:lineRule="auto"/>
        <w:ind w:firstLineChars="0" w:firstLine="0"/>
        <w:rPr>
          <w:rFonts w:ascii="黑体" w:eastAsia="黑体" w:hAnsi="黑体"/>
          <w:szCs w:val="22"/>
        </w:rPr>
        <w:sectPr w:rsidR="00C32A0D">
          <w:pgSz w:w="11906" w:h="16838"/>
          <w:pgMar w:top="1928" w:right="1134" w:bottom="1134" w:left="1134" w:header="1418" w:footer="1134" w:gutter="284"/>
          <w:pgNumType w:start="1"/>
          <w:cols w:space="425"/>
          <w:formProt w:val="0"/>
          <w:docGrid w:linePitch="312"/>
        </w:sectPr>
      </w:pPr>
    </w:p>
    <w:p w14:paraId="466A6D5E" w14:textId="77777777" w:rsidR="00C32A0D" w:rsidRDefault="00C32A0D">
      <w:pPr>
        <w:pStyle w:val="af8"/>
      </w:pPr>
      <w:bookmarkStart w:id="94" w:name="BookMark5"/>
      <w:bookmarkEnd w:id="27"/>
    </w:p>
    <w:p w14:paraId="7BF293C6" w14:textId="77777777" w:rsidR="00C32A0D" w:rsidRDefault="00C32A0D">
      <w:pPr>
        <w:pStyle w:val="afe"/>
      </w:pPr>
    </w:p>
    <w:p w14:paraId="241C10F6" w14:textId="77777777" w:rsidR="00C32A0D" w:rsidRDefault="00000000">
      <w:pPr>
        <w:pStyle w:val="aff3"/>
        <w:spacing w:after="120"/>
      </w:pPr>
      <w:bookmarkStart w:id="95" w:name="_Toc28391"/>
      <w:r>
        <w:br/>
      </w:r>
      <w:r>
        <w:rPr>
          <w:rFonts w:hint="eastAsia"/>
        </w:rPr>
        <w:t>（资料性）</w:t>
      </w:r>
      <w:r>
        <w:br/>
      </w:r>
      <w:r>
        <w:rPr>
          <w:rFonts w:hint="eastAsia"/>
        </w:rPr>
        <w:t>步履式救援机器人主要技术参数</w:t>
      </w:r>
      <w:bookmarkEnd w:id="95"/>
    </w:p>
    <w:p w14:paraId="63C374EC" w14:textId="77777777" w:rsidR="00C32A0D" w:rsidRDefault="00000000">
      <w:pPr>
        <w:pStyle w:val="afffff5"/>
        <w:ind w:firstLine="420"/>
        <w:rPr>
          <w:rFonts w:ascii="黑体" w:eastAsia="黑体" w:hAnsi="黑体"/>
        </w:rPr>
      </w:pPr>
      <w:r>
        <w:rPr>
          <w:rFonts w:ascii="黑体" w:eastAsia="黑体" w:hAnsi="黑体" w:hint="eastAsia"/>
        </w:rPr>
        <w:t>步履式救援机器人主要技术参数表A.1</w:t>
      </w:r>
    </w:p>
    <w:p w14:paraId="5C696D7B" w14:textId="77777777" w:rsidR="00C32A0D" w:rsidRDefault="00000000">
      <w:pPr>
        <w:pStyle w:val="afffff5"/>
        <w:ind w:firstLine="420"/>
        <w:jc w:val="center"/>
        <w:rPr>
          <w:rFonts w:ascii="黑体" w:eastAsia="黑体" w:hAnsi="黑体"/>
        </w:rPr>
      </w:pPr>
      <w:r>
        <w:rPr>
          <w:rFonts w:ascii="黑体" w:eastAsia="黑体" w:hAnsi="黑体" w:hint="eastAsia"/>
        </w:rPr>
        <w:t>表A.1 步履式救援机器人主要技术参数表</w:t>
      </w:r>
    </w:p>
    <w:tbl>
      <w:tblPr>
        <w:tblW w:w="8359" w:type="dxa"/>
        <w:jc w:val="center"/>
        <w:tblLayout w:type="fixed"/>
        <w:tblCellMar>
          <w:left w:w="10" w:type="dxa"/>
          <w:right w:w="10" w:type="dxa"/>
        </w:tblCellMar>
        <w:tblLook w:val="04A0" w:firstRow="1" w:lastRow="0" w:firstColumn="1" w:lastColumn="0" w:noHBand="0" w:noVBand="1"/>
      </w:tblPr>
      <w:tblGrid>
        <w:gridCol w:w="577"/>
        <w:gridCol w:w="1241"/>
        <w:gridCol w:w="2409"/>
        <w:gridCol w:w="1418"/>
        <w:gridCol w:w="1296"/>
        <w:gridCol w:w="1418"/>
      </w:tblGrid>
      <w:tr w:rsidR="00C32A0D" w14:paraId="6C42CE84"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5399E92A"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序号</w:t>
            </w:r>
          </w:p>
        </w:tc>
        <w:tc>
          <w:tcPr>
            <w:tcW w:w="3650" w:type="dxa"/>
            <w:gridSpan w:val="2"/>
            <w:tcBorders>
              <w:top w:val="single" w:sz="4" w:space="0" w:color="auto"/>
              <w:left w:val="single" w:sz="4" w:space="0" w:color="auto"/>
            </w:tcBorders>
            <w:shd w:val="clear" w:color="auto" w:fill="FFFFFF"/>
            <w:vAlign w:val="center"/>
          </w:tcPr>
          <w:p w14:paraId="5292D629" w14:textId="77777777" w:rsidR="00C32A0D" w:rsidRDefault="00000000">
            <w:pPr>
              <w:adjustRightInd/>
              <w:spacing w:line="240" w:lineRule="auto"/>
              <w:ind w:firstLineChars="703" w:firstLine="1265"/>
              <w:rPr>
                <w:rFonts w:ascii="宋体" w:hAnsi="宋体" w:cs="宋体"/>
                <w:kern w:val="0"/>
                <w:sz w:val="18"/>
                <w:szCs w:val="18"/>
              </w:rPr>
            </w:pPr>
            <w:r>
              <w:rPr>
                <w:rFonts w:ascii="宋体" w:hAnsi="宋体" w:cs="宋体" w:hint="eastAsia"/>
                <w:kern w:val="0"/>
                <w:sz w:val="18"/>
                <w:szCs w:val="18"/>
              </w:rPr>
              <w:t>项  目</w:t>
            </w:r>
          </w:p>
        </w:tc>
        <w:tc>
          <w:tcPr>
            <w:tcW w:w="1418" w:type="dxa"/>
            <w:tcBorders>
              <w:top w:val="single" w:sz="4" w:space="0" w:color="auto"/>
              <w:left w:val="single" w:sz="4" w:space="0" w:color="auto"/>
            </w:tcBorders>
            <w:shd w:val="clear" w:color="auto" w:fill="FFFFFF"/>
            <w:vAlign w:val="center"/>
          </w:tcPr>
          <w:p w14:paraId="662EBDEE"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单  位</w:t>
            </w:r>
          </w:p>
        </w:tc>
        <w:tc>
          <w:tcPr>
            <w:tcW w:w="1296" w:type="dxa"/>
            <w:tcBorders>
              <w:top w:val="single" w:sz="4" w:space="0" w:color="auto"/>
              <w:left w:val="single" w:sz="4" w:space="0" w:color="auto"/>
              <w:right w:val="single" w:sz="4" w:space="0" w:color="auto"/>
            </w:tcBorders>
            <w:shd w:val="clear" w:color="auto" w:fill="FFFFFF"/>
            <w:vAlign w:val="center"/>
          </w:tcPr>
          <w:p w14:paraId="2A3947E7" w14:textId="77777777" w:rsidR="00C32A0D" w:rsidRDefault="00000000">
            <w:pPr>
              <w:tabs>
                <w:tab w:val="left" w:pos="2718"/>
              </w:tabs>
              <w:adjustRightInd/>
              <w:spacing w:line="240" w:lineRule="auto"/>
              <w:ind w:firstLineChars="100" w:firstLine="180"/>
              <w:jc w:val="center"/>
              <w:rPr>
                <w:rFonts w:ascii="宋体" w:hAnsi="宋体" w:cs="宋体"/>
                <w:kern w:val="0"/>
                <w:sz w:val="18"/>
                <w:szCs w:val="18"/>
              </w:rPr>
            </w:pPr>
            <w:r>
              <w:rPr>
                <w:rFonts w:ascii="宋体" w:hAnsi="宋体" w:cs="宋体" w:hint="eastAsia"/>
                <w:kern w:val="0"/>
                <w:sz w:val="18"/>
                <w:szCs w:val="18"/>
              </w:rPr>
              <w:t>数  值</w:t>
            </w:r>
          </w:p>
        </w:tc>
        <w:tc>
          <w:tcPr>
            <w:tcW w:w="1418" w:type="dxa"/>
            <w:tcBorders>
              <w:top w:val="single" w:sz="4" w:space="0" w:color="auto"/>
              <w:left w:val="single" w:sz="4" w:space="0" w:color="auto"/>
              <w:right w:val="single" w:sz="4" w:space="0" w:color="auto"/>
            </w:tcBorders>
            <w:shd w:val="clear" w:color="auto" w:fill="FFFFFF"/>
            <w:vAlign w:val="center"/>
          </w:tcPr>
          <w:p w14:paraId="728826BB" w14:textId="77777777" w:rsidR="00C32A0D" w:rsidRDefault="00000000">
            <w:pPr>
              <w:tabs>
                <w:tab w:val="left" w:pos="2718"/>
              </w:tabs>
              <w:adjustRightInd/>
              <w:spacing w:line="240" w:lineRule="auto"/>
              <w:jc w:val="center"/>
              <w:rPr>
                <w:rFonts w:ascii="宋体" w:hAnsi="宋体" w:cs="宋体"/>
                <w:kern w:val="0"/>
                <w:sz w:val="18"/>
                <w:szCs w:val="18"/>
              </w:rPr>
            </w:pPr>
            <w:r>
              <w:rPr>
                <w:rFonts w:ascii="宋体" w:hAnsi="宋体" w:cs="宋体" w:hint="eastAsia"/>
                <w:kern w:val="0"/>
                <w:sz w:val="18"/>
                <w:szCs w:val="18"/>
              </w:rPr>
              <w:t>备  注</w:t>
            </w:r>
          </w:p>
        </w:tc>
      </w:tr>
      <w:tr w:rsidR="00C32A0D" w14:paraId="5230FAF3"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59F97E16" w14:textId="77777777" w:rsidR="00C32A0D" w:rsidRDefault="00000000">
            <w:pPr>
              <w:adjustRightInd/>
              <w:spacing w:line="240" w:lineRule="auto"/>
              <w:ind w:firstLineChars="100" w:firstLine="180"/>
              <w:rPr>
                <w:rFonts w:ascii="宋体" w:hAnsi="宋体" w:cs="宋体"/>
                <w:kern w:val="0"/>
                <w:sz w:val="18"/>
                <w:szCs w:val="18"/>
              </w:rPr>
            </w:pPr>
            <w:r>
              <w:rPr>
                <w:rFonts w:ascii="宋体" w:hAnsi="宋体" w:cs="宋体" w:hint="eastAsia"/>
                <w:kern w:val="0"/>
                <w:sz w:val="18"/>
                <w:szCs w:val="18"/>
              </w:rPr>
              <w:t>1</w:t>
            </w:r>
          </w:p>
        </w:tc>
        <w:tc>
          <w:tcPr>
            <w:tcW w:w="1241" w:type="dxa"/>
            <w:vMerge w:val="restart"/>
            <w:tcBorders>
              <w:top w:val="single" w:sz="4" w:space="0" w:color="auto"/>
              <w:left w:val="single" w:sz="4" w:space="0" w:color="auto"/>
            </w:tcBorders>
            <w:shd w:val="clear" w:color="auto" w:fill="FFFFFF"/>
            <w:vAlign w:val="center"/>
          </w:tcPr>
          <w:p w14:paraId="5366EDA1"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发动机</w:t>
            </w:r>
          </w:p>
        </w:tc>
        <w:tc>
          <w:tcPr>
            <w:tcW w:w="2409" w:type="dxa"/>
            <w:tcBorders>
              <w:top w:val="single" w:sz="4" w:space="0" w:color="auto"/>
              <w:left w:val="single" w:sz="4" w:space="0" w:color="auto"/>
            </w:tcBorders>
            <w:shd w:val="clear" w:color="auto" w:fill="FFFFFF"/>
            <w:vAlign w:val="center"/>
          </w:tcPr>
          <w:p w14:paraId="2EB718F3"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型号</w:t>
            </w:r>
          </w:p>
        </w:tc>
        <w:tc>
          <w:tcPr>
            <w:tcW w:w="1418" w:type="dxa"/>
            <w:tcBorders>
              <w:top w:val="single" w:sz="4" w:space="0" w:color="auto"/>
              <w:left w:val="single" w:sz="4" w:space="0" w:color="auto"/>
            </w:tcBorders>
            <w:shd w:val="clear" w:color="auto" w:fill="FFFFFF"/>
            <w:vAlign w:val="center"/>
          </w:tcPr>
          <w:p w14:paraId="4144E57D"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w:t>
            </w:r>
          </w:p>
        </w:tc>
        <w:tc>
          <w:tcPr>
            <w:tcW w:w="1296" w:type="dxa"/>
            <w:tcBorders>
              <w:top w:val="single" w:sz="4" w:space="0" w:color="auto"/>
              <w:left w:val="single" w:sz="4" w:space="0" w:color="auto"/>
              <w:right w:val="single" w:sz="4" w:space="0" w:color="auto"/>
            </w:tcBorders>
            <w:shd w:val="clear" w:color="auto" w:fill="FFFFFF"/>
            <w:vAlign w:val="center"/>
          </w:tcPr>
          <w:p w14:paraId="0B24C3A1"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1C71BB73" w14:textId="77777777" w:rsidR="00C32A0D" w:rsidRDefault="00C32A0D">
            <w:pPr>
              <w:adjustRightInd/>
              <w:spacing w:line="240" w:lineRule="auto"/>
              <w:ind w:firstLine="400"/>
              <w:jc w:val="center"/>
              <w:rPr>
                <w:rFonts w:ascii="宋体" w:hAnsi="宋体"/>
                <w:sz w:val="18"/>
                <w:szCs w:val="18"/>
              </w:rPr>
            </w:pPr>
          </w:p>
        </w:tc>
      </w:tr>
      <w:tr w:rsidR="00C32A0D" w14:paraId="027C2D4A"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3C1823C1" w14:textId="77777777" w:rsidR="00C32A0D" w:rsidRDefault="00000000">
            <w:pPr>
              <w:adjustRightInd/>
              <w:spacing w:line="240" w:lineRule="auto"/>
              <w:ind w:firstLineChars="100" w:firstLine="180"/>
              <w:rPr>
                <w:rFonts w:ascii="宋体" w:hAnsi="宋体"/>
                <w:sz w:val="18"/>
                <w:szCs w:val="18"/>
              </w:rPr>
            </w:pPr>
            <w:r>
              <w:rPr>
                <w:rFonts w:ascii="宋体" w:hAnsi="宋体" w:hint="eastAsia"/>
                <w:sz w:val="18"/>
                <w:szCs w:val="18"/>
              </w:rPr>
              <w:t>2</w:t>
            </w:r>
          </w:p>
        </w:tc>
        <w:tc>
          <w:tcPr>
            <w:tcW w:w="1241" w:type="dxa"/>
            <w:vMerge/>
            <w:tcBorders>
              <w:left w:val="single" w:sz="4" w:space="0" w:color="auto"/>
            </w:tcBorders>
            <w:shd w:val="clear" w:color="auto" w:fill="FFFFFF"/>
            <w:vAlign w:val="center"/>
          </w:tcPr>
          <w:p w14:paraId="05207709"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49835887"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额定功率</w:t>
            </w:r>
          </w:p>
        </w:tc>
        <w:tc>
          <w:tcPr>
            <w:tcW w:w="1418" w:type="dxa"/>
            <w:tcBorders>
              <w:top w:val="single" w:sz="4" w:space="0" w:color="auto"/>
              <w:left w:val="single" w:sz="4" w:space="0" w:color="auto"/>
            </w:tcBorders>
            <w:shd w:val="clear" w:color="auto" w:fill="FFFFFF"/>
            <w:vAlign w:val="center"/>
          </w:tcPr>
          <w:p w14:paraId="4EE81F17"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kW</w:t>
            </w:r>
          </w:p>
        </w:tc>
        <w:tc>
          <w:tcPr>
            <w:tcW w:w="1296" w:type="dxa"/>
            <w:tcBorders>
              <w:top w:val="single" w:sz="4" w:space="0" w:color="auto"/>
              <w:left w:val="single" w:sz="4" w:space="0" w:color="auto"/>
              <w:right w:val="single" w:sz="4" w:space="0" w:color="auto"/>
            </w:tcBorders>
            <w:shd w:val="clear" w:color="auto" w:fill="FFFFFF"/>
            <w:vAlign w:val="center"/>
          </w:tcPr>
          <w:p w14:paraId="39FD8C59" w14:textId="77777777" w:rsidR="00C32A0D" w:rsidRDefault="00C32A0D">
            <w:pPr>
              <w:adjustRightInd/>
              <w:spacing w:line="240" w:lineRule="auto"/>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4EFE07C0" w14:textId="77777777" w:rsidR="00C32A0D" w:rsidRDefault="00C32A0D">
            <w:pPr>
              <w:adjustRightInd/>
              <w:spacing w:line="240" w:lineRule="auto"/>
              <w:ind w:firstLine="400"/>
              <w:jc w:val="center"/>
              <w:rPr>
                <w:rFonts w:ascii="宋体" w:hAnsi="宋体"/>
                <w:sz w:val="18"/>
                <w:szCs w:val="18"/>
              </w:rPr>
            </w:pPr>
          </w:p>
        </w:tc>
      </w:tr>
      <w:tr w:rsidR="00C32A0D" w14:paraId="5ADADC4E"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70E22FDE" w14:textId="77777777" w:rsidR="00C32A0D" w:rsidRDefault="00000000">
            <w:pPr>
              <w:adjustRightInd/>
              <w:spacing w:line="240" w:lineRule="auto"/>
              <w:ind w:firstLineChars="100" w:firstLine="180"/>
              <w:rPr>
                <w:rFonts w:ascii="宋体" w:hAnsi="宋体"/>
                <w:sz w:val="18"/>
                <w:szCs w:val="18"/>
              </w:rPr>
            </w:pPr>
            <w:r>
              <w:rPr>
                <w:rFonts w:ascii="宋体" w:hAnsi="宋体" w:hint="eastAsia"/>
                <w:sz w:val="18"/>
                <w:szCs w:val="18"/>
              </w:rPr>
              <w:t>3</w:t>
            </w:r>
          </w:p>
        </w:tc>
        <w:tc>
          <w:tcPr>
            <w:tcW w:w="1241" w:type="dxa"/>
            <w:vMerge/>
            <w:tcBorders>
              <w:left w:val="single" w:sz="4" w:space="0" w:color="auto"/>
            </w:tcBorders>
            <w:shd w:val="clear" w:color="auto" w:fill="FFFFFF"/>
            <w:vAlign w:val="center"/>
          </w:tcPr>
          <w:p w14:paraId="30535C80"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091066DB"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额定转速</w:t>
            </w:r>
          </w:p>
        </w:tc>
        <w:tc>
          <w:tcPr>
            <w:tcW w:w="1418" w:type="dxa"/>
            <w:tcBorders>
              <w:top w:val="single" w:sz="4" w:space="0" w:color="auto"/>
              <w:left w:val="single" w:sz="4" w:space="0" w:color="auto"/>
            </w:tcBorders>
            <w:shd w:val="clear" w:color="auto" w:fill="FFFFFF"/>
            <w:vAlign w:val="center"/>
          </w:tcPr>
          <w:p w14:paraId="5546968E"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r/min</w:t>
            </w:r>
          </w:p>
        </w:tc>
        <w:tc>
          <w:tcPr>
            <w:tcW w:w="1296" w:type="dxa"/>
            <w:tcBorders>
              <w:top w:val="single" w:sz="4" w:space="0" w:color="auto"/>
              <w:left w:val="single" w:sz="4" w:space="0" w:color="auto"/>
              <w:right w:val="single" w:sz="4" w:space="0" w:color="auto"/>
            </w:tcBorders>
            <w:shd w:val="clear" w:color="auto" w:fill="FFFFFF"/>
            <w:vAlign w:val="center"/>
          </w:tcPr>
          <w:p w14:paraId="100AABDE"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047014CE" w14:textId="77777777" w:rsidR="00C32A0D" w:rsidRDefault="00C32A0D">
            <w:pPr>
              <w:adjustRightInd/>
              <w:spacing w:line="240" w:lineRule="auto"/>
              <w:ind w:firstLine="400"/>
              <w:jc w:val="center"/>
              <w:rPr>
                <w:rFonts w:ascii="宋体" w:hAnsi="宋体"/>
                <w:sz w:val="18"/>
                <w:szCs w:val="18"/>
              </w:rPr>
            </w:pPr>
          </w:p>
        </w:tc>
      </w:tr>
      <w:tr w:rsidR="00C32A0D" w14:paraId="3132E5B5"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19428264" w14:textId="77777777" w:rsidR="00C32A0D" w:rsidRDefault="00000000">
            <w:pPr>
              <w:adjustRightInd/>
              <w:spacing w:line="240" w:lineRule="auto"/>
              <w:ind w:firstLineChars="100" w:firstLine="180"/>
              <w:rPr>
                <w:rFonts w:ascii="宋体" w:hAnsi="宋体" w:cs="宋体"/>
                <w:kern w:val="0"/>
                <w:sz w:val="18"/>
                <w:szCs w:val="18"/>
              </w:rPr>
            </w:pPr>
            <w:r>
              <w:rPr>
                <w:rFonts w:ascii="宋体" w:hAnsi="宋体" w:cs="宋体" w:hint="eastAsia"/>
                <w:kern w:val="0"/>
                <w:sz w:val="18"/>
                <w:szCs w:val="18"/>
              </w:rPr>
              <w:t>4</w:t>
            </w:r>
          </w:p>
        </w:tc>
        <w:tc>
          <w:tcPr>
            <w:tcW w:w="1241" w:type="dxa"/>
            <w:vMerge w:val="restart"/>
            <w:tcBorders>
              <w:top w:val="single" w:sz="4" w:space="0" w:color="auto"/>
              <w:left w:val="single" w:sz="4" w:space="0" w:color="auto"/>
            </w:tcBorders>
            <w:shd w:val="clear" w:color="auto" w:fill="FFFFFF"/>
            <w:vAlign w:val="center"/>
          </w:tcPr>
          <w:p w14:paraId="2790F8F1"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整机性能参数</w:t>
            </w:r>
          </w:p>
        </w:tc>
        <w:tc>
          <w:tcPr>
            <w:tcW w:w="2409" w:type="dxa"/>
            <w:tcBorders>
              <w:top w:val="single" w:sz="4" w:space="0" w:color="auto"/>
              <w:left w:val="single" w:sz="4" w:space="0" w:color="auto"/>
            </w:tcBorders>
            <w:shd w:val="clear" w:color="auto" w:fill="FFFFFF"/>
            <w:vAlign w:val="center"/>
          </w:tcPr>
          <w:p w14:paraId="7FAAFB61" w14:textId="77777777" w:rsidR="00C32A0D" w:rsidRDefault="00000000">
            <w:pPr>
              <w:adjustRightInd/>
              <w:spacing w:before="140" w:line="240" w:lineRule="auto"/>
              <w:ind w:firstLine="180"/>
              <w:jc w:val="left"/>
              <w:rPr>
                <w:rFonts w:ascii="宋体" w:hAnsi="宋体" w:cs="宋体"/>
                <w:kern w:val="0"/>
                <w:sz w:val="18"/>
                <w:szCs w:val="18"/>
              </w:rPr>
            </w:pPr>
            <w:r>
              <w:rPr>
                <w:rFonts w:ascii="宋体" w:hAnsi="宋体" w:cs="宋体" w:hint="eastAsia"/>
                <w:kern w:val="0"/>
                <w:sz w:val="18"/>
                <w:szCs w:val="18"/>
              </w:rPr>
              <w:t>工作质量</w:t>
            </w:r>
          </w:p>
        </w:tc>
        <w:tc>
          <w:tcPr>
            <w:tcW w:w="1418" w:type="dxa"/>
            <w:tcBorders>
              <w:top w:val="single" w:sz="4" w:space="0" w:color="auto"/>
              <w:left w:val="single" w:sz="4" w:space="0" w:color="auto"/>
            </w:tcBorders>
            <w:shd w:val="clear" w:color="auto" w:fill="FFFFFF"/>
            <w:vAlign w:val="center"/>
          </w:tcPr>
          <w:p w14:paraId="5D7AC387" w14:textId="77777777" w:rsidR="00C32A0D" w:rsidRDefault="00000000">
            <w:pPr>
              <w:adjustRightInd/>
              <w:spacing w:before="180" w:line="240" w:lineRule="auto"/>
              <w:jc w:val="center"/>
              <w:rPr>
                <w:rFonts w:ascii="宋体" w:hAnsi="宋体" w:cs="宋体"/>
                <w:kern w:val="0"/>
                <w:sz w:val="18"/>
                <w:szCs w:val="18"/>
              </w:rPr>
            </w:pPr>
            <w:r>
              <w:rPr>
                <w:rFonts w:ascii="宋体" w:hAnsi="宋体" w:cs="宋体"/>
                <w:kern w:val="0"/>
                <w:sz w:val="18"/>
                <w:szCs w:val="18"/>
              </w:rPr>
              <w:t>kg</w:t>
            </w:r>
          </w:p>
        </w:tc>
        <w:tc>
          <w:tcPr>
            <w:tcW w:w="1296" w:type="dxa"/>
            <w:tcBorders>
              <w:top w:val="single" w:sz="4" w:space="0" w:color="auto"/>
              <w:left w:val="single" w:sz="4" w:space="0" w:color="auto"/>
              <w:right w:val="single" w:sz="4" w:space="0" w:color="auto"/>
            </w:tcBorders>
            <w:shd w:val="clear" w:color="auto" w:fill="FFFFFF"/>
            <w:vAlign w:val="center"/>
          </w:tcPr>
          <w:p w14:paraId="49AC05A8"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6761E249" w14:textId="77777777" w:rsidR="00C32A0D" w:rsidRDefault="00C32A0D">
            <w:pPr>
              <w:adjustRightInd/>
              <w:spacing w:line="240" w:lineRule="auto"/>
              <w:ind w:firstLine="400"/>
              <w:jc w:val="center"/>
              <w:rPr>
                <w:rFonts w:ascii="宋体" w:hAnsi="宋体"/>
                <w:sz w:val="18"/>
                <w:szCs w:val="18"/>
              </w:rPr>
            </w:pPr>
          </w:p>
        </w:tc>
      </w:tr>
      <w:tr w:rsidR="00C32A0D" w14:paraId="4F48160C"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08A32CC5" w14:textId="77777777" w:rsidR="00C32A0D" w:rsidRDefault="00000000">
            <w:pPr>
              <w:adjustRightInd/>
              <w:spacing w:line="240" w:lineRule="auto"/>
              <w:ind w:firstLineChars="100" w:firstLine="180"/>
              <w:rPr>
                <w:rFonts w:ascii="宋体" w:hAnsi="宋体"/>
                <w:sz w:val="18"/>
                <w:szCs w:val="18"/>
              </w:rPr>
            </w:pPr>
            <w:r>
              <w:rPr>
                <w:rFonts w:ascii="宋体" w:hAnsi="宋体" w:hint="eastAsia"/>
                <w:sz w:val="18"/>
                <w:szCs w:val="18"/>
              </w:rPr>
              <w:t>5</w:t>
            </w:r>
          </w:p>
        </w:tc>
        <w:tc>
          <w:tcPr>
            <w:tcW w:w="1241" w:type="dxa"/>
            <w:vMerge/>
            <w:tcBorders>
              <w:left w:val="single" w:sz="4" w:space="0" w:color="auto"/>
            </w:tcBorders>
            <w:shd w:val="clear" w:color="auto" w:fill="FFFFFF"/>
            <w:vAlign w:val="center"/>
          </w:tcPr>
          <w:p w14:paraId="76F93723"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51C5350C" w14:textId="77777777" w:rsidR="00C32A0D" w:rsidRDefault="00000000">
            <w:pPr>
              <w:adjustRightInd/>
              <w:spacing w:before="160" w:line="240" w:lineRule="auto"/>
              <w:ind w:firstLine="180"/>
              <w:jc w:val="left"/>
              <w:rPr>
                <w:rFonts w:ascii="宋体" w:hAnsi="宋体" w:cs="宋体"/>
                <w:kern w:val="0"/>
                <w:sz w:val="18"/>
                <w:szCs w:val="18"/>
              </w:rPr>
            </w:pPr>
            <w:r>
              <w:rPr>
                <w:rFonts w:ascii="宋体" w:hAnsi="宋体" w:cs="宋体" w:hint="eastAsia"/>
                <w:kern w:val="0"/>
                <w:sz w:val="18"/>
                <w:szCs w:val="18"/>
              </w:rPr>
              <w:t>铲斗容量</w:t>
            </w:r>
          </w:p>
        </w:tc>
        <w:tc>
          <w:tcPr>
            <w:tcW w:w="1418" w:type="dxa"/>
            <w:tcBorders>
              <w:top w:val="single" w:sz="4" w:space="0" w:color="auto"/>
              <w:left w:val="single" w:sz="4" w:space="0" w:color="auto"/>
            </w:tcBorders>
            <w:shd w:val="clear" w:color="auto" w:fill="FFFFFF"/>
            <w:vAlign w:val="center"/>
          </w:tcPr>
          <w:p w14:paraId="1590E69A" w14:textId="77777777" w:rsidR="00C32A0D" w:rsidRDefault="00000000">
            <w:pPr>
              <w:adjustRightInd/>
              <w:spacing w:before="140" w:line="240" w:lineRule="auto"/>
              <w:jc w:val="center"/>
              <w:rPr>
                <w:rFonts w:ascii="宋体" w:hAnsi="宋体" w:cs="宋体"/>
                <w:kern w:val="0"/>
                <w:sz w:val="18"/>
                <w:szCs w:val="18"/>
              </w:rPr>
            </w:pPr>
            <w:r>
              <w:rPr>
                <w:rFonts w:ascii="宋体" w:hAnsi="宋体" w:cs="宋体"/>
                <w:kern w:val="0"/>
                <w:sz w:val="18"/>
                <w:szCs w:val="18"/>
              </w:rPr>
              <w:t>m</w:t>
            </w:r>
            <w:r>
              <w:rPr>
                <w:rFonts w:ascii="宋体" w:hAnsi="宋体" w:cs="宋体"/>
                <w:kern w:val="0"/>
                <w:sz w:val="18"/>
                <w:szCs w:val="18"/>
                <w:vertAlign w:val="superscript"/>
              </w:rPr>
              <w:t>:&lt;</w:t>
            </w:r>
          </w:p>
        </w:tc>
        <w:tc>
          <w:tcPr>
            <w:tcW w:w="1296" w:type="dxa"/>
            <w:tcBorders>
              <w:top w:val="single" w:sz="4" w:space="0" w:color="auto"/>
              <w:left w:val="single" w:sz="4" w:space="0" w:color="auto"/>
              <w:right w:val="single" w:sz="4" w:space="0" w:color="auto"/>
            </w:tcBorders>
            <w:shd w:val="clear" w:color="auto" w:fill="FFFFFF"/>
            <w:vAlign w:val="center"/>
          </w:tcPr>
          <w:p w14:paraId="72EB623B"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4B246BCB" w14:textId="77777777" w:rsidR="00C32A0D" w:rsidRDefault="00C32A0D">
            <w:pPr>
              <w:adjustRightInd/>
              <w:spacing w:line="240" w:lineRule="auto"/>
              <w:ind w:firstLine="400"/>
              <w:jc w:val="center"/>
              <w:rPr>
                <w:rFonts w:ascii="宋体" w:hAnsi="宋体"/>
                <w:sz w:val="18"/>
                <w:szCs w:val="18"/>
              </w:rPr>
            </w:pPr>
          </w:p>
        </w:tc>
      </w:tr>
      <w:tr w:rsidR="00C32A0D" w14:paraId="51E689AE"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1B82B941"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6</w:t>
            </w:r>
          </w:p>
        </w:tc>
        <w:tc>
          <w:tcPr>
            <w:tcW w:w="1241" w:type="dxa"/>
            <w:vMerge/>
            <w:tcBorders>
              <w:left w:val="single" w:sz="4" w:space="0" w:color="auto"/>
            </w:tcBorders>
            <w:shd w:val="clear" w:color="auto" w:fill="FFFFFF"/>
            <w:vAlign w:val="center"/>
          </w:tcPr>
          <w:p w14:paraId="0109C5DD"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6EF85B31"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最大步距</w:t>
            </w:r>
          </w:p>
        </w:tc>
        <w:tc>
          <w:tcPr>
            <w:tcW w:w="1418" w:type="dxa"/>
            <w:tcBorders>
              <w:top w:val="single" w:sz="4" w:space="0" w:color="auto"/>
              <w:left w:val="single" w:sz="4" w:space="0" w:color="auto"/>
            </w:tcBorders>
            <w:shd w:val="clear" w:color="auto" w:fill="FFFFFF"/>
            <w:vAlign w:val="center"/>
          </w:tcPr>
          <w:p w14:paraId="48CF5193"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547953A3"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4D8A68E2" w14:textId="77777777" w:rsidR="00C32A0D" w:rsidRDefault="00C32A0D">
            <w:pPr>
              <w:adjustRightInd/>
              <w:spacing w:line="240" w:lineRule="auto"/>
              <w:ind w:firstLine="400"/>
              <w:jc w:val="center"/>
              <w:rPr>
                <w:rFonts w:ascii="宋体" w:hAnsi="宋体"/>
                <w:sz w:val="18"/>
                <w:szCs w:val="18"/>
              </w:rPr>
            </w:pPr>
          </w:p>
        </w:tc>
      </w:tr>
      <w:tr w:rsidR="00C32A0D" w14:paraId="57A8E579"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143CC16A"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7</w:t>
            </w:r>
          </w:p>
        </w:tc>
        <w:tc>
          <w:tcPr>
            <w:tcW w:w="1241" w:type="dxa"/>
            <w:vMerge/>
            <w:tcBorders>
              <w:left w:val="single" w:sz="4" w:space="0" w:color="auto"/>
            </w:tcBorders>
            <w:shd w:val="clear" w:color="auto" w:fill="FFFFFF"/>
            <w:vAlign w:val="center"/>
          </w:tcPr>
          <w:p w14:paraId="79D4B3E1"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7005BDAA"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跨越壕沟宽度</w:t>
            </w:r>
          </w:p>
        </w:tc>
        <w:tc>
          <w:tcPr>
            <w:tcW w:w="1418" w:type="dxa"/>
            <w:tcBorders>
              <w:top w:val="single" w:sz="4" w:space="0" w:color="auto"/>
              <w:left w:val="single" w:sz="4" w:space="0" w:color="auto"/>
            </w:tcBorders>
            <w:shd w:val="clear" w:color="auto" w:fill="FFFFFF"/>
            <w:vAlign w:val="center"/>
          </w:tcPr>
          <w:p w14:paraId="274A1793"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60771CC5"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54979E83" w14:textId="77777777" w:rsidR="00C32A0D" w:rsidRDefault="00C32A0D">
            <w:pPr>
              <w:adjustRightInd/>
              <w:spacing w:line="240" w:lineRule="auto"/>
              <w:ind w:firstLine="400"/>
              <w:jc w:val="center"/>
              <w:rPr>
                <w:rFonts w:ascii="宋体" w:hAnsi="宋体"/>
                <w:sz w:val="18"/>
                <w:szCs w:val="18"/>
              </w:rPr>
            </w:pPr>
          </w:p>
        </w:tc>
      </w:tr>
      <w:tr w:rsidR="00C32A0D" w14:paraId="5942B7C2"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057843A7"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8</w:t>
            </w:r>
          </w:p>
        </w:tc>
        <w:tc>
          <w:tcPr>
            <w:tcW w:w="1241" w:type="dxa"/>
            <w:vMerge/>
            <w:tcBorders>
              <w:left w:val="single" w:sz="4" w:space="0" w:color="auto"/>
            </w:tcBorders>
            <w:shd w:val="clear" w:color="auto" w:fill="FFFFFF"/>
            <w:vAlign w:val="center"/>
          </w:tcPr>
          <w:p w14:paraId="71C81856"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245A7DB3"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通过垂直障碍高度</w:t>
            </w:r>
          </w:p>
        </w:tc>
        <w:tc>
          <w:tcPr>
            <w:tcW w:w="1418" w:type="dxa"/>
            <w:tcBorders>
              <w:top w:val="single" w:sz="4" w:space="0" w:color="auto"/>
              <w:left w:val="single" w:sz="4" w:space="0" w:color="auto"/>
            </w:tcBorders>
            <w:shd w:val="clear" w:color="auto" w:fill="FFFFFF"/>
            <w:vAlign w:val="center"/>
          </w:tcPr>
          <w:p w14:paraId="3E950994"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769D4C87"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0B8DC81D" w14:textId="77777777" w:rsidR="00C32A0D" w:rsidRDefault="00C32A0D">
            <w:pPr>
              <w:adjustRightInd/>
              <w:spacing w:line="240" w:lineRule="auto"/>
              <w:ind w:firstLine="400"/>
              <w:jc w:val="center"/>
              <w:rPr>
                <w:rFonts w:ascii="宋体" w:hAnsi="宋体"/>
                <w:sz w:val="18"/>
                <w:szCs w:val="18"/>
              </w:rPr>
            </w:pPr>
          </w:p>
        </w:tc>
      </w:tr>
      <w:tr w:rsidR="00C32A0D" w14:paraId="6E295C0B"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6F90624B"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9</w:t>
            </w:r>
          </w:p>
        </w:tc>
        <w:tc>
          <w:tcPr>
            <w:tcW w:w="1241" w:type="dxa"/>
            <w:vMerge/>
            <w:tcBorders>
              <w:left w:val="single" w:sz="4" w:space="0" w:color="auto"/>
            </w:tcBorders>
            <w:shd w:val="clear" w:color="auto" w:fill="FFFFFF"/>
            <w:vAlign w:val="center"/>
          </w:tcPr>
          <w:p w14:paraId="1117C8C4"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587DC1DF"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涉水深度</w:t>
            </w:r>
          </w:p>
        </w:tc>
        <w:tc>
          <w:tcPr>
            <w:tcW w:w="1418" w:type="dxa"/>
            <w:tcBorders>
              <w:top w:val="single" w:sz="4" w:space="0" w:color="auto"/>
              <w:left w:val="single" w:sz="4" w:space="0" w:color="auto"/>
            </w:tcBorders>
            <w:shd w:val="clear" w:color="auto" w:fill="FFFFFF"/>
            <w:vAlign w:val="center"/>
          </w:tcPr>
          <w:p w14:paraId="6B836A77"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2B984AFF"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0C81E48B" w14:textId="77777777" w:rsidR="00C32A0D" w:rsidRDefault="00C32A0D">
            <w:pPr>
              <w:adjustRightInd/>
              <w:spacing w:line="240" w:lineRule="auto"/>
              <w:ind w:firstLine="400"/>
              <w:jc w:val="center"/>
              <w:rPr>
                <w:rFonts w:ascii="宋体" w:hAnsi="宋体"/>
                <w:sz w:val="18"/>
                <w:szCs w:val="18"/>
              </w:rPr>
            </w:pPr>
          </w:p>
        </w:tc>
      </w:tr>
      <w:tr w:rsidR="00C32A0D" w14:paraId="17AC7FAA"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43BD1100"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10</w:t>
            </w:r>
          </w:p>
        </w:tc>
        <w:tc>
          <w:tcPr>
            <w:tcW w:w="1241" w:type="dxa"/>
            <w:vMerge/>
            <w:tcBorders>
              <w:left w:val="single" w:sz="4" w:space="0" w:color="auto"/>
            </w:tcBorders>
            <w:shd w:val="clear" w:color="auto" w:fill="FFFFFF"/>
            <w:vAlign w:val="center"/>
          </w:tcPr>
          <w:p w14:paraId="47420258"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4A60BF89"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最大行驶爬坡能力</w:t>
            </w:r>
          </w:p>
        </w:tc>
        <w:tc>
          <w:tcPr>
            <w:tcW w:w="1418" w:type="dxa"/>
            <w:tcBorders>
              <w:top w:val="single" w:sz="4" w:space="0" w:color="auto"/>
              <w:left w:val="single" w:sz="4" w:space="0" w:color="auto"/>
            </w:tcBorders>
            <w:shd w:val="clear" w:color="auto" w:fill="FFFFFF"/>
            <w:vAlign w:val="center"/>
          </w:tcPr>
          <w:p w14:paraId="7CA0D53D"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w:t>
            </w:r>
          </w:p>
        </w:tc>
        <w:tc>
          <w:tcPr>
            <w:tcW w:w="1296" w:type="dxa"/>
            <w:tcBorders>
              <w:top w:val="single" w:sz="4" w:space="0" w:color="auto"/>
              <w:left w:val="single" w:sz="4" w:space="0" w:color="auto"/>
              <w:right w:val="single" w:sz="4" w:space="0" w:color="auto"/>
            </w:tcBorders>
            <w:shd w:val="clear" w:color="auto" w:fill="FFFFFF"/>
            <w:vAlign w:val="center"/>
          </w:tcPr>
          <w:p w14:paraId="412189A2"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3EA9EB16" w14:textId="77777777" w:rsidR="00C32A0D" w:rsidRDefault="00C32A0D">
            <w:pPr>
              <w:adjustRightInd/>
              <w:spacing w:line="240" w:lineRule="auto"/>
              <w:ind w:firstLine="400"/>
              <w:jc w:val="center"/>
              <w:rPr>
                <w:rFonts w:ascii="宋体" w:hAnsi="宋体"/>
                <w:sz w:val="18"/>
                <w:szCs w:val="18"/>
              </w:rPr>
            </w:pPr>
          </w:p>
        </w:tc>
      </w:tr>
      <w:tr w:rsidR="00C32A0D" w14:paraId="545B322F"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4FAA59F9"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11</w:t>
            </w:r>
          </w:p>
        </w:tc>
        <w:tc>
          <w:tcPr>
            <w:tcW w:w="1241" w:type="dxa"/>
            <w:vMerge/>
            <w:tcBorders>
              <w:left w:val="single" w:sz="4" w:space="0" w:color="auto"/>
            </w:tcBorders>
            <w:shd w:val="clear" w:color="auto" w:fill="FFFFFF"/>
            <w:vAlign w:val="center"/>
          </w:tcPr>
          <w:p w14:paraId="554A8EA8"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284F9DC5"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最大步履爬坡能力</w:t>
            </w:r>
          </w:p>
        </w:tc>
        <w:tc>
          <w:tcPr>
            <w:tcW w:w="1418" w:type="dxa"/>
            <w:tcBorders>
              <w:top w:val="single" w:sz="4" w:space="0" w:color="auto"/>
              <w:left w:val="single" w:sz="4" w:space="0" w:color="auto"/>
            </w:tcBorders>
            <w:shd w:val="clear" w:color="auto" w:fill="FFFFFF"/>
            <w:vAlign w:val="center"/>
          </w:tcPr>
          <w:p w14:paraId="11646723"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w:t>
            </w:r>
          </w:p>
        </w:tc>
        <w:tc>
          <w:tcPr>
            <w:tcW w:w="1296" w:type="dxa"/>
            <w:tcBorders>
              <w:top w:val="single" w:sz="4" w:space="0" w:color="auto"/>
              <w:left w:val="single" w:sz="4" w:space="0" w:color="auto"/>
              <w:right w:val="single" w:sz="4" w:space="0" w:color="auto"/>
            </w:tcBorders>
            <w:shd w:val="clear" w:color="auto" w:fill="FFFFFF"/>
            <w:vAlign w:val="center"/>
          </w:tcPr>
          <w:p w14:paraId="53D551A7"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39AA4664" w14:textId="77777777" w:rsidR="00C32A0D" w:rsidRDefault="00C32A0D">
            <w:pPr>
              <w:adjustRightInd/>
              <w:spacing w:line="240" w:lineRule="auto"/>
              <w:ind w:firstLine="400"/>
              <w:jc w:val="center"/>
              <w:rPr>
                <w:rFonts w:ascii="宋体" w:hAnsi="宋体"/>
                <w:sz w:val="18"/>
                <w:szCs w:val="18"/>
              </w:rPr>
            </w:pPr>
          </w:p>
        </w:tc>
      </w:tr>
      <w:tr w:rsidR="00C32A0D" w14:paraId="0943EC64"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49A11655"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12</w:t>
            </w:r>
          </w:p>
        </w:tc>
        <w:tc>
          <w:tcPr>
            <w:tcW w:w="1241" w:type="dxa"/>
            <w:vMerge/>
            <w:tcBorders>
              <w:left w:val="single" w:sz="4" w:space="0" w:color="auto"/>
            </w:tcBorders>
            <w:shd w:val="clear" w:color="auto" w:fill="FFFFFF"/>
            <w:vAlign w:val="center"/>
          </w:tcPr>
          <w:p w14:paraId="43E28BE0"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651CF7C6"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最大牵引力</w:t>
            </w:r>
          </w:p>
        </w:tc>
        <w:tc>
          <w:tcPr>
            <w:tcW w:w="1418" w:type="dxa"/>
            <w:tcBorders>
              <w:top w:val="single" w:sz="4" w:space="0" w:color="auto"/>
              <w:left w:val="single" w:sz="4" w:space="0" w:color="auto"/>
            </w:tcBorders>
            <w:shd w:val="clear" w:color="auto" w:fill="FFFFFF"/>
            <w:vAlign w:val="center"/>
          </w:tcPr>
          <w:p w14:paraId="235A5A3F"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k</w:t>
            </w:r>
            <w:r>
              <w:rPr>
                <w:rFonts w:ascii="宋体" w:hAnsi="宋体" w:cs="Arial"/>
                <w:iCs/>
                <w:kern w:val="0"/>
                <w:sz w:val="18"/>
                <w:szCs w:val="18"/>
              </w:rPr>
              <w:t>N</w:t>
            </w:r>
          </w:p>
        </w:tc>
        <w:tc>
          <w:tcPr>
            <w:tcW w:w="1296" w:type="dxa"/>
            <w:tcBorders>
              <w:top w:val="single" w:sz="4" w:space="0" w:color="auto"/>
              <w:left w:val="single" w:sz="4" w:space="0" w:color="auto"/>
              <w:right w:val="single" w:sz="4" w:space="0" w:color="auto"/>
            </w:tcBorders>
            <w:shd w:val="clear" w:color="auto" w:fill="FFFFFF"/>
            <w:vAlign w:val="center"/>
          </w:tcPr>
          <w:p w14:paraId="5C44EB44"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5B027B60" w14:textId="77777777" w:rsidR="00C32A0D" w:rsidRDefault="00C32A0D">
            <w:pPr>
              <w:adjustRightInd/>
              <w:spacing w:line="240" w:lineRule="auto"/>
              <w:ind w:firstLine="400"/>
              <w:jc w:val="center"/>
              <w:rPr>
                <w:rFonts w:ascii="宋体" w:hAnsi="宋体"/>
                <w:sz w:val="18"/>
                <w:szCs w:val="18"/>
              </w:rPr>
            </w:pPr>
          </w:p>
        </w:tc>
      </w:tr>
      <w:tr w:rsidR="00C32A0D" w14:paraId="604D10B9"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0DD07BFE"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13</w:t>
            </w:r>
          </w:p>
        </w:tc>
        <w:tc>
          <w:tcPr>
            <w:tcW w:w="1241" w:type="dxa"/>
            <w:vMerge/>
            <w:tcBorders>
              <w:left w:val="single" w:sz="4" w:space="0" w:color="auto"/>
            </w:tcBorders>
            <w:shd w:val="clear" w:color="auto" w:fill="FFFFFF"/>
            <w:vAlign w:val="center"/>
          </w:tcPr>
          <w:p w14:paraId="12317394"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0E2BA001"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最髙行驶速度</w:t>
            </w:r>
          </w:p>
        </w:tc>
        <w:tc>
          <w:tcPr>
            <w:tcW w:w="1418" w:type="dxa"/>
            <w:tcBorders>
              <w:top w:val="single" w:sz="4" w:space="0" w:color="auto"/>
              <w:left w:val="single" w:sz="4" w:space="0" w:color="auto"/>
            </w:tcBorders>
            <w:shd w:val="clear" w:color="auto" w:fill="FFFFFF"/>
            <w:vAlign w:val="center"/>
          </w:tcPr>
          <w:p w14:paraId="3AA5F26C"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km/h</w:t>
            </w:r>
          </w:p>
        </w:tc>
        <w:tc>
          <w:tcPr>
            <w:tcW w:w="1296" w:type="dxa"/>
            <w:tcBorders>
              <w:top w:val="single" w:sz="4" w:space="0" w:color="auto"/>
              <w:left w:val="single" w:sz="4" w:space="0" w:color="auto"/>
              <w:right w:val="single" w:sz="4" w:space="0" w:color="auto"/>
            </w:tcBorders>
            <w:shd w:val="clear" w:color="auto" w:fill="FFFFFF"/>
            <w:vAlign w:val="center"/>
          </w:tcPr>
          <w:p w14:paraId="0B51EB96"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60C77E81" w14:textId="77777777" w:rsidR="00C32A0D" w:rsidRDefault="00C32A0D">
            <w:pPr>
              <w:adjustRightInd/>
              <w:spacing w:line="240" w:lineRule="auto"/>
              <w:ind w:firstLine="400"/>
              <w:jc w:val="center"/>
              <w:rPr>
                <w:rFonts w:ascii="宋体" w:hAnsi="宋体"/>
                <w:sz w:val="18"/>
                <w:szCs w:val="18"/>
              </w:rPr>
            </w:pPr>
          </w:p>
        </w:tc>
      </w:tr>
      <w:tr w:rsidR="00C32A0D" w14:paraId="7075F0C0"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07877EB3" w14:textId="77777777" w:rsidR="00C32A0D" w:rsidRDefault="00000000">
            <w:pPr>
              <w:adjustRightInd/>
              <w:spacing w:line="240" w:lineRule="auto"/>
              <w:jc w:val="center"/>
              <w:rPr>
                <w:rFonts w:ascii="宋体" w:hAnsi="宋体" w:cs="宋体"/>
                <w:kern w:val="0"/>
                <w:sz w:val="18"/>
                <w:szCs w:val="18"/>
              </w:rPr>
            </w:pPr>
            <w:r>
              <w:rPr>
                <w:rFonts w:ascii="宋体" w:hAnsi="宋体" w:hint="eastAsia"/>
                <w:sz w:val="18"/>
                <w:szCs w:val="18"/>
              </w:rPr>
              <w:t>14</w:t>
            </w:r>
          </w:p>
        </w:tc>
        <w:tc>
          <w:tcPr>
            <w:tcW w:w="1241" w:type="dxa"/>
            <w:vMerge w:val="restart"/>
            <w:tcBorders>
              <w:top w:val="single" w:sz="4" w:space="0" w:color="auto"/>
              <w:left w:val="single" w:sz="4" w:space="0" w:color="auto"/>
            </w:tcBorders>
            <w:shd w:val="clear" w:color="auto" w:fill="FFFFFF"/>
            <w:vAlign w:val="center"/>
          </w:tcPr>
          <w:p w14:paraId="7414454F" w14:textId="77777777" w:rsidR="00C32A0D" w:rsidRDefault="00000000">
            <w:pPr>
              <w:adjustRightInd/>
              <w:spacing w:line="580" w:lineRule="exact"/>
              <w:jc w:val="center"/>
              <w:rPr>
                <w:rFonts w:ascii="宋体" w:hAnsi="宋体" w:cs="宋体"/>
                <w:kern w:val="0"/>
                <w:sz w:val="18"/>
                <w:szCs w:val="18"/>
              </w:rPr>
            </w:pPr>
            <w:r>
              <w:rPr>
                <w:rFonts w:ascii="宋体" w:hAnsi="宋体" w:cs="宋体" w:hint="eastAsia"/>
                <w:kern w:val="0"/>
                <w:sz w:val="18"/>
                <w:szCs w:val="18"/>
              </w:rPr>
              <w:t>尺寸参数</w:t>
            </w:r>
          </w:p>
          <w:p w14:paraId="48B3CEF3" w14:textId="77777777" w:rsidR="00C32A0D" w:rsidRDefault="00000000">
            <w:pPr>
              <w:adjustRightInd/>
              <w:spacing w:line="580" w:lineRule="exact"/>
              <w:jc w:val="center"/>
              <w:rPr>
                <w:rFonts w:ascii="宋体" w:hAnsi="宋体" w:cs="宋体"/>
                <w:kern w:val="0"/>
                <w:sz w:val="18"/>
                <w:szCs w:val="18"/>
              </w:rPr>
            </w:pPr>
            <w:r>
              <w:rPr>
                <w:rFonts w:ascii="宋体" w:hAnsi="宋体" w:cs="宋体" w:hint="eastAsia"/>
                <w:kern w:val="0"/>
                <w:sz w:val="18"/>
                <w:szCs w:val="18"/>
              </w:rPr>
              <w:t>（行驶状态）</w:t>
            </w:r>
          </w:p>
        </w:tc>
        <w:tc>
          <w:tcPr>
            <w:tcW w:w="2409" w:type="dxa"/>
            <w:tcBorders>
              <w:top w:val="single" w:sz="4" w:space="0" w:color="auto"/>
              <w:left w:val="single" w:sz="4" w:space="0" w:color="auto"/>
            </w:tcBorders>
            <w:shd w:val="clear" w:color="auto" w:fill="FFFFFF"/>
            <w:vAlign w:val="center"/>
          </w:tcPr>
          <w:p w14:paraId="351725CE"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轴距</w:t>
            </w:r>
          </w:p>
        </w:tc>
        <w:tc>
          <w:tcPr>
            <w:tcW w:w="1418" w:type="dxa"/>
            <w:tcBorders>
              <w:top w:val="single" w:sz="4" w:space="0" w:color="auto"/>
              <w:left w:val="single" w:sz="4" w:space="0" w:color="auto"/>
            </w:tcBorders>
            <w:shd w:val="clear" w:color="auto" w:fill="FFFFFF"/>
            <w:vAlign w:val="center"/>
          </w:tcPr>
          <w:p w14:paraId="54122E65"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588ABB5F"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5D430DD1" w14:textId="77777777" w:rsidR="00C32A0D" w:rsidRDefault="00C32A0D">
            <w:pPr>
              <w:adjustRightInd/>
              <w:spacing w:line="240" w:lineRule="auto"/>
              <w:ind w:firstLine="400"/>
              <w:jc w:val="center"/>
              <w:rPr>
                <w:rFonts w:ascii="宋体" w:hAnsi="宋体"/>
                <w:sz w:val="18"/>
                <w:szCs w:val="18"/>
              </w:rPr>
            </w:pPr>
          </w:p>
        </w:tc>
      </w:tr>
      <w:tr w:rsidR="00C32A0D" w14:paraId="18FAB225"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77A1F02E"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15</w:t>
            </w:r>
          </w:p>
        </w:tc>
        <w:tc>
          <w:tcPr>
            <w:tcW w:w="1241" w:type="dxa"/>
            <w:vMerge/>
            <w:tcBorders>
              <w:left w:val="single" w:sz="4" w:space="0" w:color="auto"/>
            </w:tcBorders>
            <w:shd w:val="clear" w:color="auto" w:fill="FFFFFF"/>
            <w:vAlign w:val="center"/>
          </w:tcPr>
          <w:p w14:paraId="1A880D6C"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7077B3AF"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离地间隙</w:t>
            </w:r>
          </w:p>
        </w:tc>
        <w:tc>
          <w:tcPr>
            <w:tcW w:w="1418" w:type="dxa"/>
            <w:tcBorders>
              <w:top w:val="single" w:sz="4" w:space="0" w:color="auto"/>
              <w:left w:val="single" w:sz="4" w:space="0" w:color="auto"/>
            </w:tcBorders>
            <w:shd w:val="clear" w:color="auto" w:fill="FFFFFF"/>
            <w:vAlign w:val="center"/>
          </w:tcPr>
          <w:p w14:paraId="3B353D68"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048189F0"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789576C7" w14:textId="77777777" w:rsidR="00C32A0D" w:rsidRDefault="00C32A0D">
            <w:pPr>
              <w:adjustRightInd/>
              <w:spacing w:line="240" w:lineRule="auto"/>
              <w:ind w:firstLine="400"/>
              <w:jc w:val="center"/>
              <w:rPr>
                <w:rFonts w:ascii="宋体" w:hAnsi="宋体"/>
                <w:sz w:val="18"/>
                <w:szCs w:val="18"/>
              </w:rPr>
            </w:pPr>
          </w:p>
        </w:tc>
      </w:tr>
      <w:tr w:rsidR="00C32A0D" w14:paraId="47E57549"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64910709"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16</w:t>
            </w:r>
          </w:p>
        </w:tc>
        <w:tc>
          <w:tcPr>
            <w:tcW w:w="1241" w:type="dxa"/>
            <w:vMerge/>
            <w:tcBorders>
              <w:left w:val="single" w:sz="4" w:space="0" w:color="auto"/>
            </w:tcBorders>
            <w:shd w:val="clear" w:color="auto" w:fill="FFFFFF"/>
            <w:vAlign w:val="center"/>
          </w:tcPr>
          <w:p w14:paraId="2AC7DD0E"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5078346E"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最小转弯直径</w:t>
            </w:r>
          </w:p>
        </w:tc>
        <w:tc>
          <w:tcPr>
            <w:tcW w:w="1418" w:type="dxa"/>
            <w:tcBorders>
              <w:top w:val="single" w:sz="4" w:space="0" w:color="auto"/>
              <w:left w:val="single" w:sz="4" w:space="0" w:color="auto"/>
            </w:tcBorders>
            <w:shd w:val="clear" w:color="auto" w:fill="FFFFFF"/>
            <w:vAlign w:val="center"/>
          </w:tcPr>
          <w:p w14:paraId="2E8051B4"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0BCB35E5"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0DDF3AF5" w14:textId="77777777" w:rsidR="00C32A0D" w:rsidRDefault="00C32A0D">
            <w:pPr>
              <w:adjustRightInd/>
              <w:spacing w:line="240" w:lineRule="auto"/>
              <w:ind w:firstLine="400"/>
              <w:jc w:val="center"/>
              <w:rPr>
                <w:rFonts w:ascii="宋体" w:hAnsi="宋体"/>
                <w:sz w:val="18"/>
                <w:szCs w:val="18"/>
              </w:rPr>
            </w:pPr>
          </w:p>
        </w:tc>
      </w:tr>
      <w:tr w:rsidR="00C32A0D" w14:paraId="5BCC8E43"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48D158C5"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17</w:t>
            </w:r>
          </w:p>
        </w:tc>
        <w:tc>
          <w:tcPr>
            <w:tcW w:w="1241" w:type="dxa"/>
            <w:vMerge/>
            <w:tcBorders>
              <w:left w:val="single" w:sz="4" w:space="0" w:color="auto"/>
            </w:tcBorders>
            <w:shd w:val="clear" w:color="auto" w:fill="FFFFFF"/>
            <w:vAlign w:val="center"/>
          </w:tcPr>
          <w:p w14:paraId="224762F2"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27ABAE8A"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行驶状态时的总长</w:t>
            </w:r>
          </w:p>
        </w:tc>
        <w:tc>
          <w:tcPr>
            <w:tcW w:w="1418" w:type="dxa"/>
            <w:tcBorders>
              <w:top w:val="single" w:sz="4" w:space="0" w:color="auto"/>
              <w:left w:val="single" w:sz="4" w:space="0" w:color="auto"/>
            </w:tcBorders>
            <w:shd w:val="clear" w:color="auto" w:fill="FFFFFF"/>
            <w:vAlign w:val="center"/>
          </w:tcPr>
          <w:p w14:paraId="0053A8B2"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247B6FDC"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2E7F116F" w14:textId="77777777" w:rsidR="00C32A0D" w:rsidRDefault="00C32A0D">
            <w:pPr>
              <w:adjustRightInd/>
              <w:spacing w:line="240" w:lineRule="auto"/>
              <w:ind w:firstLine="400"/>
              <w:jc w:val="center"/>
              <w:rPr>
                <w:rFonts w:ascii="宋体" w:hAnsi="宋体"/>
                <w:sz w:val="18"/>
                <w:szCs w:val="18"/>
              </w:rPr>
            </w:pPr>
          </w:p>
        </w:tc>
      </w:tr>
      <w:tr w:rsidR="00C32A0D" w14:paraId="15F28476"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517A905B"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18</w:t>
            </w:r>
          </w:p>
        </w:tc>
        <w:tc>
          <w:tcPr>
            <w:tcW w:w="1241" w:type="dxa"/>
            <w:vMerge/>
            <w:tcBorders>
              <w:left w:val="single" w:sz="4" w:space="0" w:color="auto"/>
            </w:tcBorders>
            <w:shd w:val="clear" w:color="auto" w:fill="FFFFFF"/>
            <w:vAlign w:val="center"/>
          </w:tcPr>
          <w:p w14:paraId="6600E21A"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4AEEE0A1"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最大宽度</w:t>
            </w:r>
          </w:p>
        </w:tc>
        <w:tc>
          <w:tcPr>
            <w:tcW w:w="1418" w:type="dxa"/>
            <w:tcBorders>
              <w:top w:val="single" w:sz="4" w:space="0" w:color="auto"/>
              <w:left w:val="single" w:sz="4" w:space="0" w:color="auto"/>
            </w:tcBorders>
            <w:shd w:val="clear" w:color="auto" w:fill="FFFFFF"/>
            <w:vAlign w:val="center"/>
          </w:tcPr>
          <w:p w14:paraId="492C4A84"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4333957A"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2CFA35E6" w14:textId="77777777" w:rsidR="00C32A0D" w:rsidRDefault="00C32A0D">
            <w:pPr>
              <w:adjustRightInd/>
              <w:spacing w:line="240" w:lineRule="auto"/>
              <w:ind w:firstLine="400"/>
              <w:jc w:val="center"/>
              <w:rPr>
                <w:rFonts w:ascii="宋体" w:hAnsi="宋体"/>
                <w:sz w:val="18"/>
                <w:szCs w:val="18"/>
              </w:rPr>
            </w:pPr>
          </w:p>
        </w:tc>
      </w:tr>
      <w:tr w:rsidR="00C32A0D" w14:paraId="581FB6FE"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13D0566C"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19</w:t>
            </w:r>
          </w:p>
        </w:tc>
        <w:tc>
          <w:tcPr>
            <w:tcW w:w="1241" w:type="dxa"/>
            <w:vMerge/>
            <w:tcBorders>
              <w:left w:val="single" w:sz="4" w:space="0" w:color="auto"/>
              <w:bottom w:val="single" w:sz="4" w:space="0" w:color="auto"/>
            </w:tcBorders>
            <w:shd w:val="clear" w:color="auto" w:fill="FFFFFF"/>
            <w:vAlign w:val="center"/>
          </w:tcPr>
          <w:p w14:paraId="3A901F83"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4615B9DC"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行驶状态时的总高</w:t>
            </w:r>
          </w:p>
        </w:tc>
        <w:tc>
          <w:tcPr>
            <w:tcW w:w="1418" w:type="dxa"/>
            <w:tcBorders>
              <w:top w:val="single" w:sz="4" w:space="0" w:color="auto"/>
              <w:left w:val="single" w:sz="4" w:space="0" w:color="auto"/>
              <w:bottom w:val="single" w:sz="4" w:space="0" w:color="auto"/>
            </w:tcBorders>
            <w:shd w:val="clear" w:color="auto" w:fill="FFFFFF"/>
            <w:vAlign w:val="center"/>
          </w:tcPr>
          <w:p w14:paraId="4A87FB85"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5DC90BE9"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DAC762" w14:textId="77777777" w:rsidR="00C32A0D" w:rsidRDefault="00C32A0D">
            <w:pPr>
              <w:adjustRightInd/>
              <w:spacing w:line="240" w:lineRule="auto"/>
              <w:ind w:firstLine="400"/>
              <w:jc w:val="center"/>
              <w:rPr>
                <w:rFonts w:ascii="宋体" w:hAnsi="宋体"/>
                <w:sz w:val="18"/>
                <w:szCs w:val="18"/>
              </w:rPr>
            </w:pPr>
          </w:p>
        </w:tc>
      </w:tr>
      <w:tr w:rsidR="00C32A0D" w14:paraId="00D7531A"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53BC178C"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20</w:t>
            </w:r>
          </w:p>
        </w:tc>
        <w:tc>
          <w:tcPr>
            <w:tcW w:w="1241" w:type="dxa"/>
            <w:vMerge w:val="restart"/>
            <w:tcBorders>
              <w:top w:val="single" w:sz="4" w:space="0" w:color="auto"/>
              <w:left w:val="single" w:sz="4" w:space="0" w:color="auto"/>
              <w:bottom w:val="single" w:sz="4" w:space="0" w:color="auto"/>
            </w:tcBorders>
            <w:shd w:val="clear" w:color="auto" w:fill="FFFFFF"/>
            <w:vAlign w:val="center"/>
          </w:tcPr>
          <w:p w14:paraId="71E03790"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作业参数</w:t>
            </w:r>
          </w:p>
        </w:tc>
        <w:tc>
          <w:tcPr>
            <w:tcW w:w="2409" w:type="dxa"/>
            <w:tcBorders>
              <w:top w:val="single" w:sz="4" w:space="0" w:color="auto"/>
              <w:left w:val="single" w:sz="4" w:space="0" w:color="auto"/>
              <w:bottom w:val="single" w:sz="4" w:space="0" w:color="auto"/>
            </w:tcBorders>
            <w:shd w:val="clear" w:color="auto" w:fill="FFFFFF"/>
            <w:vAlign w:val="center"/>
          </w:tcPr>
          <w:p w14:paraId="41C08A1F"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作业坡度</w:t>
            </w:r>
          </w:p>
        </w:tc>
        <w:tc>
          <w:tcPr>
            <w:tcW w:w="1418" w:type="dxa"/>
            <w:tcBorders>
              <w:top w:val="single" w:sz="4" w:space="0" w:color="auto"/>
              <w:left w:val="single" w:sz="4" w:space="0" w:color="auto"/>
              <w:bottom w:val="single" w:sz="4" w:space="0" w:color="auto"/>
            </w:tcBorders>
            <w:shd w:val="clear" w:color="auto" w:fill="FFFFFF"/>
            <w:vAlign w:val="center"/>
          </w:tcPr>
          <w:p w14:paraId="127F9604"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43AAC742"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9AB0479" w14:textId="77777777" w:rsidR="00C32A0D" w:rsidRDefault="00C32A0D">
            <w:pPr>
              <w:adjustRightInd/>
              <w:spacing w:line="240" w:lineRule="auto"/>
              <w:ind w:firstLine="400"/>
              <w:jc w:val="center"/>
              <w:rPr>
                <w:rFonts w:ascii="宋体" w:hAnsi="宋体"/>
                <w:sz w:val="18"/>
                <w:szCs w:val="18"/>
              </w:rPr>
            </w:pPr>
          </w:p>
        </w:tc>
      </w:tr>
      <w:tr w:rsidR="00C32A0D" w14:paraId="17A85959"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5F9BC850"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21</w:t>
            </w:r>
          </w:p>
        </w:tc>
        <w:tc>
          <w:tcPr>
            <w:tcW w:w="1241" w:type="dxa"/>
            <w:vMerge/>
            <w:tcBorders>
              <w:top w:val="single" w:sz="4" w:space="0" w:color="auto"/>
              <w:left w:val="single" w:sz="4" w:space="0" w:color="auto"/>
              <w:bottom w:val="single" w:sz="4" w:space="0" w:color="auto"/>
            </w:tcBorders>
            <w:shd w:val="clear" w:color="auto" w:fill="FFFFFF"/>
            <w:vAlign w:val="center"/>
          </w:tcPr>
          <w:p w14:paraId="766083EB"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6FB1D863"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回转速度</w:t>
            </w:r>
          </w:p>
        </w:tc>
        <w:tc>
          <w:tcPr>
            <w:tcW w:w="1418" w:type="dxa"/>
            <w:tcBorders>
              <w:top w:val="single" w:sz="4" w:space="0" w:color="auto"/>
              <w:left w:val="single" w:sz="4" w:space="0" w:color="auto"/>
              <w:bottom w:val="single" w:sz="4" w:space="0" w:color="auto"/>
            </w:tcBorders>
            <w:shd w:val="clear" w:color="auto" w:fill="FFFFFF"/>
            <w:vAlign w:val="center"/>
          </w:tcPr>
          <w:p w14:paraId="14C73E49"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r/min</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3AAD34C9"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1CEDAB0" w14:textId="77777777" w:rsidR="00C32A0D" w:rsidRDefault="00C32A0D">
            <w:pPr>
              <w:adjustRightInd/>
              <w:spacing w:line="240" w:lineRule="auto"/>
              <w:ind w:firstLine="400"/>
              <w:jc w:val="center"/>
              <w:rPr>
                <w:rFonts w:ascii="宋体" w:hAnsi="宋体"/>
                <w:sz w:val="18"/>
                <w:szCs w:val="18"/>
              </w:rPr>
            </w:pPr>
          </w:p>
        </w:tc>
      </w:tr>
      <w:tr w:rsidR="00C32A0D" w14:paraId="657342A5"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307862C8"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22</w:t>
            </w:r>
          </w:p>
        </w:tc>
        <w:tc>
          <w:tcPr>
            <w:tcW w:w="1241" w:type="dxa"/>
            <w:vMerge/>
            <w:tcBorders>
              <w:top w:val="single" w:sz="4" w:space="0" w:color="auto"/>
              <w:left w:val="single" w:sz="4" w:space="0" w:color="auto"/>
              <w:bottom w:val="single" w:sz="4" w:space="0" w:color="auto"/>
            </w:tcBorders>
            <w:shd w:val="clear" w:color="auto" w:fill="FFFFFF"/>
            <w:vAlign w:val="center"/>
          </w:tcPr>
          <w:p w14:paraId="15725605"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5E5ABC9B"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最大挖掘半径</w:t>
            </w:r>
          </w:p>
        </w:tc>
        <w:tc>
          <w:tcPr>
            <w:tcW w:w="1418" w:type="dxa"/>
            <w:tcBorders>
              <w:top w:val="single" w:sz="4" w:space="0" w:color="auto"/>
              <w:left w:val="single" w:sz="4" w:space="0" w:color="auto"/>
              <w:bottom w:val="single" w:sz="4" w:space="0" w:color="auto"/>
            </w:tcBorders>
            <w:shd w:val="clear" w:color="auto" w:fill="FFFFFF"/>
            <w:vAlign w:val="center"/>
          </w:tcPr>
          <w:p w14:paraId="5A026863"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296B9541"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F4998AF" w14:textId="77777777" w:rsidR="00C32A0D" w:rsidRDefault="00C32A0D">
            <w:pPr>
              <w:adjustRightInd/>
              <w:spacing w:line="240" w:lineRule="auto"/>
              <w:ind w:firstLine="400"/>
              <w:jc w:val="center"/>
              <w:rPr>
                <w:rFonts w:ascii="宋体" w:hAnsi="宋体"/>
                <w:sz w:val="18"/>
                <w:szCs w:val="18"/>
              </w:rPr>
            </w:pPr>
          </w:p>
        </w:tc>
      </w:tr>
      <w:tr w:rsidR="00C32A0D" w14:paraId="24F38366"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11D0A250"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23</w:t>
            </w:r>
          </w:p>
        </w:tc>
        <w:tc>
          <w:tcPr>
            <w:tcW w:w="1241" w:type="dxa"/>
            <w:vMerge/>
            <w:tcBorders>
              <w:top w:val="single" w:sz="4" w:space="0" w:color="auto"/>
              <w:left w:val="single" w:sz="4" w:space="0" w:color="auto"/>
              <w:bottom w:val="single" w:sz="4" w:space="0" w:color="auto"/>
            </w:tcBorders>
            <w:shd w:val="clear" w:color="auto" w:fill="FFFFFF"/>
            <w:vAlign w:val="center"/>
          </w:tcPr>
          <w:p w14:paraId="0BEF9FE5"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02D5DCF3"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最大挖掘高度</w:t>
            </w:r>
          </w:p>
        </w:tc>
        <w:tc>
          <w:tcPr>
            <w:tcW w:w="1418" w:type="dxa"/>
            <w:tcBorders>
              <w:top w:val="single" w:sz="4" w:space="0" w:color="auto"/>
              <w:left w:val="single" w:sz="4" w:space="0" w:color="auto"/>
              <w:bottom w:val="single" w:sz="4" w:space="0" w:color="auto"/>
            </w:tcBorders>
            <w:shd w:val="clear" w:color="auto" w:fill="FFFFFF"/>
            <w:vAlign w:val="center"/>
          </w:tcPr>
          <w:p w14:paraId="618A1810"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09CA0A17"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F1CA88" w14:textId="77777777" w:rsidR="00C32A0D" w:rsidRDefault="00C32A0D">
            <w:pPr>
              <w:adjustRightInd/>
              <w:spacing w:line="240" w:lineRule="auto"/>
              <w:ind w:firstLine="400"/>
              <w:jc w:val="center"/>
              <w:rPr>
                <w:rFonts w:ascii="宋体" w:hAnsi="宋体"/>
                <w:sz w:val="18"/>
                <w:szCs w:val="18"/>
              </w:rPr>
            </w:pPr>
          </w:p>
        </w:tc>
      </w:tr>
      <w:tr w:rsidR="00C32A0D" w14:paraId="7A5F4DE2"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2D04982D"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24</w:t>
            </w:r>
          </w:p>
        </w:tc>
        <w:tc>
          <w:tcPr>
            <w:tcW w:w="124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44ED210"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EDD6FDF"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最大卸载高度</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019C9D5"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4860A1C2"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2A5DDA" w14:textId="77777777" w:rsidR="00C32A0D" w:rsidRDefault="00C32A0D">
            <w:pPr>
              <w:adjustRightInd/>
              <w:spacing w:line="240" w:lineRule="auto"/>
              <w:ind w:firstLine="400"/>
              <w:jc w:val="center"/>
              <w:rPr>
                <w:rFonts w:ascii="宋体" w:hAnsi="宋体"/>
                <w:sz w:val="18"/>
                <w:szCs w:val="18"/>
              </w:rPr>
            </w:pPr>
          </w:p>
        </w:tc>
      </w:tr>
      <w:tr w:rsidR="00C32A0D" w14:paraId="2C37014D"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353BC133"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lastRenderedPageBreak/>
              <w:t>25</w:t>
            </w:r>
          </w:p>
        </w:tc>
        <w:tc>
          <w:tcPr>
            <w:tcW w:w="1241" w:type="dxa"/>
            <w:vMerge/>
            <w:tcBorders>
              <w:top w:val="single" w:sz="4" w:space="0" w:color="auto"/>
              <w:left w:val="single" w:sz="4" w:space="0" w:color="auto"/>
              <w:bottom w:val="single" w:sz="4" w:space="0" w:color="auto"/>
            </w:tcBorders>
            <w:shd w:val="clear" w:color="auto" w:fill="FFFFFF"/>
            <w:vAlign w:val="center"/>
          </w:tcPr>
          <w:p w14:paraId="506FA329"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65D3295E"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最大挖掘深度</w:t>
            </w:r>
          </w:p>
        </w:tc>
        <w:tc>
          <w:tcPr>
            <w:tcW w:w="1418" w:type="dxa"/>
            <w:tcBorders>
              <w:top w:val="single" w:sz="4" w:space="0" w:color="auto"/>
              <w:left w:val="single" w:sz="4" w:space="0" w:color="auto"/>
            </w:tcBorders>
            <w:shd w:val="clear" w:color="auto" w:fill="FFFFFF"/>
            <w:vAlign w:val="center"/>
          </w:tcPr>
          <w:p w14:paraId="70E6F44E"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67374986"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4F0C76D1" w14:textId="77777777" w:rsidR="00C32A0D" w:rsidRDefault="00C32A0D">
            <w:pPr>
              <w:adjustRightInd/>
              <w:spacing w:line="240" w:lineRule="auto"/>
              <w:ind w:firstLine="400"/>
              <w:jc w:val="center"/>
              <w:rPr>
                <w:rFonts w:ascii="宋体" w:hAnsi="宋体"/>
                <w:sz w:val="18"/>
                <w:szCs w:val="18"/>
              </w:rPr>
            </w:pPr>
          </w:p>
        </w:tc>
      </w:tr>
      <w:tr w:rsidR="00C32A0D" w14:paraId="771BD5D2"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5539A47D"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26</w:t>
            </w:r>
          </w:p>
        </w:tc>
        <w:tc>
          <w:tcPr>
            <w:tcW w:w="1241" w:type="dxa"/>
            <w:vMerge/>
            <w:tcBorders>
              <w:top w:val="single" w:sz="4" w:space="0" w:color="auto"/>
              <w:left w:val="single" w:sz="4" w:space="0" w:color="auto"/>
              <w:bottom w:val="single" w:sz="4" w:space="0" w:color="auto"/>
            </w:tcBorders>
            <w:shd w:val="clear" w:color="auto" w:fill="FFFFFF"/>
            <w:vAlign w:val="center"/>
          </w:tcPr>
          <w:p w14:paraId="1F682E1F"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7ABE2583"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最小回转半径</w:t>
            </w:r>
          </w:p>
        </w:tc>
        <w:tc>
          <w:tcPr>
            <w:tcW w:w="1418" w:type="dxa"/>
            <w:tcBorders>
              <w:top w:val="single" w:sz="4" w:space="0" w:color="auto"/>
              <w:left w:val="single" w:sz="4" w:space="0" w:color="auto"/>
            </w:tcBorders>
            <w:shd w:val="clear" w:color="auto" w:fill="FFFFFF"/>
            <w:vAlign w:val="center"/>
          </w:tcPr>
          <w:p w14:paraId="6BB21304"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2990672E"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23D32AC0" w14:textId="77777777" w:rsidR="00C32A0D" w:rsidRDefault="00C32A0D">
            <w:pPr>
              <w:adjustRightInd/>
              <w:spacing w:line="240" w:lineRule="auto"/>
              <w:ind w:firstLine="400"/>
              <w:jc w:val="center"/>
              <w:rPr>
                <w:rFonts w:ascii="宋体" w:hAnsi="宋体"/>
                <w:sz w:val="18"/>
                <w:szCs w:val="18"/>
              </w:rPr>
            </w:pPr>
          </w:p>
        </w:tc>
      </w:tr>
      <w:tr w:rsidR="00C32A0D" w14:paraId="45317FCD"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01E6E3D6"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27</w:t>
            </w:r>
          </w:p>
        </w:tc>
        <w:tc>
          <w:tcPr>
            <w:tcW w:w="1241" w:type="dxa"/>
            <w:vMerge/>
            <w:tcBorders>
              <w:top w:val="single" w:sz="4" w:space="0" w:color="auto"/>
              <w:left w:val="single" w:sz="4" w:space="0" w:color="auto"/>
              <w:bottom w:val="single" w:sz="4" w:space="0" w:color="auto"/>
            </w:tcBorders>
            <w:shd w:val="clear" w:color="auto" w:fill="FFFFFF"/>
            <w:vAlign w:val="center"/>
          </w:tcPr>
          <w:p w14:paraId="11BF36AD"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6FA14B96"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最大挖掘半径时的高度</w:t>
            </w:r>
          </w:p>
        </w:tc>
        <w:tc>
          <w:tcPr>
            <w:tcW w:w="1418" w:type="dxa"/>
            <w:tcBorders>
              <w:top w:val="single" w:sz="4" w:space="0" w:color="auto"/>
              <w:left w:val="single" w:sz="4" w:space="0" w:color="auto"/>
            </w:tcBorders>
            <w:shd w:val="clear" w:color="auto" w:fill="FFFFFF"/>
            <w:vAlign w:val="center"/>
          </w:tcPr>
          <w:p w14:paraId="19DDA7F0"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67807222"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45A77B49" w14:textId="77777777" w:rsidR="00C32A0D" w:rsidRDefault="00C32A0D">
            <w:pPr>
              <w:adjustRightInd/>
              <w:spacing w:line="240" w:lineRule="auto"/>
              <w:ind w:firstLine="400"/>
              <w:jc w:val="center"/>
              <w:rPr>
                <w:rFonts w:ascii="宋体" w:hAnsi="宋体"/>
                <w:sz w:val="18"/>
                <w:szCs w:val="18"/>
              </w:rPr>
            </w:pPr>
          </w:p>
        </w:tc>
      </w:tr>
      <w:tr w:rsidR="00C32A0D" w14:paraId="6CB69D6A"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1700C4F9"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28</w:t>
            </w:r>
          </w:p>
        </w:tc>
        <w:tc>
          <w:tcPr>
            <w:tcW w:w="1241" w:type="dxa"/>
            <w:vMerge/>
            <w:tcBorders>
              <w:top w:val="single" w:sz="4" w:space="0" w:color="auto"/>
              <w:left w:val="single" w:sz="4" w:space="0" w:color="auto"/>
              <w:bottom w:val="single" w:sz="4" w:space="0" w:color="auto"/>
            </w:tcBorders>
            <w:shd w:val="clear" w:color="auto" w:fill="FFFFFF"/>
            <w:vAlign w:val="center"/>
          </w:tcPr>
          <w:p w14:paraId="139154B5"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496B6BD6"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最大卸载高度时的半径</w:t>
            </w:r>
          </w:p>
        </w:tc>
        <w:tc>
          <w:tcPr>
            <w:tcW w:w="1418" w:type="dxa"/>
            <w:tcBorders>
              <w:top w:val="single" w:sz="4" w:space="0" w:color="auto"/>
              <w:left w:val="single" w:sz="4" w:space="0" w:color="auto"/>
            </w:tcBorders>
            <w:shd w:val="clear" w:color="auto" w:fill="FFFFFF"/>
            <w:vAlign w:val="center"/>
          </w:tcPr>
          <w:p w14:paraId="3914C08B"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mm</w:t>
            </w:r>
          </w:p>
        </w:tc>
        <w:tc>
          <w:tcPr>
            <w:tcW w:w="1296" w:type="dxa"/>
            <w:tcBorders>
              <w:top w:val="single" w:sz="4" w:space="0" w:color="auto"/>
              <w:left w:val="single" w:sz="4" w:space="0" w:color="auto"/>
              <w:right w:val="single" w:sz="4" w:space="0" w:color="auto"/>
            </w:tcBorders>
            <w:shd w:val="clear" w:color="auto" w:fill="FFFFFF"/>
            <w:vAlign w:val="center"/>
          </w:tcPr>
          <w:p w14:paraId="6C2B5921"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56072F83" w14:textId="77777777" w:rsidR="00C32A0D" w:rsidRDefault="00C32A0D">
            <w:pPr>
              <w:adjustRightInd/>
              <w:spacing w:line="240" w:lineRule="auto"/>
              <w:ind w:firstLine="400"/>
              <w:jc w:val="center"/>
              <w:rPr>
                <w:rFonts w:ascii="宋体" w:hAnsi="宋体"/>
                <w:sz w:val="18"/>
                <w:szCs w:val="18"/>
              </w:rPr>
            </w:pPr>
          </w:p>
        </w:tc>
      </w:tr>
      <w:tr w:rsidR="00C32A0D" w14:paraId="24E96CDD"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34C1C9C5"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29</w:t>
            </w:r>
          </w:p>
        </w:tc>
        <w:tc>
          <w:tcPr>
            <w:tcW w:w="1241" w:type="dxa"/>
            <w:vMerge/>
            <w:tcBorders>
              <w:top w:val="single" w:sz="4" w:space="0" w:color="auto"/>
              <w:left w:val="single" w:sz="4" w:space="0" w:color="auto"/>
              <w:bottom w:val="single" w:sz="4" w:space="0" w:color="auto"/>
            </w:tcBorders>
            <w:shd w:val="clear" w:color="auto" w:fill="FFFFFF"/>
            <w:vAlign w:val="center"/>
          </w:tcPr>
          <w:p w14:paraId="09665187"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tcBorders>
            <w:shd w:val="clear" w:color="auto" w:fill="FFFFFF"/>
            <w:vAlign w:val="center"/>
          </w:tcPr>
          <w:p w14:paraId="35525C0B"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最大铲斗挖掘力</w:t>
            </w:r>
          </w:p>
        </w:tc>
        <w:tc>
          <w:tcPr>
            <w:tcW w:w="1418" w:type="dxa"/>
            <w:tcBorders>
              <w:top w:val="single" w:sz="4" w:space="0" w:color="auto"/>
              <w:left w:val="single" w:sz="4" w:space="0" w:color="auto"/>
            </w:tcBorders>
            <w:shd w:val="clear" w:color="auto" w:fill="FFFFFF"/>
            <w:vAlign w:val="center"/>
          </w:tcPr>
          <w:p w14:paraId="33A1EE16"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kN</w:t>
            </w:r>
          </w:p>
        </w:tc>
        <w:tc>
          <w:tcPr>
            <w:tcW w:w="1296" w:type="dxa"/>
            <w:tcBorders>
              <w:top w:val="single" w:sz="4" w:space="0" w:color="auto"/>
              <w:left w:val="single" w:sz="4" w:space="0" w:color="auto"/>
              <w:right w:val="single" w:sz="4" w:space="0" w:color="auto"/>
            </w:tcBorders>
            <w:shd w:val="clear" w:color="auto" w:fill="FFFFFF"/>
            <w:vAlign w:val="center"/>
          </w:tcPr>
          <w:p w14:paraId="66377E88"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right w:val="single" w:sz="4" w:space="0" w:color="auto"/>
            </w:tcBorders>
            <w:shd w:val="clear" w:color="auto" w:fill="FFFFFF"/>
            <w:vAlign w:val="center"/>
          </w:tcPr>
          <w:p w14:paraId="79FE1E9D" w14:textId="77777777" w:rsidR="00C32A0D" w:rsidRDefault="00C32A0D">
            <w:pPr>
              <w:adjustRightInd/>
              <w:spacing w:line="240" w:lineRule="auto"/>
              <w:ind w:firstLine="400"/>
              <w:jc w:val="center"/>
              <w:rPr>
                <w:rFonts w:ascii="宋体" w:hAnsi="宋体"/>
                <w:sz w:val="18"/>
                <w:szCs w:val="18"/>
              </w:rPr>
            </w:pPr>
          </w:p>
        </w:tc>
      </w:tr>
      <w:tr w:rsidR="00C32A0D" w14:paraId="4C27161A"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2A022FA1"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30</w:t>
            </w:r>
          </w:p>
        </w:tc>
        <w:tc>
          <w:tcPr>
            <w:tcW w:w="1241" w:type="dxa"/>
            <w:vMerge/>
            <w:tcBorders>
              <w:top w:val="single" w:sz="4" w:space="0" w:color="auto"/>
              <w:left w:val="single" w:sz="4" w:space="0" w:color="auto"/>
              <w:bottom w:val="single" w:sz="4" w:space="0" w:color="auto"/>
            </w:tcBorders>
            <w:shd w:val="clear" w:color="auto" w:fill="FFFFFF"/>
            <w:vAlign w:val="center"/>
          </w:tcPr>
          <w:p w14:paraId="30EA090F"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1D6A4890"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最大斗杆挖掘力</w:t>
            </w:r>
          </w:p>
        </w:tc>
        <w:tc>
          <w:tcPr>
            <w:tcW w:w="1418" w:type="dxa"/>
            <w:tcBorders>
              <w:top w:val="single" w:sz="4" w:space="0" w:color="auto"/>
              <w:left w:val="single" w:sz="4" w:space="0" w:color="auto"/>
              <w:bottom w:val="single" w:sz="4" w:space="0" w:color="auto"/>
            </w:tcBorders>
            <w:shd w:val="clear" w:color="auto" w:fill="FFFFFF"/>
            <w:vAlign w:val="center"/>
          </w:tcPr>
          <w:p w14:paraId="116E7410"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kN</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556742AF"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576083E" w14:textId="77777777" w:rsidR="00C32A0D" w:rsidRDefault="00C32A0D">
            <w:pPr>
              <w:adjustRightInd/>
              <w:spacing w:line="240" w:lineRule="auto"/>
              <w:ind w:firstLine="400"/>
              <w:jc w:val="center"/>
              <w:rPr>
                <w:rFonts w:ascii="宋体" w:hAnsi="宋体"/>
                <w:sz w:val="18"/>
                <w:szCs w:val="18"/>
              </w:rPr>
            </w:pPr>
          </w:p>
        </w:tc>
      </w:tr>
      <w:tr w:rsidR="00C32A0D" w14:paraId="44122E49"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1287CCB9" w14:textId="77777777" w:rsidR="00C32A0D" w:rsidRDefault="00000000">
            <w:pPr>
              <w:adjustRightInd/>
              <w:spacing w:line="240" w:lineRule="auto"/>
              <w:jc w:val="center"/>
              <w:rPr>
                <w:rFonts w:ascii="宋体" w:hAnsi="宋体"/>
                <w:sz w:val="18"/>
                <w:szCs w:val="18"/>
                <w:highlight w:val="yellow"/>
              </w:rPr>
            </w:pPr>
            <w:r>
              <w:rPr>
                <w:rFonts w:ascii="宋体" w:hAnsi="宋体" w:hint="eastAsia"/>
                <w:sz w:val="18"/>
                <w:szCs w:val="18"/>
              </w:rPr>
              <w:t>31</w:t>
            </w:r>
          </w:p>
        </w:tc>
        <w:tc>
          <w:tcPr>
            <w:tcW w:w="1241" w:type="dxa"/>
            <w:vMerge w:val="restart"/>
            <w:tcBorders>
              <w:top w:val="single" w:sz="4" w:space="0" w:color="auto"/>
              <w:left w:val="single" w:sz="4" w:space="0" w:color="auto"/>
            </w:tcBorders>
            <w:shd w:val="clear" w:color="auto" w:fill="FFFFFF"/>
            <w:vAlign w:val="center"/>
          </w:tcPr>
          <w:p w14:paraId="7EC5908C" w14:textId="77777777" w:rsidR="00C32A0D" w:rsidRDefault="00000000">
            <w:pPr>
              <w:adjustRightInd/>
              <w:spacing w:line="240" w:lineRule="auto"/>
              <w:jc w:val="center"/>
              <w:rPr>
                <w:rFonts w:ascii="宋体" w:hAnsi="宋体"/>
                <w:sz w:val="18"/>
                <w:szCs w:val="18"/>
                <w:highlight w:val="yellow"/>
              </w:rPr>
            </w:pPr>
            <w:r>
              <w:rPr>
                <w:rFonts w:ascii="宋体" w:hAnsi="宋体" w:hint="eastAsia"/>
                <w:sz w:val="18"/>
                <w:szCs w:val="18"/>
              </w:rPr>
              <w:t>功能参数</w:t>
            </w:r>
          </w:p>
        </w:tc>
        <w:tc>
          <w:tcPr>
            <w:tcW w:w="2409" w:type="dxa"/>
            <w:tcBorders>
              <w:top w:val="single" w:sz="4" w:space="0" w:color="auto"/>
              <w:left w:val="single" w:sz="4" w:space="0" w:color="auto"/>
              <w:bottom w:val="single" w:sz="4" w:space="0" w:color="auto"/>
            </w:tcBorders>
            <w:shd w:val="clear" w:color="auto" w:fill="FFFFFF"/>
            <w:vAlign w:val="center"/>
          </w:tcPr>
          <w:p w14:paraId="7C4745AA"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现场模块化快装快卸时间</w:t>
            </w:r>
          </w:p>
        </w:tc>
        <w:tc>
          <w:tcPr>
            <w:tcW w:w="1418" w:type="dxa"/>
            <w:tcBorders>
              <w:top w:val="single" w:sz="4" w:space="0" w:color="auto"/>
              <w:left w:val="single" w:sz="4" w:space="0" w:color="auto"/>
              <w:bottom w:val="single" w:sz="4" w:space="0" w:color="auto"/>
            </w:tcBorders>
            <w:shd w:val="clear" w:color="auto" w:fill="FFFFFF"/>
            <w:vAlign w:val="center"/>
          </w:tcPr>
          <w:p w14:paraId="55487FDF"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min</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595E6441"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38EE14" w14:textId="77777777" w:rsidR="00C32A0D" w:rsidRDefault="00C32A0D">
            <w:pPr>
              <w:adjustRightInd/>
              <w:spacing w:line="240" w:lineRule="auto"/>
              <w:ind w:firstLine="400"/>
              <w:jc w:val="center"/>
              <w:rPr>
                <w:rFonts w:ascii="宋体" w:hAnsi="宋体"/>
                <w:sz w:val="18"/>
                <w:szCs w:val="18"/>
              </w:rPr>
            </w:pPr>
          </w:p>
        </w:tc>
      </w:tr>
      <w:tr w:rsidR="00C32A0D" w14:paraId="0988234E"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08868921"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32</w:t>
            </w:r>
          </w:p>
        </w:tc>
        <w:tc>
          <w:tcPr>
            <w:tcW w:w="1241" w:type="dxa"/>
            <w:vMerge/>
            <w:tcBorders>
              <w:left w:val="single" w:sz="4" w:space="0" w:color="auto"/>
            </w:tcBorders>
            <w:shd w:val="clear" w:color="auto" w:fill="FFFFFF"/>
            <w:vAlign w:val="center"/>
          </w:tcPr>
          <w:p w14:paraId="2C476BF7"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4B05A651"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属具快速换装时间</w:t>
            </w:r>
          </w:p>
        </w:tc>
        <w:tc>
          <w:tcPr>
            <w:tcW w:w="1418" w:type="dxa"/>
            <w:tcBorders>
              <w:top w:val="single" w:sz="4" w:space="0" w:color="auto"/>
              <w:left w:val="single" w:sz="4" w:space="0" w:color="auto"/>
              <w:bottom w:val="single" w:sz="4" w:space="0" w:color="auto"/>
            </w:tcBorders>
            <w:shd w:val="clear" w:color="auto" w:fill="FFFFFF"/>
            <w:vAlign w:val="center"/>
          </w:tcPr>
          <w:p w14:paraId="32CA451F"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s</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14CA8BFC"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968EE3B" w14:textId="77777777" w:rsidR="00C32A0D" w:rsidRDefault="00C32A0D">
            <w:pPr>
              <w:adjustRightInd/>
              <w:spacing w:line="240" w:lineRule="auto"/>
              <w:ind w:firstLine="400"/>
              <w:jc w:val="center"/>
              <w:rPr>
                <w:rFonts w:ascii="宋体" w:hAnsi="宋体"/>
                <w:sz w:val="18"/>
                <w:szCs w:val="18"/>
              </w:rPr>
            </w:pPr>
          </w:p>
        </w:tc>
      </w:tr>
      <w:tr w:rsidR="00C32A0D" w14:paraId="74FE1317"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46BF20F5"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33</w:t>
            </w:r>
          </w:p>
        </w:tc>
        <w:tc>
          <w:tcPr>
            <w:tcW w:w="1241" w:type="dxa"/>
            <w:vMerge/>
            <w:tcBorders>
              <w:left w:val="single" w:sz="4" w:space="0" w:color="auto"/>
            </w:tcBorders>
            <w:shd w:val="clear" w:color="auto" w:fill="FFFFFF"/>
            <w:vAlign w:val="center"/>
          </w:tcPr>
          <w:p w14:paraId="2D6024A2"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5C6A1538"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操作模式切换时间</w:t>
            </w:r>
          </w:p>
        </w:tc>
        <w:tc>
          <w:tcPr>
            <w:tcW w:w="1418" w:type="dxa"/>
            <w:tcBorders>
              <w:top w:val="single" w:sz="4" w:space="0" w:color="auto"/>
              <w:left w:val="single" w:sz="4" w:space="0" w:color="auto"/>
              <w:bottom w:val="single" w:sz="4" w:space="0" w:color="auto"/>
            </w:tcBorders>
            <w:shd w:val="clear" w:color="auto" w:fill="FFFFFF"/>
            <w:vAlign w:val="center"/>
          </w:tcPr>
          <w:p w14:paraId="6CBCF249"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s</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27A7DEC5"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19F5F8" w14:textId="77777777" w:rsidR="00C32A0D" w:rsidRDefault="00C32A0D">
            <w:pPr>
              <w:adjustRightInd/>
              <w:spacing w:line="240" w:lineRule="auto"/>
              <w:ind w:firstLine="400"/>
              <w:jc w:val="center"/>
              <w:rPr>
                <w:rFonts w:ascii="宋体" w:hAnsi="宋体"/>
                <w:sz w:val="18"/>
                <w:szCs w:val="18"/>
              </w:rPr>
            </w:pPr>
          </w:p>
        </w:tc>
      </w:tr>
      <w:tr w:rsidR="00C32A0D" w14:paraId="4E5DE3CA"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522F5E0D"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34</w:t>
            </w:r>
          </w:p>
        </w:tc>
        <w:tc>
          <w:tcPr>
            <w:tcW w:w="1241" w:type="dxa"/>
            <w:vMerge/>
            <w:tcBorders>
              <w:left w:val="single" w:sz="4" w:space="0" w:color="auto"/>
            </w:tcBorders>
            <w:shd w:val="clear" w:color="auto" w:fill="FFFFFF"/>
            <w:vAlign w:val="center"/>
          </w:tcPr>
          <w:p w14:paraId="7E380CEF"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47552276"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远程遥控距离</w:t>
            </w:r>
          </w:p>
        </w:tc>
        <w:tc>
          <w:tcPr>
            <w:tcW w:w="1418" w:type="dxa"/>
            <w:tcBorders>
              <w:top w:val="single" w:sz="4" w:space="0" w:color="auto"/>
              <w:left w:val="single" w:sz="4" w:space="0" w:color="auto"/>
              <w:bottom w:val="single" w:sz="4" w:space="0" w:color="auto"/>
            </w:tcBorders>
            <w:shd w:val="clear" w:color="auto" w:fill="FFFFFF"/>
            <w:vAlign w:val="center"/>
          </w:tcPr>
          <w:p w14:paraId="2817E99A" w14:textId="77777777" w:rsidR="00C32A0D" w:rsidRDefault="00000000">
            <w:pPr>
              <w:adjustRightInd/>
              <w:spacing w:line="240" w:lineRule="auto"/>
              <w:jc w:val="center"/>
              <w:rPr>
                <w:rFonts w:ascii="宋体" w:hAnsi="宋体" w:cs="宋体"/>
                <w:kern w:val="0"/>
                <w:sz w:val="18"/>
                <w:szCs w:val="18"/>
              </w:rPr>
            </w:pPr>
            <w:r>
              <w:rPr>
                <w:rFonts w:ascii="宋体" w:hAnsi="宋体" w:cs="宋体"/>
                <w:kern w:val="0"/>
                <w:sz w:val="18"/>
                <w:szCs w:val="18"/>
              </w:rPr>
              <w:t>km</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38697F87"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4E3BEE" w14:textId="77777777" w:rsidR="00C32A0D" w:rsidRDefault="00C32A0D">
            <w:pPr>
              <w:adjustRightInd/>
              <w:spacing w:line="240" w:lineRule="auto"/>
              <w:ind w:firstLine="400"/>
              <w:jc w:val="center"/>
              <w:rPr>
                <w:rFonts w:ascii="宋体" w:hAnsi="宋体"/>
                <w:sz w:val="18"/>
                <w:szCs w:val="18"/>
              </w:rPr>
            </w:pPr>
          </w:p>
        </w:tc>
      </w:tr>
      <w:tr w:rsidR="00C32A0D" w14:paraId="041140E5"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02F89D6B"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35</w:t>
            </w:r>
          </w:p>
        </w:tc>
        <w:tc>
          <w:tcPr>
            <w:tcW w:w="1241" w:type="dxa"/>
            <w:vMerge/>
            <w:tcBorders>
              <w:left w:val="single" w:sz="4" w:space="0" w:color="auto"/>
            </w:tcBorders>
            <w:shd w:val="clear" w:color="auto" w:fill="FFFFFF"/>
            <w:vAlign w:val="center"/>
          </w:tcPr>
          <w:p w14:paraId="16BBCDF7"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3DD94A22"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持续作业时间</w:t>
            </w:r>
          </w:p>
        </w:tc>
        <w:tc>
          <w:tcPr>
            <w:tcW w:w="1418" w:type="dxa"/>
            <w:tcBorders>
              <w:top w:val="single" w:sz="4" w:space="0" w:color="auto"/>
              <w:left w:val="single" w:sz="4" w:space="0" w:color="auto"/>
              <w:bottom w:val="single" w:sz="4" w:space="0" w:color="auto"/>
            </w:tcBorders>
            <w:shd w:val="clear" w:color="auto" w:fill="FFFFFF"/>
            <w:vAlign w:val="center"/>
          </w:tcPr>
          <w:p w14:paraId="53FDDD2E"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h</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4D1B1DF4"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58F73A" w14:textId="77777777" w:rsidR="00C32A0D" w:rsidRDefault="00C32A0D">
            <w:pPr>
              <w:adjustRightInd/>
              <w:spacing w:line="240" w:lineRule="auto"/>
              <w:ind w:firstLine="400"/>
              <w:jc w:val="center"/>
              <w:rPr>
                <w:rFonts w:ascii="宋体" w:hAnsi="宋体"/>
                <w:sz w:val="18"/>
                <w:szCs w:val="18"/>
              </w:rPr>
            </w:pPr>
          </w:p>
        </w:tc>
      </w:tr>
      <w:tr w:rsidR="00C32A0D" w14:paraId="24538EAC"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24F335FC"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36</w:t>
            </w:r>
          </w:p>
        </w:tc>
        <w:tc>
          <w:tcPr>
            <w:tcW w:w="1241" w:type="dxa"/>
            <w:vMerge/>
            <w:tcBorders>
              <w:left w:val="single" w:sz="4" w:space="0" w:color="auto"/>
            </w:tcBorders>
            <w:shd w:val="clear" w:color="auto" w:fill="FFFFFF"/>
            <w:vAlign w:val="center"/>
          </w:tcPr>
          <w:p w14:paraId="216ABF25"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1733A392"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可携带属具种类</w:t>
            </w:r>
          </w:p>
        </w:tc>
        <w:tc>
          <w:tcPr>
            <w:tcW w:w="1418" w:type="dxa"/>
            <w:tcBorders>
              <w:top w:val="single" w:sz="4" w:space="0" w:color="auto"/>
              <w:left w:val="single" w:sz="4" w:space="0" w:color="auto"/>
              <w:bottom w:val="single" w:sz="4" w:space="0" w:color="auto"/>
            </w:tcBorders>
            <w:shd w:val="clear" w:color="auto" w:fill="FFFFFF"/>
            <w:vAlign w:val="center"/>
          </w:tcPr>
          <w:p w14:paraId="3316C333"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0B4B46FC"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EEE1A6" w14:textId="77777777" w:rsidR="00C32A0D" w:rsidRDefault="00C32A0D">
            <w:pPr>
              <w:adjustRightInd/>
              <w:spacing w:line="240" w:lineRule="auto"/>
              <w:ind w:firstLine="400"/>
              <w:jc w:val="center"/>
              <w:rPr>
                <w:rFonts w:ascii="宋体" w:hAnsi="宋体"/>
                <w:sz w:val="18"/>
                <w:szCs w:val="18"/>
              </w:rPr>
            </w:pPr>
          </w:p>
        </w:tc>
      </w:tr>
      <w:tr w:rsidR="00C32A0D" w14:paraId="2747785F" w14:textId="77777777">
        <w:trPr>
          <w:trHeight w:hRule="exact" w:val="454"/>
          <w:jc w:val="center"/>
        </w:trPr>
        <w:tc>
          <w:tcPr>
            <w:tcW w:w="577" w:type="dxa"/>
            <w:tcBorders>
              <w:top w:val="single" w:sz="4" w:space="0" w:color="auto"/>
              <w:left w:val="single" w:sz="4" w:space="0" w:color="auto"/>
              <w:bottom w:val="single" w:sz="4" w:space="0" w:color="auto"/>
            </w:tcBorders>
            <w:shd w:val="clear" w:color="auto" w:fill="FFFFFF"/>
            <w:vAlign w:val="center"/>
          </w:tcPr>
          <w:p w14:paraId="34952F82" w14:textId="77777777" w:rsidR="00C32A0D" w:rsidRDefault="00000000">
            <w:pPr>
              <w:adjustRightInd/>
              <w:spacing w:line="240" w:lineRule="auto"/>
              <w:jc w:val="center"/>
              <w:rPr>
                <w:rFonts w:ascii="宋体" w:hAnsi="宋体"/>
                <w:sz w:val="18"/>
                <w:szCs w:val="18"/>
              </w:rPr>
            </w:pPr>
            <w:r>
              <w:rPr>
                <w:rFonts w:ascii="宋体" w:hAnsi="宋体" w:hint="eastAsia"/>
                <w:sz w:val="18"/>
                <w:szCs w:val="18"/>
              </w:rPr>
              <w:t>37</w:t>
            </w:r>
          </w:p>
        </w:tc>
        <w:tc>
          <w:tcPr>
            <w:tcW w:w="1241" w:type="dxa"/>
            <w:vMerge/>
            <w:tcBorders>
              <w:left w:val="single" w:sz="4" w:space="0" w:color="auto"/>
              <w:bottom w:val="single" w:sz="4" w:space="0" w:color="auto"/>
            </w:tcBorders>
            <w:shd w:val="clear" w:color="auto" w:fill="FFFFFF"/>
            <w:vAlign w:val="center"/>
          </w:tcPr>
          <w:p w14:paraId="5A4C4B97" w14:textId="77777777" w:rsidR="00C32A0D" w:rsidRDefault="00C32A0D">
            <w:pPr>
              <w:adjustRightInd/>
              <w:spacing w:line="240" w:lineRule="auto"/>
              <w:ind w:firstLine="400"/>
              <w:jc w:val="center"/>
              <w:rPr>
                <w:rFonts w:ascii="宋体" w:hAnsi="宋体"/>
                <w:sz w:val="18"/>
                <w:szCs w:val="18"/>
              </w:rPr>
            </w:pPr>
          </w:p>
        </w:tc>
        <w:tc>
          <w:tcPr>
            <w:tcW w:w="2409" w:type="dxa"/>
            <w:tcBorders>
              <w:top w:val="single" w:sz="4" w:space="0" w:color="auto"/>
              <w:left w:val="single" w:sz="4" w:space="0" w:color="auto"/>
              <w:bottom w:val="single" w:sz="4" w:space="0" w:color="auto"/>
            </w:tcBorders>
            <w:shd w:val="clear" w:color="auto" w:fill="FFFFFF"/>
            <w:vAlign w:val="center"/>
          </w:tcPr>
          <w:p w14:paraId="3BFCD6FE" w14:textId="77777777" w:rsidR="00C32A0D" w:rsidRDefault="00000000">
            <w:pPr>
              <w:adjustRightInd/>
              <w:spacing w:line="240" w:lineRule="auto"/>
              <w:ind w:firstLine="180"/>
              <w:jc w:val="left"/>
              <w:rPr>
                <w:rFonts w:ascii="宋体" w:hAnsi="宋体" w:cs="宋体"/>
                <w:kern w:val="0"/>
                <w:sz w:val="18"/>
                <w:szCs w:val="18"/>
              </w:rPr>
            </w:pPr>
            <w:r>
              <w:rPr>
                <w:rFonts w:ascii="宋体" w:hAnsi="宋体" w:cs="宋体" w:hint="eastAsia"/>
                <w:kern w:val="0"/>
                <w:sz w:val="18"/>
                <w:szCs w:val="18"/>
              </w:rPr>
              <w:t>外接动力源压力</w:t>
            </w:r>
          </w:p>
        </w:tc>
        <w:tc>
          <w:tcPr>
            <w:tcW w:w="1418" w:type="dxa"/>
            <w:tcBorders>
              <w:top w:val="single" w:sz="4" w:space="0" w:color="auto"/>
              <w:left w:val="single" w:sz="4" w:space="0" w:color="auto"/>
              <w:bottom w:val="single" w:sz="4" w:space="0" w:color="auto"/>
            </w:tcBorders>
            <w:shd w:val="clear" w:color="auto" w:fill="FFFFFF"/>
            <w:vAlign w:val="center"/>
          </w:tcPr>
          <w:p w14:paraId="6DD0A0C4" w14:textId="77777777" w:rsidR="00C32A0D" w:rsidRDefault="00000000">
            <w:pPr>
              <w:adjustRightInd/>
              <w:spacing w:line="240" w:lineRule="auto"/>
              <w:jc w:val="center"/>
              <w:rPr>
                <w:rFonts w:ascii="宋体" w:hAnsi="宋体" w:cs="宋体"/>
                <w:kern w:val="0"/>
                <w:sz w:val="18"/>
                <w:szCs w:val="18"/>
              </w:rPr>
            </w:pPr>
            <w:r>
              <w:rPr>
                <w:rFonts w:ascii="宋体" w:hAnsi="宋体" w:cs="宋体" w:hint="eastAsia"/>
                <w:kern w:val="0"/>
                <w:sz w:val="18"/>
                <w:szCs w:val="18"/>
              </w:rPr>
              <w:t>MPa</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77B47EE1" w14:textId="77777777" w:rsidR="00C32A0D" w:rsidRDefault="00C32A0D">
            <w:pPr>
              <w:adjustRightInd/>
              <w:spacing w:line="240" w:lineRule="auto"/>
              <w:ind w:firstLine="400"/>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746B5B" w14:textId="77777777" w:rsidR="00C32A0D" w:rsidRDefault="00C32A0D">
            <w:pPr>
              <w:adjustRightInd/>
              <w:spacing w:line="240" w:lineRule="auto"/>
              <w:ind w:firstLine="400"/>
              <w:jc w:val="center"/>
              <w:rPr>
                <w:rFonts w:ascii="宋体" w:hAnsi="宋体"/>
                <w:sz w:val="18"/>
                <w:szCs w:val="18"/>
              </w:rPr>
            </w:pPr>
          </w:p>
        </w:tc>
      </w:tr>
    </w:tbl>
    <w:p w14:paraId="7BE1A714" w14:textId="77777777" w:rsidR="00C32A0D" w:rsidRDefault="00C32A0D">
      <w:pPr>
        <w:pStyle w:val="afffff5"/>
        <w:ind w:firstLine="420"/>
      </w:pPr>
    </w:p>
    <w:p w14:paraId="1AD3B0EA" w14:textId="77777777" w:rsidR="00C32A0D" w:rsidRDefault="00C32A0D">
      <w:pPr>
        <w:pStyle w:val="afffff5"/>
        <w:ind w:firstLine="420"/>
      </w:pPr>
    </w:p>
    <w:p w14:paraId="4636C438" w14:textId="77777777" w:rsidR="00C32A0D" w:rsidRDefault="00C32A0D">
      <w:pPr>
        <w:pStyle w:val="afffff5"/>
        <w:ind w:firstLine="420"/>
        <w:sectPr w:rsidR="00C32A0D">
          <w:pgSz w:w="11906" w:h="16838"/>
          <w:pgMar w:top="1928" w:right="1134" w:bottom="1134" w:left="1134" w:header="1418" w:footer="1134" w:gutter="284"/>
          <w:cols w:space="425"/>
          <w:formProt w:val="0"/>
          <w:docGrid w:linePitch="312"/>
        </w:sectPr>
      </w:pPr>
    </w:p>
    <w:p w14:paraId="3E126F90" w14:textId="77777777" w:rsidR="00C32A0D" w:rsidRDefault="00C32A0D">
      <w:pPr>
        <w:pStyle w:val="af8"/>
      </w:pPr>
    </w:p>
    <w:p w14:paraId="644EAB45" w14:textId="77777777" w:rsidR="00C32A0D" w:rsidRDefault="00C32A0D">
      <w:pPr>
        <w:pStyle w:val="afe"/>
      </w:pPr>
    </w:p>
    <w:p w14:paraId="390D6C9B" w14:textId="77777777" w:rsidR="00C32A0D" w:rsidRDefault="00000000">
      <w:pPr>
        <w:pStyle w:val="aff3"/>
        <w:spacing w:after="120"/>
      </w:pPr>
      <w:bookmarkStart w:id="96" w:name="_Toc6856"/>
      <w:r>
        <w:br/>
      </w:r>
      <w:r>
        <w:rPr>
          <w:rFonts w:hint="eastAsia"/>
        </w:rPr>
        <w:t>（资料性）</w:t>
      </w:r>
      <w:r>
        <w:br/>
      </w:r>
      <w:r>
        <w:rPr>
          <w:rFonts w:hint="eastAsia"/>
        </w:rPr>
        <w:t>步履式救援机器人测试记录表</w:t>
      </w:r>
      <w:bookmarkEnd w:id="96"/>
    </w:p>
    <w:p w14:paraId="530C376C" w14:textId="77777777" w:rsidR="00C32A0D" w:rsidRDefault="00000000">
      <w:pPr>
        <w:pStyle w:val="afffff5"/>
        <w:ind w:firstLine="420"/>
        <w:rPr>
          <w:rFonts w:ascii="黑体" w:eastAsia="黑体" w:hAnsi="黑体"/>
        </w:rPr>
      </w:pPr>
      <w:r>
        <w:rPr>
          <w:rFonts w:ascii="黑体" w:eastAsia="黑体" w:hAnsi="黑体" w:hint="eastAsia"/>
        </w:rPr>
        <w:t>步履式救援机器人测试记录表B.1～表B15。</w:t>
      </w:r>
    </w:p>
    <w:p w14:paraId="16B6FE28" w14:textId="77777777" w:rsidR="00C32A0D" w:rsidRDefault="00000000">
      <w:pPr>
        <w:pStyle w:val="afffff5"/>
        <w:ind w:firstLine="420"/>
        <w:jc w:val="center"/>
        <w:rPr>
          <w:rFonts w:ascii="黑体" w:eastAsia="黑体" w:hAnsi="黑体"/>
        </w:rPr>
      </w:pPr>
      <w:r>
        <w:rPr>
          <w:rFonts w:ascii="黑体" w:eastAsia="黑体" w:hAnsi="黑体" w:hint="eastAsia"/>
        </w:rPr>
        <w:t>表B.1驱动行驶测试记录表</w:t>
      </w:r>
    </w:p>
    <w:p w14:paraId="054108CB"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bookmarkStart w:id="97" w:name="_Hlk128231733"/>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bookmarkStart w:id="98" w:name="_Hlk128231615"/>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bookmarkEnd w:id="98"/>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2AFB196E"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702"/>
        <w:gridCol w:w="2268"/>
        <w:gridCol w:w="1418"/>
        <w:gridCol w:w="1417"/>
        <w:gridCol w:w="1412"/>
      </w:tblGrid>
      <w:tr w:rsidR="00C32A0D" w14:paraId="55238065" w14:textId="77777777">
        <w:trPr>
          <w:cantSplit/>
          <w:trHeight w:val="461"/>
          <w:jc w:val="center"/>
        </w:trPr>
        <w:tc>
          <w:tcPr>
            <w:tcW w:w="850" w:type="dxa"/>
            <w:shd w:val="clear" w:color="auto" w:fill="auto"/>
            <w:noWrap/>
            <w:vAlign w:val="center"/>
          </w:tcPr>
          <w:bookmarkEnd w:id="97"/>
          <w:p w14:paraId="7E0B67F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序号</w:t>
            </w:r>
          </w:p>
        </w:tc>
        <w:tc>
          <w:tcPr>
            <w:tcW w:w="1702" w:type="dxa"/>
            <w:shd w:val="clear" w:color="auto" w:fill="auto"/>
            <w:noWrap/>
            <w:vAlign w:val="center"/>
          </w:tcPr>
          <w:p w14:paraId="169FD110"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2268" w:type="dxa"/>
            <w:shd w:val="clear" w:color="auto" w:fill="auto"/>
            <w:noWrap/>
            <w:vAlign w:val="center"/>
          </w:tcPr>
          <w:p w14:paraId="0C2408FD"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测试项目</w:t>
            </w:r>
          </w:p>
        </w:tc>
        <w:tc>
          <w:tcPr>
            <w:tcW w:w="1418" w:type="dxa"/>
            <w:shd w:val="clear" w:color="auto" w:fill="auto"/>
            <w:noWrap/>
            <w:vAlign w:val="center"/>
          </w:tcPr>
          <w:p w14:paraId="5D7991E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测试值</w:t>
            </w:r>
          </w:p>
        </w:tc>
        <w:tc>
          <w:tcPr>
            <w:tcW w:w="1417" w:type="dxa"/>
            <w:noWrap/>
            <w:vAlign w:val="center"/>
          </w:tcPr>
          <w:p w14:paraId="1BDF030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机器状态情况</w:t>
            </w:r>
          </w:p>
        </w:tc>
        <w:tc>
          <w:tcPr>
            <w:tcW w:w="1412" w:type="dxa"/>
            <w:noWrap/>
            <w:vAlign w:val="center"/>
          </w:tcPr>
          <w:p w14:paraId="5584725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175F0979" w14:textId="77777777">
        <w:trPr>
          <w:jc w:val="center"/>
        </w:trPr>
        <w:tc>
          <w:tcPr>
            <w:tcW w:w="850" w:type="dxa"/>
            <w:shd w:val="clear" w:color="auto" w:fill="auto"/>
          </w:tcPr>
          <w:p w14:paraId="4E01882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r>
              <w:rPr>
                <w:rFonts w:ascii="宋体" w:hAnsi="Times New Roman" w:hint="eastAsia"/>
                <w:kern w:val="0"/>
                <w:sz w:val="18"/>
                <w:szCs w:val="18"/>
              </w:rPr>
              <w:t>1</w:t>
            </w:r>
          </w:p>
        </w:tc>
        <w:tc>
          <w:tcPr>
            <w:tcW w:w="1702" w:type="dxa"/>
            <w:shd w:val="clear" w:color="auto" w:fill="auto"/>
          </w:tcPr>
          <w:p w14:paraId="2BD0CB0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2268" w:type="dxa"/>
            <w:shd w:val="clear" w:color="auto" w:fill="auto"/>
          </w:tcPr>
          <w:p w14:paraId="0409D8B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p>
        </w:tc>
        <w:tc>
          <w:tcPr>
            <w:tcW w:w="1418" w:type="dxa"/>
            <w:shd w:val="clear" w:color="auto" w:fill="auto"/>
          </w:tcPr>
          <w:p w14:paraId="08CB79B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7" w:type="dxa"/>
          </w:tcPr>
          <w:p w14:paraId="010817E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2" w:type="dxa"/>
          </w:tcPr>
          <w:p w14:paraId="2E8AA16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r>
      <w:tr w:rsidR="00C32A0D" w14:paraId="476916A7" w14:textId="77777777">
        <w:trPr>
          <w:jc w:val="center"/>
        </w:trPr>
        <w:tc>
          <w:tcPr>
            <w:tcW w:w="850" w:type="dxa"/>
            <w:shd w:val="clear" w:color="auto" w:fill="auto"/>
          </w:tcPr>
          <w:p w14:paraId="33FB1B2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r>
              <w:rPr>
                <w:rFonts w:ascii="宋体" w:hAnsi="Times New Roman" w:hint="eastAsia"/>
                <w:kern w:val="0"/>
                <w:sz w:val="18"/>
                <w:szCs w:val="18"/>
              </w:rPr>
              <w:t>2</w:t>
            </w:r>
          </w:p>
        </w:tc>
        <w:tc>
          <w:tcPr>
            <w:tcW w:w="1702" w:type="dxa"/>
            <w:shd w:val="clear" w:color="auto" w:fill="auto"/>
          </w:tcPr>
          <w:p w14:paraId="434D34C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Times New Roman" w:hAnsi="Times New Roman"/>
                <w:color w:val="000000"/>
                <w:sz w:val="18"/>
                <w:szCs w:val="18"/>
              </w:rPr>
            </w:pPr>
          </w:p>
        </w:tc>
        <w:tc>
          <w:tcPr>
            <w:tcW w:w="2268" w:type="dxa"/>
            <w:shd w:val="clear" w:color="auto" w:fill="auto"/>
          </w:tcPr>
          <w:p w14:paraId="03EE2EF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p>
        </w:tc>
        <w:tc>
          <w:tcPr>
            <w:tcW w:w="1418" w:type="dxa"/>
            <w:shd w:val="clear" w:color="auto" w:fill="auto"/>
          </w:tcPr>
          <w:p w14:paraId="638D71B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7" w:type="dxa"/>
          </w:tcPr>
          <w:p w14:paraId="4450FA4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2" w:type="dxa"/>
          </w:tcPr>
          <w:p w14:paraId="719DA25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r>
      <w:tr w:rsidR="00C32A0D" w14:paraId="1EDCE6F5" w14:textId="77777777">
        <w:trPr>
          <w:jc w:val="center"/>
        </w:trPr>
        <w:tc>
          <w:tcPr>
            <w:tcW w:w="850" w:type="dxa"/>
            <w:shd w:val="clear" w:color="auto" w:fill="auto"/>
          </w:tcPr>
          <w:p w14:paraId="2596F00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r>
              <w:rPr>
                <w:rFonts w:ascii="宋体" w:hAnsi="Times New Roman" w:hint="eastAsia"/>
                <w:kern w:val="0"/>
                <w:sz w:val="18"/>
                <w:szCs w:val="18"/>
              </w:rPr>
              <w:t>3</w:t>
            </w:r>
          </w:p>
        </w:tc>
        <w:tc>
          <w:tcPr>
            <w:tcW w:w="1702" w:type="dxa"/>
            <w:shd w:val="clear" w:color="auto" w:fill="auto"/>
          </w:tcPr>
          <w:p w14:paraId="2A8394A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s="宋体"/>
                <w:color w:val="000000"/>
                <w:sz w:val="18"/>
                <w:szCs w:val="18"/>
              </w:rPr>
            </w:pPr>
          </w:p>
        </w:tc>
        <w:tc>
          <w:tcPr>
            <w:tcW w:w="2268" w:type="dxa"/>
            <w:shd w:val="clear" w:color="auto" w:fill="auto"/>
          </w:tcPr>
          <w:p w14:paraId="14EA055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p>
        </w:tc>
        <w:tc>
          <w:tcPr>
            <w:tcW w:w="1418" w:type="dxa"/>
            <w:shd w:val="clear" w:color="auto" w:fill="auto"/>
          </w:tcPr>
          <w:p w14:paraId="70DC739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7" w:type="dxa"/>
          </w:tcPr>
          <w:p w14:paraId="544B212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2" w:type="dxa"/>
          </w:tcPr>
          <w:p w14:paraId="6144938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r>
      <w:tr w:rsidR="00C32A0D" w14:paraId="0DC15810" w14:textId="77777777">
        <w:trPr>
          <w:jc w:val="center"/>
        </w:trPr>
        <w:tc>
          <w:tcPr>
            <w:tcW w:w="850" w:type="dxa"/>
            <w:shd w:val="clear" w:color="auto" w:fill="auto"/>
          </w:tcPr>
          <w:p w14:paraId="1B9505F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r>
              <w:rPr>
                <w:rFonts w:ascii="宋体" w:hAnsi="Times New Roman" w:hint="eastAsia"/>
                <w:kern w:val="0"/>
                <w:sz w:val="18"/>
                <w:szCs w:val="18"/>
              </w:rPr>
              <w:t>4</w:t>
            </w:r>
          </w:p>
        </w:tc>
        <w:tc>
          <w:tcPr>
            <w:tcW w:w="1702" w:type="dxa"/>
            <w:shd w:val="clear" w:color="auto" w:fill="auto"/>
          </w:tcPr>
          <w:p w14:paraId="3F12C11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Times New Roman" w:hAnsi="Times New Roman"/>
                <w:color w:val="000000"/>
                <w:sz w:val="18"/>
                <w:szCs w:val="18"/>
              </w:rPr>
            </w:pPr>
          </w:p>
        </w:tc>
        <w:tc>
          <w:tcPr>
            <w:tcW w:w="2268" w:type="dxa"/>
            <w:shd w:val="clear" w:color="auto" w:fill="auto"/>
          </w:tcPr>
          <w:p w14:paraId="4D85E8C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p>
        </w:tc>
        <w:tc>
          <w:tcPr>
            <w:tcW w:w="1418" w:type="dxa"/>
            <w:shd w:val="clear" w:color="auto" w:fill="auto"/>
          </w:tcPr>
          <w:p w14:paraId="253F928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7" w:type="dxa"/>
          </w:tcPr>
          <w:p w14:paraId="12E4168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2" w:type="dxa"/>
          </w:tcPr>
          <w:p w14:paraId="53415E0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r>
      <w:tr w:rsidR="00C32A0D" w14:paraId="1470ABC8" w14:textId="77777777">
        <w:trPr>
          <w:jc w:val="center"/>
        </w:trPr>
        <w:tc>
          <w:tcPr>
            <w:tcW w:w="850" w:type="dxa"/>
            <w:shd w:val="clear" w:color="auto" w:fill="auto"/>
          </w:tcPr>
          <w:p w14:paraId="4D5C1AA7"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r>
              <w:rPr>
                <w:rFonts w:ascii="宋体" w:hAnsi="Times New Roman" w:hint="eastAsia"/>
                <w:kern w:val="0"/>
                <w:sz w:val="18"/>
                <w:szCs w:val="18"/>
              </w:rPr>
              <w:t>5</w:t>
            </w:r>
          </w:p>
        </w:tc>
        <w:tc>
          <w:tcPr>
            <w:tcW w:w="1702" w:type="dxa"/>
            <w:shd w:val="clear" w:color="auto" w:fill="auto"/>
          </w:tcPr>
          <w:p w14:paraId="6177656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s="宋体"/>
                <w:color w:val="000000"/>
                <w:sz w:val="18"/>
                <w:szCs w:val="18"/>
              </w:rPr>
            </w:pPr>
          </w:p>
        </w:tc>
        <w:tc>
          <w:tcPr>
            <w:tcW w:w="2268" w:type="dxa"/>
            <w:shd w:val="clear" w:color="auto" w:fill="auto"/>
          </w:tcPr>
          <w:p w14:paraId="3C79764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Times New Roman" w:hAnsi="Times New Roman"/>
                <w:sz w:val="18"/>
                <w:szCs w:val="18"/>
              </w:rPr>
            </w:pPr>
          </w:p>
        </w:tc>
        <w:tc>
          <w:tcPr>
            <w:tcW w:w="1418" w:type="dxa"/>
            <w:shd w:val="clear" w:color="auto" w:fill="auto"/>
          </w:tcPr>
          <w:p w14:paraId="1ABC8B6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7" w:type="dxa"/>
          </w:tcPr>
          <w:p w14:paraId="4E3C5B3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2" w:type="dxa"/>
          </w:tcPr>
          <w:p w14:paraId="7C84F9D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r>
      <w:tr w:rsidR="00C32A0D" w14:paraId="1EF3A57E" w14:textId="77777777">
        <w:trPr>
          <w:jc w:val="center"/>
        </w:trPr>
        <w:tc>
          <w:tcPr>
            <w:tcW w:w="850" w:type="dxa"/>
            <w:shd w:val="clear" w:color="auto" w:fill="auto"/>
          </w:tcPr>
          <w:p w14:paraId="417ADE04"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r>
              <w:rPr>
                <w:rFonts w:ascii="宋体" w:hAnsi="Times New Roman" w:hint="eastAsia"/>
                <w:kern w:val="0"/>
                <w:sz w:val="18"/>
                <w:szCs w:val="18"/>
              </w:rPr>
              <w:t>6</w:t>
            </w:r>
          </w:p>
        </w:tc>
        <w:tc>
          <w:tcPr>
            <w:tcW w:w="1702" w:type="dxa"/>
            <w:shd w:val="clear" w:color="auto" w:fill="auto"/>
          </w:tcPr>
          <w:p w14:paraId="21A4086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s="宋体"/>
                <w:color w:val="000000"/>
                <w:sz w:val="18"/>
                <w:szCs w:val="18"/>
              </w:rPr>
            </w:pPr>
          </w:p>
        </w:tc>
        <w:tc>
          <w:tcPr>
            <w:tcW w:w="2268" w:type="dxa"/>
            <w:shd w:val="clear" w:color="auto" w:fill="auto"/>
          </w:tcPr>
          <w:p w14:paraId="2CE4610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Times New Roman" w:hAnsi="Times New Roman"/>
                <w:sz w:val="18"/>
                <w:szCs w:val="18"/>
              </w:rPr>
            </w:pPr>
          </w:p>
        </w:tc>
        <w:tc>
          <w:tcPr>
            <w:tcW w:w="1418" w:type="dxa"/>
            <w:shd w:val="clear" w:color="auto" w:fill="auto"/>
          </w:tcPr>
          <w:p w14:paraId="506AB65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7" w:type="dxa"/>
          </w:tcPr>
          <w:p w14:paraId="28E2D47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2" w:type="dxa"/>
          </w:tcPr>
          <w:p w14:paraId="20FCD7E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r>
      <w:tr w:rsidR="00C32A0D" w14:paraId="588F0CCC" w14:textId="77777777">
        <w:trPr>
          <w:jc w:val="center"/>
        </w:trPr>
        <w:tc>
          <w:tcPr>
            <w:tcW w:w="850" w:type="dxa"/>
            <w:shd w:val="clear" w:color="auto" w:fill="auto"/>
          </w:tcPr>
          <w:p w14:paraId="04208DD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r>
              <w:rPr>
                <w:rFonts w:ascii="宋体" w:hAnsi="Times New Roman" w:hint="eastAsia"/>
                <w:kern w:val="0"/>
                <w:sz w:val="18"/>
                <w:szCs w:val="18"/>
              </w:rPr>
              <w:t>7</w:t>
            </w:r>
          </w:p>
        </w:tc>
        <w:tc>
          <w:tcPr>
            <w:tcW w:w="1702" w:type="dxa"/>
            <w:shd w:val="clear" w:color="auto" w:fill="auto"/>
          </w:tcPr>
          <w:p w14:paraId="6FED69D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s="宋体"/>
                <w:color w:val="000000"/>
                <w:sz w:val="18"/>
                <w:szCs w:val="18"/>
              </w:rPr>
            </w:pPr>
          </w:p>
        </w:tc>
        <w:tc>
          <w:tcPr>
            <w:tcW w:w="2268" w:type="dxa"/>
            <w:shd w:val="clear" w:color="auto" w:fill="auto"/>
          </w:tcPr>
          <w:p w14:paraId="0202FC1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s="宋体"/>
                <w:sz w:val="18"/>
                <w:szCs w:val="18"/>
              </w:rPr>
            </w:pPr>
          </w:p>
        </w:tc>
        <w:tc>
          <w:tcPr>
            <w:tcW w:w="1418" w:type="dxa"/>
            <w:shd w:val="clear" w:color="auto" w:fill="auto"/>
          </w:tcPr>
          <w:p w14:paraId="478D7F7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7" w:type="dxa"/>
          </w:tcPr>
          <w:p w14:paraId="1A6060F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2" w:type="dxa"/>
          </w:tcPr>
          <w:p w14:paraId="7E748E9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r>
      <w:tr w:rsidR="00C32A0D" w14:paraId="0C9DFB8F" w14:textId="77777777">
        <w:trPr>
          <w:jc w:val="center"/>
        </w:trPr>
        <w:tc>
          <w:tcPr>
            <w:tcW w:w="850" w:type="dxa"/>
            <w:shd w:val="clear" w:color="auto" w:fill="auto"/>
          </w:tcPr>
          <w:p w14:paraId="02EAD52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 w:val="18"/>
                <w:szCs w:val="18"/>
              </w:rPr>
            </w:pPr>
          </w:p>
        </w:tc>
        <w:tc>
          <w:tcPr>
            <w:tcW w:w="1702" w:type="dxa"/>
            <w:shd w:val="clear" w:color="auto" w:fill="auto"/>
          </w:tcPr>
          <w:p w14:paraId="05FF703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s="宋体"/>
                <w:color w:val="000000"/>
                <w:sz w:val="18"/>
                <w:szCs w:val="18"/>
              </w:rPr>
            </w:pPr>
          </w:p>
        </w:tc>
        <w:tc>
          <w:tcPr>
            <w:tcW w:w="2268" w:type="dxa"/>
            <w:shd w:val="clear" w:color="auto" w:fill="auto"/>
          </w:tcPr>
          <w:p w14:paraId="337FBE6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s="宋体"/>
                <w:color w:val="000000"/>
                <w:sz w:val="18"/>
                <w:szCs w:val="18"/>
              </w:rPr>
            </w:pPr>
          </w:p>
        </w:tc>
        <w:tc>
          <w:tcPr>
            <w:tcW w:w="1418" w:type="dxa"/>
            <w:shd w:val="clear" w:color="auto" w:fill="auto"/>
          </w:tcPr>
          <w:p w14:paraId="46B9360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7" w:type="dxa"/>
          </w:tcPr>
          <w:p w14:paraId="4A5A7E5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c>
          <w:tcPr>
            <w:tcW w:w="1412" w:type="dxa"/>
          </w:tcPr>
          <w:p w14:paraId="0CAE0FB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 w:val="18"/>
                <w:szCs w:val="18"/>
              </w:rPr>
            </w:pPr>
          </w:p>
        </w:tc>
      </w:tr>
    </w:tbl>
    <w:p w14:paraId="23C85E24" w14:textId="77777777" w:rsidR="00C32A0D" w:rsidRDefault="00C32A0D">
      <w:pPr>
        <w:adjustRightInd/>
        <w:spacing w:beforeLines="50" w:before="120" w:afterLines="50" w:after="120" w:line="240" w:lineRule="auto"/>
        <w:jc w:val="center"/>
        <w:rPr>
          <w:rFonts w:ascii="黑体" w:eastAsia="黑体" w:hAnsi="黑体"/>
          <w:szCs w:val="20"/>
        </w:rPr>
      </w:pPr>
    </w:p>
    <w:p w14:paraId="58D03F9A"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B.2</w:t>
      </w:r>
      <w:r>
        <w:rPr>
          <w:rFonts w:ascii="黑体" w:eastAsia="黑体" w:hAnsi="黑体" w:hint="eastAsia"/>
          <w:szCs w:val="20"/>
        </w:rPr>
        <w:t>操作模式测试记录表</w:t>
      </w:r>
    </w:p>
    <w:p w14:paraId="4824DD72"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49504AD6"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2853C737" w14:textId="77777777" w:rsidR="00C32A0D" w:rsidRDefault="00000000">
      <w:pPr>
        <w:adjustRightInd/>
        <w:spacing w:beforeLines="50" w:before="120" w:afterLines="50" w:after="120" w:line="240" w:lineRule="auto"/>
        <w:ind w:firstLineChars="300" w:firstLine="540"/>
        <w:rPr>
          <w:rFonts w:ascii="黑体" w:hAnsi="黑体"/>
          <w:sz w:val="18"/>
          <w:szCs w:val="18"/>
          <w:u w:val="single"/>
        </w:rPr>
      </w:pPr>
      <w:r>
        <w:rPr>
          <w:rFonts w:ascii="Times New Roman" w:hAnsi="Times New Roman" w:hint="eastAsia"/>
          <w:color w:val="000000"/>
          <w:sz w:val="18"/>
          <w:szCs w:val="18"/>
        </w:rPr>
        <w:t>操作模式包括：驾驶室驾驶、</w:t>
      </w:r>
      <w:r>
        <w:rPr>
          <w:rFonts w:ascii="Times New Roman" w:hAnsi="Times New Roman" w:hint="eastAsia"/>
          <w:color w:val="000000"/>
          <w:sz w:val="18"/>
          <w:szCs w:val="18"/>
        </w:rPr>
        <w:t>200m</w:t>
      </w:r>
      <w:r>
        <w:rPr>
          <w:rFonts w:ascii="Times New Roman" w:hAnsi="Times New Roman" w:hint="eastAsia"/>
          <w:color w:val="000000"/>
          <w:sz w:val="18"/>
          <w:szCs w:val="18"/>
        </w:rPr>
        <w:t>范围内遥控、</w:t>
      </w:r>
      <w:r>
        <w:rPr>
          <w:rFonts w:ascii="Times New Roman" w:hAnsi="Times New Roman" w:hint="eastAsia"/>
          <w:color w:val="000000"/>
          <w:sz w:val="18"/>
          <w:szCs w:val="18"/>
        </w:rPr>
        <w:t>4000m</w:t>
      </w:r>
      <w:r>
        <w:rPr>
          <w:rFonts w:ascii="Times New Roman" w:hAnsi="Times New Roman" w:hint="eastAsia"/>
          <w:color w:val="000000"/>
          <w:sz w:val="18"/>
          <w:szCs w:val="18"/>
        </w:rPr>
        <w:t>范围内遥控、智能自主作业控制。</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559"/>
        <w:gridCol w:w="1701"/>
        <w:gridCol w:w="1418"/>
        <w:gridCol w:w="1417"/>
        <w:gridCol w:w="709"/>
      </w:tblGrid>
      <w:tr w:rsidR="00C32A0D" w14:paraId="73C21AB8" w14:textId="77777777">
        <w:trPr>
          <w:trHeight w:val="463"/>
        </w:trPr>
        <w:tc>
          <w:tcPr>
            <w:tcW w:w="709" w:type="dxa"/>
            <w:shd w:val="clear" w:color="auto" w:fill="auto"/>
            <w:vAlign w:val="center"/>
          </w:tcPr>
          <w:p w14:paraId="310E49C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宋体"/>
                <w:color w:val="000000"/>
                <w:kern w:val="0"/>
                <w:sz w:val="18"/>
                <w:szCs w:val="18"/>
              </w:rPr>
            </w:pPr>
            <w:bookmarkStart w:id="99" w:name="_Hlk128472105"/>
            <w:r>
              <w:rPr>
                <w:rFonts w:ascii="宋体" w:hAnsi="宋体" w:hint="eastAsia"/>
                <w:color w:val="000000"/>
                <w:kern w:val="0"/>
                <w:sz w:val="18"/>
                <w:szCs w:val="18"/>
              </w:rPr>
              <w:t>序号</w:t>
            </w:r>
          </w:p>
        </w:tc>
        <w:tc>
          <w:tcPr>
            <w:tcW w:w="1559" w:type="dxa"/>
            <w:shd w:val="clear" w:color="auto" w:fill="auto"/>
            <w:vAlign w:val="center"/>
          </w:tcPr>
          <w:p w14:paraId="0C31CF2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宋体"/>
                <w:color w:val="000000"/>
                <w:kern w:val="0"/>
                <w:sz w:val="18"/>
                <w:szCs w:val="18"/>
              </w:rPr>
            </w:pPr>
            <w:r>
              <w:rPr>
                <w:rFonts w:ascii="宋体" w:hAnsi="宋体" w:hint="eastAsia"/>
                <w:color w:val="000000"/>
                <w:kern w:val="0"/>
                <w:sz w:val="18"/>
                <w:szCs w:val="18"/>
              </w:rPr>
              <w:t>环境温度（℃）</w:t>
            </w:r>
          </w:p>
        </w:tc>
        <w:tc>
          <w:tcPr>
            <w:tcW w:w="1559" w:type="dxa"/>
            <w:vAlign w:val="center"/>
          </w:tcPr>
          <w:p w14:paraId="6DE5064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宋体"/>
                <w:color w:val="000000"/>
                <w:kern w:val="0"/>
                <w:sz w:val="18"/>
                <w:szCs w:val="18"/>
              </w:rPr>
            </w:pPr>
            <w:r>
              <w:rPr>
                <w:rFonts w:ascii="宋体" w:hAnsi="宋体" w:hint="eastAsia"/>
                <w:color w:val="000000"/>
                <w:kern w:val="0"/>
                <w:sz w:val="18"/>
                <w:szCs w:val="18"/>
              </w:rPr>
              <w:t>操作模式1</w:t>
            </w:r>
          </w:p>
        </w:tc>
        <w:tc>
          <w:tcPr>
            <w:tcW w:w="1701" w:type="dxa"/>
            <w:shd w:val="clear" w:color="auto" w:fill="auto"/>
            <w:vAlign w:val="center"/>
          </w:tcPr>
          <w:p w14:paraId="062E95F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宋体"/>
                <w:color w:val="000000"/>
                <w:kern w:val="0"/>
                <w:sz w:val="18"/>
                <w:szCs w:val="18"/>
              </w:rPr>
            </w:pPr>
            <w:r>
              <w:rPr>
                <w:rFonts w:ascii="宋体" w:hAnsi="宋体" w:hint="eastAsia"/>
                <w:color w:val="000000"/>
                <w:kern w:val="0"/>
                <w:sz w:val="18"/>
                <w:szCs w:val="18"/>
              </w:rPr>
              <w:t>操作模式2</w:t>
            </w:r>
          </w:p>
        </w:tc>
        <w:tc>
          <w:tcPr>
            <w:tcW w:w="1418" w:type="dxa"/>
            <w:vAlign w:val="center"/>
          </w:tcPr>
          <w:p w14:paraId="443C7D0C"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宋体"/>
                <w:color w:val="000000"/>
                <w:kern w:val="0"/>
                <w:sz w:val="18"/>
                <w:szCs w:val="18"/>
              </w:rPr>
            </w:pPr>
            <w:r>
              <w:rPr>
                <w:rFonts w:ascii="宋体" w:hAnsi="宋体" w:hint="eastAsia"/>
                <w:color w:val="000000"/>
                <w:kern w:val="0"/>
                <w:sz w:val="18"/>
                <w:szCs w:val="18"/>
              </w:rPr>
              <w:t>切换时间（s）</w:t>
            </w:r>
          </w:p>
        </w:tc>
        <w:tc>
          <w:tcPr>
            <w:tcW w:w="1417" w:type="dxa"/>
            <w:vAlign w:val="center"/>
          </w:tcPr>
          <w:p w14:paraId="5F961E6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宋体"/>
                <w:color w:val="000000"/>
                <w:kern w:val="0"/>
                <w:sz w:val="18"/>
                <w:szCs w:val="18"/>
              </w:rPr>
            </w:pPr>
            <w:r>
              <w:rPr>
                <w:rFonts w:ascii="宋体" w:hAnsi="宋体" w:hint="eastAsia"/>
                <w:color w:val="000000"/>
                <w:kern w:val="0"/>
                <w:sz w:val="18"/>
                <w:szCs w:val="18"/>
              </w:rPr>
              <w:t>机器状态情况</w:t>
            </w:r>
          </w:p>
        </w:tc>
        <w:tc>
          <w:tcPr>
            <w:tcW w:w="709" w:type="dxa"/>
            <w:vAlign w:val="center"/>
          </w:tcPr>
          <w:p w14:paraId="1D196EF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宋体"/>
                <w:color w:val="000000"/>
                <w:kern w:val="0"/>
                <w:sz w:val="18"/>
                <w:szCs w:val="18"/>
              </w:rPr>
            </w:pPr>
            <w:r>
              <w:rPr>
                <w:rFonts w:ascii="宋体" w:hAnsi="宋体" w:hint="eastAsia"/>
                <w:color w:val="000000"/>
                <w:kern w:val="0"/>
                <w:sz w:val="18"/>
                <w:szCs w:val="18"/>
              </w:rPr>
              <w:t>备注</w:t>
            </w:r>
          </w:p>
        </w:tc>
      </w:tr>
      <w:tr w:rsidR="00C32A0D" w14:paraId="445DF0F4" w14:textId="77777777">
        <w:tc>
          <w:tcPr>
            <w:tcW w:w="709" w:type="dxa"/>
            <w:shd w:val="clear" w:color="auto" w:fill="auto"/>
            <w:vAlign w:val="center"/>
          </w:tcPr>
          <w:p w14:paraId="7887F8C1"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000000"/>
                <w:kern w:val="0"/>
                <w:sz w:val="18"/>
                <w:szCs w:val="18"/>
              </w:rPr>
            </w:pPr>
            <w:r>
              <w:rPr>
                <w:rFonts w:ascii="宋体" w:hAnsi="宋体" w:hint="eastAsia"/>
                <w:color w:val="000000"/>
                <w:kern w:val="0"/>
                <w:sz w:val="18"/>
                <w:szCs w:val="18"/>
              </w:rPr>
              <w:t>1</w:t>
            </w:r>
          </w:p>
        </w:tc>
        <w:tc>
          <w:tcPr>
            <w:tcW w:w="1559" w:type="dxa"/>
            <w:shd w:val="clear" w:color="auto" w:fill="auto"/>
            <w:vAlign w:val="center"/>
          </w:tcPr>
          <w:p w14:paraId="135F045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559" w:type="dxa"/>
            <w:vAlign w:val="center"/>
          </w:tcPr>
          <w:p w14:paraId="3F35692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701" w:type="dxa"/>
            <w:shd w:val="clear" w:color="auto" w:fill="auto"/>
            <w:vAlign w:val="center"/>
          </w:tcPr>
          <w:p w14:paraId="7F109D5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8" w:type="dxa"/>
            <w:vAlign w:val="center"/>
          </w:tcPr>
          <w:p w14:paraId="3B71031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7" w:type="dxa"/>
            <w:vAlign w:val="center"/>
          </w:tcPr>
          <w:p w14:paraId="798FBC1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709" w:type="dxa"/>
            <w:vAlign w:val="center"/>
          </w:tcPr>
          <w:p w14:paraId="1A30273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r>
      <w:tr w:rsidR="00C32A0D" w14:paraId="716B1CA5" w14:textId="77777777">
        <w:tc>
          <w:tcPr>
            <w:tcW w:w="709" w:type="dxa"/>
            <w:shd w:val="clear" w:color="auto" w:fill="auto"/>
            <w:vAlign w:val="center"/>
          </w:tcPr>
          <w:p w14:paraId="62F1976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000000"/>
                <w:kern w:val="0"/>
                <w:sz w:val="18"/>
                <w:szCs w:val="18"/>
              </w:rPr>
            </w:pPr>
            <w:r>
              <w:rPr>
                <w:rFonts w:ascii="宋体" w:hAnsi="宋体" w:hint="eastAsia"/>
                <w:color w:val="000000"/>
                <w:kern w:val="0"/>
                <w:sz w:val="18"/>
                <w:szCs w:val="18"/>
              </w:rPr>
              <w:t>2</w:t>
            </w:r>
          </w:p>
        </w:tc>
        <w:tc>
          <w:tcPr>
            <w:tcW w:w="1559" w:type="dxa"/>
            <w:shd w:val="clear" w:color="auto" w:fill="auto"/>
            <w:vAlign w:val="center"/>
          </w:tcPr>
          <w:p w14:paraId="694A57A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559" w:type="dxa"/>
            <w:vAlign w:val="center"/>
          </w:tcPr>
          <w:p w14:paraId="6411B0E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701" w:type="dxa"/>
            <w:shd w:val="clear" w:color="auto" w:fill="auto"/>
            <w:vAlign w:val="center"/>
          </w:tcPr>
          <w:p w14:paraId="15BD7FB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8" w:type="dxa"/>
            <w:vAlign w:val="center"/>
          </w:tcPr>
          <w:p w14:paraId="21D86BF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7" w:type="dxa"/>
            <w:vAlign w:val="center"/>
          </w:tcPr>
          <w:p w14:paraId="06B395B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709" w:type="dxa"/>
            <w:vAlign w:val="center"/>
          </w:tcPr>
          <w:p w14:paraId="328347E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r>
      <w:tr w:rsidR="00C32A0D" w14:paraId="53132CB2" w14:textId="77777777">
        <w:tc>
          <w:tcPr>
            <w:tcW w:w="709" w:type="dxa"/>
            <w:shd w:val="clear" w:color="auto" w:fill="auto"/>
            <w:vAlign w:val="center"/>
          </w:tcPr>
          <w:p w14:paraId="3536E61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000000"/>
                <w:kern w:val="0"/>
                <w:sz w:val="18"/>
                <w:szCs w:val="18"/>
              </w:rPr>
            </w:pPr>
            <w:r>
              <w:rPr>
                <w:rFonts w:ascii="宋体" w:hAnsi="宋体" w:hint="eastAsia"/>
                <w:color w:val="000000"/>
                <w:kern w:val="0"/>
                <w:sz w:val="18"/>
                <w:szCs w:val="18"/>
              </w:rPr>
              <w:t>3</w:t>
            </w:r>
          </w:p>
        </w:tc>
        <w:tc>
          <w:tcPr>
            <w:tcW w:w="1559" w:type="dxa"/>
            <w:shd w:val="clear" w:color="auto" w:fill="auto"/>
            <w:vAlign w:val="center"/>
          </w:tcPr>
          <w:p w14:paraId="16250B6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559" w:type="dxa"/>
            <w:vAlign w:val="center"/>
          </w:tcPr>
          <w:p w14:paraId="2632E6C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701" w:type="dxa"/>
            <w:shd w:val="clear" w:color="auto" w:fill="auto"/>
            <w:vAlign w:val="center"/>
          </w:tcPr>
          <w:p w14:paraId="09CC25E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8" w:type="dxa"/>
            <w:vAlign w:val="center"/>
          </w:tcPr>
          <w:p w14:paraId="77D6DEF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7" w:type="dxa"/>
            <w:vAlign w:val="center"/>
          </w:tcPr>
          <w:p w14:paraId="09339D1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709" w:type="dxa"/>
            <w:vAlign w:val="center"/>
          </w:tcPr>
          <w:p w14:paraId="1C1E579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r>
      <w:tr w:rsidR="00C32A0D" w14:paraId="17A32D4F" w14:textId="77777777">
        <w:tc>
          <w:tcPr>
            <w:tcW w:w="709" w:type="dxa"/>
            <w:shd w:val="clear" w:color="auto" w:fill="auto"/>
            <w:vAlign w:val="center"/>
          </w:tcPr>
          <w:p w14:paraId="21A697A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000000"/>
                <w:kern w:val="0"/>
                <w:sz w:val="18"/>
                <w:szCs w:val="18"/>
              </w:rPr>
            </w:pPr>
            <w:r>
              <w:rPr>
                <w:rFonts w:ascii="宋体" w:hAnsi="宋体" w:hint="eastAsia"/>
                <w:color w:val="000000"/>
                <w:kern w:val="0"/>
                <w:sz w:val="18"/>
                <w:szCs w:val="18"/>
              </w:rPr>
              <w:t>4</w:t>
            </w:r>
          </w:p>
        </w:tc>
        <w:tc>
          <w:tcPr>
            <w:tcW w:w="1559" w:type="dxa"/>
            <w:shd w:val="clear" w:color="auto" w:fill="auto"/>
            <w:vAlign w:val="center"/>
          </w:tcPr>
          <w:p w14:paraId="0F13FC1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559" w:type="dxa"/>
            <w:vAlign w:val="center"/>
          </w:tcPr>
          <w:p w14:paraId="0CB9E65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701" w:type="dxa"/>
            <w:shd w:val="clear" w:color="auto" w:fill="auto"/>
            <w:vAlign w:val="center"/>
          </w:tcPr>
          <w:p w14:paraId="52C5E94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8" w:type="dxa"/>
            <w:vAlign w:val="center"/>
          </w:tcPr>
          <w:p w14:paraId="0D93FF1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7" w:type="dxa"/>
            <w:vAlign w:val="center"/>
          </w:tcPr>
          <w:p w14:paraId="01AD360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709" w:type="dxa"/>
            <w:vAlign w:val="center"/>
          </w:tcPr>
          <w:p w14:paraId="6CFF426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r>
      <w:tr w:rsidR="00C32A0D" w14:paraId="58F2CA7C" w14:textId="77777777">
        <w:tc>
          <w:tcPr>
            <w:tcW w:w="709" w:type="dxa"/>
            <w:shd w:val="clear" w:color="auto" w:fill="auto"/>
            <w:vAlign w:val="center"/>
          </w:tcPr>
          <w:p w14:paraId="6A0DE99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000000"/>
                <w:kern w:val="0"/>
                <w:sz w:val="18"/>
                <w:szCs w:val="18"/>
              </w:rPr>
            </w:pPr>
            <w:r>
              <w:rPr>
                <w:rFonts w:ascii="宋体" w:hAnsi="宋体" w:hint="eastAsia"/>
                <w:color w:val="000000"/>
                <w:kern w:val="0"/>
                <w:sz w:val="18"/>
                <w:szCs w:val="18"/>
              </w:rPr>
              <w:t>5</w:t>
            </w:r>
          </w:p>
        </w:tc>
        <w:tc>
          <w:tcPr>
            <w:tcW w:w="1559" w:type="dxa"/>
            <w:shd w:val="clear" w:color="auto" w:fill="auto"/>
            <w:vAlign w:val="center"/>
          </w:tcPr>
          <w:p w14:paraId="32C83BE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559" w:type="dxa"/>
            <w:vAlign w:val="center"/>
          </w:tcPr>
          <w:p w14:paraId="46AEB6C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701" w:type="dxa"/>
            <w:shd w:val="clear" w:color="auto" w:fill="auto"/>
            <w:vAlign w:val="center"/>
          </w:tcPr>
          <w:p w14:paraId="37A7C4E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8" w:type="dxa"/>
            <w:vAlign w:val="center"/>
          </w:tcPr>
          <w:p w14:paraId="3A3A3B2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7" w:type="dxa"/>
            <w:vAlign w:val="center"/>
          </w:tcPr>
          <w:p w14:paraId="66FCCB9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709" w:type="dxa"/>
            <w:vAlign w:val="center"/>
          </w:tcPr>
          <w:p w14:paraId="0B1C54E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r>
      <w:tr w:rsidR="00C32A0D" w14:paraId="26E93D03" w14:textId="77777777">
        <w:tc>
          <w:tcPr>
            <w:tcW w:w="709" w:type="dxa"/>
            <w:shd w:val="clear" w:color="auto" w:fill="auto"/>
            <w:vAlign w:val="center"/>
          </w:tcPr>
          <w:p w14:paraId="754ECE5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559" w:type="dxa"/>
            <w:shd w:val="clear" w:color="auto" w:fill="auto"/>
            <w:vAlign w:val="center"/>
          </w:tcPr>
          <w:p w14:paraId="6B4EAA8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559" w:type="dxa"/>
            <w:vAlign w:val="center"/>
          </w:tcPr>
          <w:p w14:paraId="43F115D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701" w:type="dxa"/>
            <w:shd w:val="clear" w:color="auto" w:fill="auto"/>
            <w:vAlign w:val="center"/>
          </w:tcPr>
          <w:p w14:paraId="12DF013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8" w:type="dxa"/>
            <w:vAlign w:val="center"/>
          </w:tcPr>
          <w:p w14:paraId="103E725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1417" w:type="dxa"/>
            <w:vAlign w:val="center"/>
          </w:tcPr>
          <w:p w14:paraId="46B5923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c>
          <w:tcPr>
            <w:tcW w:w="709" w:type="dxa"/>
            <w:vAlign w:val="center"/>
          </w:tcPr>
          <w:p w14:paraId="3EB7A95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宋体"/>
                <w:color w:val="FF0000"/>
                <w:kern w:val="0"/>
                <w:sz w:val="18"/>
                <w:szCs w:val="18"/>
              </w:rPr>
            </w:pPr>
          </w:p>
        </w:tc>
      </w:tr>
      <w:bookmarkEnd w:id="99"/>
    </w:tbl>
    <w:p w14:paraId="5CD668F7" w14:textId="77777777" w:rsidR="00C32A0D" w:rsidRDefault="00C32A0D">
      <w:pPr>
        <w:widowControl/>
        <w:autoSpaceDE w:val="0"/>
        <w:autoSpaceDN w:val="0"/>
        <w:adjustRightInd/>
        <w:spacing w:line="240" w:lineRule="auto"/>
        <w:ind w:firstLineChars="200" w:firstLine="420"/>
        <w:rPr>
          <w:rFonts w:ascii="宋体" w:hAnsi="Times New Roman"/>
          <w:kern w:val="0"/>
          <w:szCs w:val="20"/>
        </w:rPr>
      </w:pPr>
    </w:p>
    <w:p w14:paraId="2885B382"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B.3</w:t>
      </w:r>
      <w:r>
        <w:rPr>
          <w:rFonts w:ascii="黑体" w:eastAsia="黑体" w:hAnsi="黑体" w:hint="eastAsia"/>
          <w:szCs w:val="20"/>
        </w:rPr>
        <w:t>属具拆装速度测试记录表</w:t>
      </w:r>
    </w:p>
    <w:p w14:paraId="2C444BA8"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5317462B"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8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843"/>
        <w:gridCol w:w="1272"/>
        <w:gridCol w:w="1275"/>
        <w:gridCol w:w="1560"/>
        <w:gridCol w:w="1421"/>
        <w:gridCol w:w="761"/>
      </w:tblGrid>
      <w:tr w:rsidR="00C32A0D" w14:paraId="3C3611C4" w14:textId="77777777">
        <w:trPr>
          <w:trHeight w:val="371"/>
          <w:jc w:val="center"/>
        </w:trPr>
        <w:tc>
          <w:tcPr>
            <w:tcW w:w="8840" w:type="dxa"/>
            <w:gridSpan w:val="7"/>
            <w:shd w:val="clear" w:color="auto" w:fill="auto"/>
            <w:vAlign w:val="center"/>
          </w:tcPr>
          <w:p w14:paraId="3EEBCD2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textAlignment w:val="baseline"/>
              <w:rPr>
                <w:rFonts w:ascii="宋体" w:hAnsi="Times New Roman"/>
                <w:color w:val="000000"/>
                <w:kern w:val="0"/>
                <w:sz w:val="18"/>
                <w:szCs w:val="18"/>
              </w:rPr>
            </w:pPr>
            <w:bookmarkStart w:id="100" w:name="_Hlk128473246"/>
            <w:r>
              <w:rPr>
                <w:rFonts w:ascii="宋体" w:hAnsi="Times New Roman" w:hint="eastAsia"/>
                <w:color w:val="000000"/>
                <w:kern w:val="0"/>
                <w:sz w:val="18"/>
                <w:szCs w:val="18"/>
              </w:rPr>
              <w:t>属具种类（数量、属具名称）：</w:t>
            </w:r>
          </w:p>
          <w:p w14:paraId="772AB38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p>
        </w:tc>
      </w:tr>
      <w:tr w:rsidR="00C32A0D" w14:paraId="239EFD7F" w14:textId="77777777">
        <w:trPr>
          <w:trHeight w:val="451"/>
          <w:jc w:val="center"/>
        </w:trPr>
        <w:tc>
          <w:tcPr>
            <w:tcW w:w="708" w:type="dxa"/>
            <w:shd w:val="clear" w:color="auto" w:fill="auto"/>
            <w:vAlign w:val="center"/>
          </w:tcPr>
          <w:p w14:paraId="0154703D"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序号</w:t>
            </w:r>
          </w:p>
        </w:tc>
        <w:tc>
          <w:tcPr>
            <w:tcW w:w="1843" w:type="dxa"/>
            <w:shd w:val="clear" w:color="auto" w:fill="auto"/>
            <w:vAlign w:val="center"/>
          </w:tcPr>
          <w:p w14:paraId="1F62741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272" w:type="dxa"/>
            <w:vAlign w:val="center"/>
          </w:tcPr>
          <w:p w14:paraId="1F0C0BA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属具1</w:t>
            </w:r>
          </w:p>
        </w:tc>
        <w:tc>
          <w:tcPr>
            <w:tcW w:w="1275" w:type="dxa"/>
            <w:shd w:val="clear" w:color="auto" w:fill="auto"/>
            <w:vAlign w:val="center"/>
          </w:tcPr>
          <w:p w14:paraId="2C2778E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属具2</w:t>
            </w:r>
          </w:p>
        </w:tc>
        <w:tc>
          <w:tcPr>
            <w:tcW w:w="1560" w:type="dxa"/>
            <w:vAlign w:val="center"/>
          </w:tcPr>
          <w:p w14:paraId="0155B104"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更换时间（s）</w:t>
            </w:r>
          </w:p>
        </w:tc>
        <w:tc>
          <w:tcPr>
            <w:tcW w:w="1421" w:type="dxa"/>
            <w:vAlign w:val="center"/>
          </w:tcPr>
          <w:p w14:paraId="4F748AA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机器状态情况</w:t>
            </w:r>
          </w:p>
        </w:tc>
        <w:tc>
          <w:tcPr>
            <w:tcW w:w="761" w:type="dxa"/>
            <w:vAlign w:val="center"/>
          </w:tcPr>
          <w:p w14:paraId="44F91B74"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77D59452" w14:textId="77777777">
        <w:trPr>
          <w:trHeight w:val="451"/>
          <w:jc w:val="center"/>
        </w:trPr>
        <w:tc>
          <w:tcPr>
            <w:tcW w:w="708" w:type="dxa"/>
            <w:shd w:val="clear" w:color="auto" w:fill="auto"/>
            <w:vAlign w:val="center"/>
          </w:tcPr>
          <w:p w14:paraId="256FA82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lastRenderedPageBreak/>
              <w:t>1</w:t>
            </w:r>
          </w:p>
        </w:tc>
        <w:tc>
          <w:tcPr>
            <w:tcW w:w="1843" w:type="dxa"/>
            <w:shd w:val="clear" w:color="auto" w:fill="auto"/>
            <w:vAlign w:val="center"/>
          </w:tcPr>
          <w:p w14:paraId="479206A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p>
        </w:tc>
        <w:tc>
          <w:tcPr>
            <w:tcW w:w="1272" w:type="dxa"/>
            <w:vAlign w:val="center"/>
          </w:tcPr>
          <w:p w14:paraId="48152601"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铲斗</w:t>
            </w:r>
          </w:p>
        </w:tc>
        <w:tc>
          <w:tcPr>
            <w:tcW w:w="1275" w:type="dxa"/>
            <w:shd w:val="clear" w:color="auto" w:fill="auto"/>
            <w:vAlign w:val="center"/>
          </w:tcPr>
          <w:p w14:paraId="6E5FD43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破碎锤</w:t>
            </w:r>
          </w:p>
        </w:tc>
        <w:tc>
          <w:tcPr>
            <w:tcW w:w="1560" w:type="dxa"/>
            <w:vAlign w:val="center"/>
          </w:tcPr>
          <w:p w14:paraId="6D5C683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p>
        </w:tc>
        <w:tc>
          <w:tcPr>
            <w:tcW w:w="1421" w:type="dxa"/>
            <w:vAlign w:val="center"/>
          </w:tcPr>
          <w:p w14:paraId="0D16EF1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p>
        </w:tc>
        <w:tc>
          <w:tcPr>
            <w:tcW w:w="761" w:type="dxa"/>
            <w:vAlign w:val="center"/>
          </w:tcPr>
          <w:p w14:paraId="43DFB2A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p>
        </w:tc>
      </w:tr>
      <w:tr w:rsidR="00C32A0D" w14:paraId="4197A218" w14:textId="77777777">
        <w:trPr>
          <w:jc w:val="center"/>
        </w:trPr>
        <w:tc>
          <w:tcPr>
            <w:tcW w:w="708" w:type="dxa"/>
            <w:shd w:val="clear" w:color="auto" w:fill="auto"/>
          </w:tcPr>
          <w:p w14:paraId="57A7FDF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2</w:t>
            </w:r>
          </w:p>
        </w:tc>
        <w:tc>
          <w:tcPr>
            <w:tcW w:w="1843" w:type="dxa"/>
            <w:shd w:val="clear" w:color="auto" w:fill="auto"/>
          </w:tcPr>
          <w:p w14:paraId="62C676B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272" w:type="dxa"/>
          </w:tcPr>
          <w:p w14:paraId="72C46A9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破碎锤</w:t>
            </w:r>
          </w:p>
        </w:tc>
        <w:tc>
          <w:tcPr>
            <w:tcW w:w="1275" w:type="dxa"/>
            <w:shd w:val="clear" w:color="auto" w:fill="auto"/>
          </w:tcPr>
          <w:p w14:paraId="7439500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液压剪</w:t>
            </w:r>
          </w:p>
        </w:tc>
        <w:tc>
          <w:tcPr>
            <w:tcW w:w="1560" w:type="dxa"/>
          </w:tcPr>
          <w:p w14:paraId="55C1346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421" w:type="dxa"/>
          </w:tcPr>
          <w:p w14:paraId="70033A7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761" w:type="dxa"/>
          </w:tcPr>
          <w:p w14:paraId="46E7B1A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r>
      <w:tr w:rsidR="00C32A0D" w14:paraId="18077D67" w14:textId="77777777">
        <w:trPr>
          <w:jc w:val="center"/>
        </w:trPr>
        <w:tc>
          <w:tcPr>
            <w:tcW w:w="708" w:type="dxa"/>
            <w:shd w:val="clear" w:color="auto" w:fill="auto"/>
          </w:tcPr>
          <w:p w14:paraId="71325CA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3</w:t>
            </w:r>
          </w:p>
        </w:tc>
        <w:tc>
          <w:tcPr>
            <w:tcW w:w="1843" w:type="dxa"/>
            <w:shd w:val="clear" w:color="auto" w:fill="auto"/>
          </w:tcPr>
          <w:p w14:paraId="3419DFD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272" w:type="dxa"/>
          </w:tcPr>
          <w:p w14:paraId="5FAC2AB8" w14:textId="77777777" w:rsidR="00C32A0D" w:rsidRDefault="00000000">
            <w:pPr>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r>
              <w:rPr>
                <w:rFonts w:ascii="宋体" w:hAnsi="Times New Roman" w:hint="eastAsia"/>
                <w:color w:val="000000"/>
                <w:kern w:val="0"/>
                <w:szCs w:val="18"/>
              </w:rPr>
              <w:t>...</w:t>
            </w:r>
          </w:p>
        </w:tc>
        <w:tc>
          <w:tcPr>
            <w:tcW w:w="1275" w:type="dxa"/>
            <w:shd w:val="clear" w:color="auto" w:fill="auto"/>
          </w:tcPr>
          <w:p w14:paraId="6AEFADDB" w14:textId="77777777" w:rsidR="00C32A0D" w:rsidRDefault="00000000">
            <w:pPr>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r>
              <w:rPr>
                <w:rFonts w:ascii="宋体" w:hAnsi="Times New Roman" w:hint="eastAsia"/>
                <w:color w:val="000000"/>
                <w:kern w:val="0"/>
                <w:szCs w:val="18"/>
              </w:rPr>
              <w:t>...</w:t>
            </w:r>
          </w:p>
        </w:tc>
        <w:tc>
          <w:tcPr>
            <w:tcW w:w="1560" w:type="dxa"/>
          </w:tcPr>
          <w:p w14:paraId="07EDA2A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421" w:type="dxa"/>
          </w:tcPr>
          <w:p w14:paraId="42865A8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761" w:type="dxa"/>
          </w:tcPr>
          <w:p w14:paraId="374CCAA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r>
      <w:tr w:rsidR="00C32A0D" w14:paraId="1D8B1842" w14:textId="77777777">
        <w:trPr>
          <w:jc w:val="center"/>
        </w:trPr>
        <w:tc>
          <w:tcPr>
            <w:tcW w:w="708" w:type="dxa"/>
            <w:shd w:val="clear" w:color="auto" w:fill="auto"/>
          </w:tcPr>
          <w:p w14:paraId="7262A13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4</w:t>
            </w:r>
          </w:p>
        </w:tc>
        <w:tc>
          <w:tcPr>
            <w:tcW w:w="1843" w:type="dxa"/>
            <w:shd w:val="clear" w:color="auto" w:fill="auto"/>
          </w:tcPr>
          <w:p w14:paraId="4CD0DD0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272" w:type="dxa"/>
          </w:tcPr>
          <w:p w14:paraId="03BB579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275" w:type="dxa"/>
            <w:shd w:val="clear" w:color="auto" w:fill="auto"/>
          </w:tcPr>
          <w:p w14:paraId="451C08B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560" w:type="dxa"/>
          </w:tcPr>
          <w:p w14:paraId="5F87D5B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421" w:type="dxa"/>
          </w:tcPr>
          <w:p w14:paraId="791E708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761" w:type="dxa"/>
          </w:tcPr>
          <w:p w14:paraId="1FD0850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r>
      <w:tr w:rsidR="00C32A0D" w14:paraId="0AE28281" w14:textId="77777777">
        <w:trPr>
          <w:jc w:val="center"/>
        </w:trPr>
        <w:tc>
          <w:tcPr>
            <w:tcW w:w="708" w:type="dxa"/>
            <w:shd w:val="clear" w:color="auto" w:fill="auto"/>
          </w:tcPr>
          <w:p w14:paraId="7C2E6BD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5</w:t>
            </w:r>
          </w:p>
        </w:tc>
        <w:tc>
          <w:tcPr>
            <w:tcW w:w="1843" w:type="dxa"/>
            <w:shd w:val="clear" w:color="auto" w:fill="auto"/>
          </w:tcPr>
          <w:p w14:paraId="1BEC55C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272" w:type="dxa"/>
          </w:tcPr>
          <w:p w14:paraId="54A4579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275" w:type="dxa"/>
            <w:shd w:val="clear" w:color="auto" w:fill="auto"/>
          </w:tcPr>
          <w:p w14:paraId="3FC1059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560" w:type="dxa"/>
          </w:tcPr>
          <w:p w14:paraId="6B001B2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1421" w:type="dxa"/>
          </w:tcPr>
          <w:p w14:paraId="7E1E112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c>
          <w:tcPr>
            <w:tcW w:w="761" w:type="dxa"/>
          </w:tcPr>
          <w:p w14:paraId="62845CA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p>
        </w:tc>
      </w:tr>
      <w:bookmarkEnd w:id="100"/>
    </w:tbl>
    <w:p w14:paraId="2EB54590" w14:textId="77777777" w:rsidR="00C32A0D" w:rsidRDefault="00C32A0D">
      <w:pPr>
        <w:adjustRightInd/>
        <w:spacing w:beforeLines="50" w:before="120" w:afterLines="50" w:after="120" w:line="240" w:lineRule="auto"/>
        <w:jc w:val="center"/>
        <w:rPr>
          <w:rFonts w:ascii="黑体" w:eastAsia="黑体" w:hAnsi="黑体"/>
          <w:szCs w:val="20"/>
        </w:rPr>
      </w:pPr>
    </w:p>
    <w:p w14:paraId="7B3A6FB7" w14:textId="77777777" w:rsidR="00C32A0D" w:rsidRDefault="00C32A0D">
      <w:pPr>
        <w:adjustRightInd/>
        <w:spacing w:beforeLines="50" w:before="120" w:afterLines="50" w:after="120" w:line="240" w:lineRule="auto"/>
        <w:jc w:val="center"/>
        <w:rPr>
          <w:rFonts w:ascii="黑体" w:eastAsia="黑体" w:hAnsi="黑体"/>
          <w:szCs w:val="20"/>
        </w:rPr>
      </w:pPr>
    </w:p>
    <w:p w14:paraId="0BDCA77C"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B.4</w:t>
      </w:r>
      <w:r>
        <w:rPr>
          <w:rFonts w:ascii="黑体" w:eastAsia="黑体" w:hAnsi="黑体" w:hint="eastAsia"/>
          <w:szCs w:val="20"/>
        </w:rPr>
        <w:t>模块化组装测试记录表</w:t>
      </w:r>
    </w:p>
    <w:p w14:paraId="2B11F805"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6B64A597"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7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251"/>
        <w:gridCol w:w="1698"/>
        <w:gridCol w:w="1782"/>
        <w:gridCol w:w="1585"/>
        <w:gridCol w:w="808"/>
      </w:tblGrid>
      <w:tr w:rsidR="00C32A0D" w14:paraId="325479C9" w14:textId="77777777">
        <w:trPr>
          <w:trHeight w:val="410"/>
          <w:jc w:val="center"/>
        </w:trPr>
        <w:tc>
          <w:tcPr>
            <w:tcW w:w="654" w:type="dxa"/>
            <w:shd w:val="clear" w:color="auto" w:fill="auto"/>
            <w:vAlign w:val="center"/>
          </w:tcPr>
          <w:p w14:paraId="0F318087"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序号</w:t>
            </w:r>
          </w:p>
        </w:tc>
        <w:tc>
          <w:tcPr>
            <w:tcW w:w="1251" w:type="dxa"/>
            <w:shd w:val="clear" w:color="auto" w:fill="auto"/>
            <w:vAlign w:val="center"/>
          </w:tcPr>
          <w:p w14:paraId="791C797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p>
          <w:p w14:paraId="546C631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698" w:type="dxa"/>
            <w:vAlign w:val="center"/>
          </w:tcPr>
          <w:p w14:paraId="5D22E85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机器模块拆装</w:t>
            </w:r>
            <w:r>
              <w:rPr>
                <w:rFonts w:ascii="宋体" w:hAnsi="Times New Roman"/>
                <w:color w:val="000000"/>
                <w:kern w:val="0"/>
                <w:sz w:val="18"/>
                <w:szCs w:val="18"/>
              </w:rPr>
              <w:t>时间</w:t>
            </w:r>
            <w:r>
              <w:rPr>
                <w:rFonts w:ascii="宋体" w:hAnsi="宋体" w:cs="宋体" w:hint="eastAsia"/>
                <w:color w:val="000000"/>
                <w:kern w:val="0"/>
                <w:sz w:val="18"/>
                <w:szCs w:val="18"/>
              </w:rPr>
              <w:t>（</w:t>
            </w:r>
            <w:r>
              <w:rPr>
                <w:rFonts w:ascii="宋体" w:hAnsi="宋体" w:cs="宋体" w:hint="eastAsia"/>
                <w:color w:val="000000"/>
                <w:sz w:val="20"/>
                <w:szCs w:val="20"/>
              </w:rPr>
              <w:t>min</w:t>
            </w:r>
            <w:r>
              <w:rPr>
                <w:rFonts w:ascii="宋体" w:hAnsi="宋体" w:cs="宋体" w:hint="eastAsia"/>
                <w:color w:val="000000"/>
                <w:kern w:val="0"/>
                <w:sz w:val="18"/>
                <w:szCs w:val="18"/>
              </w:rPr>
              <w:t>）</w:t>
            </w:r>
          </w:p>
        </w:tc>
        <w:tc>
          <w:tcPr>
            <w:tcW w:w="1782" w:type="dxa"/>
            <w:shd w:val="clear" w:color="auto" w:fill="auto"/>
            <w:vAlign w:val="center"/>
          </w:tcPr>
          <w:p w14:paraId="1F3809C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机器模块组装时间</w:t>
            </w:r>
            <w:r>
              <w:rPr>
                <w:rFonts w:ascii="宋体" w:hAnsi="宋体" w:cs="宋体" w:hint="eastAsia"/>
                <w:color w:val="000000"/>
                <w:kern w:val="0"/>
                <w:sz w:val="18"/>
                <w:szCs w:val="18"/>
              </w:rPr>
              <w:t>（</w:t>
            </w:r>
            <w:r>
              <w:rPr>
                <w:rFonts w:ascii="宋体" w:hAnsi="宋体" w:cs="宋体" w:hint="eastAsia"/>
                <w:color w:val="000000"/>
                <w:sz w:val="20"/>
                <w:szCs w:val="20"/>
              </w:rPr>
              <w:t>min</w:t>
            </w:r>
            <w:r>
              <w:rPr>
                <w:rFonts w:ascii="宋体" w:hAnsi="宋体" w:cs="宋体" w:hint="eastAsia"/>
                <w:color w:val="000000"/>
                <w:kern w:val="0"/>
                <w:sz w:val="18"/>
                <w:szCs w:val="18"/>
              </w:rPr>
              <w:t>）</w:t>
            </w:r>
          </w:p>
        </w:tc>
        <w:tc>
          <w:tcPr>
            <w:tcW w:w="1585" w:type="dxa"/>
            <w:vAlign w:val="center"/>
          </w:tcPr>
          <w:p w14:paraId="43DCE027"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kern w:val="0"/>
                <w:sz w:val="18"/>
                <w:szCs w:val="18"/>
              </w:rPr>
              <w:t>机器状态情况</w:t>
            </w:r>
          </w:p>
        </w:tc>
        <w:tc>
          <w:tcPr>
            <w:tcW w:w="808" w:type="dxa"/>
            <w:vAlign w:val="center"/>
          </w:tcPr>
          <w:p w14:paraId="0B901A7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499D0AA4" w14:textId="77777777">
        <w:trPr>
          <w:trHeight w:val="410"/>
          <w:jc w:val="center"/>
        </w:trPr>
        <w:tc>
          <w:tcPr>
            <w:tcW w:w="654" w:type="dxa"/>
            <w:shd w:val="clear" w:color="auto" w:fill="auto"/>
          </w:tcPr>
          <w:p w14:paraId="6DD0E81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 w:val="18"/>
                <w:szCs w:val="18"/>
              </w:rPr>
            </w:pPr>
            <w:r>
              <w:rPr>
                <w:rFonts w:ascii="宋体" w:hAnsi="Times New Roman" w:hint="eastAsia"/>
                <w:color w:val="000000"/>
                <w:kern w:val="0"/>
                <w:szCs w:val="18"/>
              </w:rPr>
              <w:t>1</w:t>
            </w:r>
          </w:p>
        </w:tc>
        <w:tc>
          <w:tcPr>
            <w:tcW w:w="1251" w:type="dxa"/>
            <w:shd w:val="clear" w:color="auto" w:fill="auto"/>
            <w:vAlign w:val="center"/>
          </w:tcPr>
          <w:p w14:paraId="02648C8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p>
        </w:tc>
        <w:tc>
          <w:tcPr>
            <w:tcW w:w="1698" w:type="dxa"/>
            <w:vAlign w:val="center"/>
          </w:tcPr>
          <w:p w14:paraId="6670E11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782" w:type="dxa"/>
            <w:shd w:val="clear" w:color="auto" w:fill="auto"/>
            <w:vAlign w:val="center"/>
          </w:tcPr>
          <w:p w14:paraId="1378812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585" w:type="dxa"/>
            <w:vAlign w:val="center"/>
          </w:tcPr>
          <w:p w14:paraId="10FFBCC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808" w:type="dxa"/>
            <w:vAlign w:val="center"/>
          </w:tcPr>
          <w:p w14:paraId="3DFA626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p>
        </w:tc>
      </w:tr>
      <w:tr w:rsidR="00C32A0D" w14:paraId="25FF5F21" w14:textId="77777777">
        <w:trPr>
          <w:jc w:val="center"/>
        </w:trPr>
        <w:tc>
          <w:tcPr>
            <w:tcW w:w="654" w:type="dxa"/>
            <w:shd w:val="clear" w:color="auto" w:fill="auto"/>
          </w:tcPr>
          <w:p w14:paraId="28AE028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2</w:t>
            </w:r>
          </w:p>
        </w:tc>
        <w:tc>
          <w:tcPr>
            <w:tcW w:w="1251" w:type="dxa"/>
            <w:shd w:val="clear" w:color="auto" w:fill="auto"/>
          </w:tcPr>
          <w:p w14:paraId="36A3E3C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698" w:type="dxa"/>
          </w:tcPr>
          <w:p w14:paraId="486681B1" w14:textId="77777777" w:rsidR="00C32A0D" w:rsidRDefault="00C32A0D">
            <w:pPr>
              <w:adjustRightInd/>
              <w:spacing w:line="240" w:lineRule="auto"/>
              <w:jc w:val="center"/>
              <w:rPr>
                <w:rFonts w:ascii="宋体" w:hAnsi="宋体" w:cs="宋体"/>
                <w:color w:val="FF0000"/>
                <w:sz w:val="18"/>
                <w:szCs w:val="18"/>
              </w:rPr>
            </w:pPr>
          </w:p>
        </w:tc>
        <w:tc>
          <w:tcPr>
            <w:tcW w:w="1782" w:type="dxa"/>
            <w:shd w:val="clear" w:color="auto" w:fill="auto"/>
          </w:tcPr>
          <w:p w14:paraId="1F8A3DD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85" w:type="dxa"/>
          </w:tcPr>
          <w:p w14:paraId="15723E9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808" w:type="dxa"/>
          </w:tcPr>
          <w:p w14:paraId="5AD7DB2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6E8DABA8" w14:textId="77777777">
        <w:trPr>
          <w:jc w:val="center"/>
        </w:trPr>
        <w:tc>
          <w:tcPr>
            <w:tcW w:w="654" w:type="dxa"/>
            <w:shd w:val="clear" w:color="auto" w:fill="auto"/>
          </w:tcPr>
          <w:p w14:paraId="50F1476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3</w:t>
            </w:r>
          </w:p>
        </w:tc>
        <w:tc>
          <w:tcPr>
            <w:tcW w:w="1251" w:type="dxa"/>
            <w:shd w:val="clear" w:color="auto" w:fill="auto"/>
          </w:tcPr>
          <w:p w14:paraId="534D597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698" w:type="dxa"/>
          </w:tcPr>
          <w:p w14:paraId="596F0226" w14:textId="77777777" w:rsidR="00C32A0D" w:rsidRDefault="00C32A0D">
            <w:pPr>
              <w:adjustRightInd/>
              <w:spacing w:line="240" w:lineRule="auto"/>
              <w:jc w:val="center"/>
              <w:rPr>
                <w:rFonts w:ascii="Times New Roman" w:hAnsi="Times New Roman"/>
                <w:color w:val="FF0000"/>
                <w:sz w:val="18"/>
                <w:szCs w:val="18"/>
              </w:rPr>
            </w:pPr>
          </w:p>
        </w:tc>
        <w:tc>
          <w:tcPr>
            <w:tcW w:w="1782" w:type="dxa"/>
            <w:shd w:val="clear" w:color="auto" w:fill="auto"/>
          </w:tcPr>
          <w:p w14:paraId="12B261A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85" w:type="dxa"/>
          </w:tcPr>
          <w:p w14:paraId="6059AC3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808" w:type="dxa"/>
          </w:tcPr>
          <w:p w14:paraId="6B31BF8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1069461A" w14:textId="77777777">
        <w:trPr>
          <w:jc w:val="center"/>
        </w:trPr>
        <w:tc>
          <w:tcPr>
            <w:tcW w:w="654" w:type="dxa"/>
            <w:shd w:val="clear" w:color="auto" w:fill="auto"/>
          </w:tcPr>
          <w:p w14:paraId="4BFF318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4</w:t>
            </w:r>
          </w:p>
        </w:tc>
        <w:tc>
          <w:tcPr>
            <w:tcW w:w="1251" w:type="dxa"/>
            <w:shd w:val="clear" w:color="auto" w:fill="auto"/>
          </w:tcPr>
          <w:p w14:paraId="181D199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698" w:type="dxa"/>
          </w:tcPr>
          <w:p w14:paraId="2F6B52C7" w14:textId="77777777" w:rsidR="00C32A0D" w:rsidRDefault="00C32A0D">
            <w:pPr>
              <w:adjustRightInd/>
              <w:spacing w:line="240" w:lineRule="auto"/>
              <w:jc w:val="center"/>
              <w:rPr>
                <w:rFonts w:ascii="Times New Roman" w:hAnsi="Times New Roman"/>
                <w:color w:val="FF0000"/>
                <w:sz w:val="18"/>
                <w:szCs w:val="18"/>
              </w:rPr>
            </w:pPr>
          </w:p>
        </w:tc>
        <w:tc>
          <w:tcPr>
            <w:tcW w:w="1782" w:type="dxa"/>
            <w:shd w:val="clear" w:color="auto" w:fill="auto"/>
          </w:tcPr>
          <w:p w14:paraId="43537A7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85" w:type="dxa"/>
          </w:tcPr>
          <w:p w14:paraId="748E808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808" w:type="dxa"/>
          </w:tcPr>
          <w:p w14:paraId="19E5653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bl>
    <w:p w14:paraId="31B319B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3EEEDCF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6C9F0ABA"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B.5</w:t>
      </w:r>
      <w:bookmarkStart w:id="101" w:name="_Hlk128232134"/>
      <w:r>
        <w:rPr>
          <w:rFonts w:ascii="黑体" w:eastAsia="黑体" w:hAnsi="黑体" w:hint="eastAsia"/>
          <w:szCs w:val="20"/>
        </w:rPr>
        <w:t>近程通讯遥控测试记录表</w:t>
      </w:r>
      <w:bookmarkEnd w:id="101"/>
    </w:p>
    <w:p w14:paraId="2C6B611B"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2E791310"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543"/>
        <w:gridCol w:w="1560"/>
        <w:gridCol w:w="1457"/>
        <w:gridCol w:w="1500"/>
        <w:gridCol w:w="1409"/>
        <w:gridCol w:w="965"/>
      </w:tblGrid>
      <w:tr w:rsidR="00C32A0D" w14:paraId="00172BDC" w14:textId="77777777">
        <w:trPr>
          <w:trHeight w:val="472"/>
          <w:jc w:val="center"/>
        </w:trPr>
        <w:tc>
          <w:tcPr>
            <w:tcW w:w="775" w:type="dxa"/>
            <w:shd w:val="clear" w:color="auto" w:fill="auto"/>
            <w:vAlign w:val="center"/>
          </w:tcPr>
          <w:p w14:paraId="75DD26E0"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bookmarkStart w:id="102" w:name="_Hlk128474204"/>
            <w:r>
              <w:rPr>
                <w:rFonts w:ascii="宋体" w:hAnsi="Times New Roman" w:hint="eastAsia"/>
                <w:color w:val="000000"/>
                <w:kern w:val="0"/>
                <w:sz w:val="18"/>
                <w:szCs w:val="18"/>
              </w:rPr>
              <w:t>序号</w:t>
            </w:r>
          </w:p>
        </w:tc>
        <w:tc>
          <w:tcPr>
            <w:tcW w:w="1543" w:type="dxa"/>
            <w:shd w:val="clear" w:color="auto" w:fill="auto"/>
            <w:vAlign w:val="center"/>
          </w:tcPr>
          <w:p w14:paraId="402945F4"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560" w:type="dxa"/>
            <w:vAlign w:val="center"/>
          </w:tcPr>
          <w:p w14:paraId="0A6D6EB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遥控距离（m）</w:t>
            </w:r>
          </w:p>
        </w:tc>
        <w:tc>
          <w:tcPr>
            <w:tcW w:w="1457" w:type="dxa"/>
            <w:shd w:val="clear" w:color="auto" w:fill="auto"/>
            <w:vAlign w:val="center"/>
          </w:tcPr>
          <w:p w14:paraId="233E455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操作模式</w:t>
            </w:r>
          </w:p>
        </w:tc>
        <w:tc>
          <w:tcPr>
            <w:tcW w:w="1500" w:type="dxa"/>
            <w:vAlign w:val="center"/>
          </w:tcPr>
          <w:p w14:paraId="26F6FE0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通讯状况</w:t>
            </w:r>
          </w:p>
        </w:tc>
        <w:tc>
          <w:tcPr>
            <w:tcW w:w="1409" w:type="dxa"/>
            <w:vAlign w:val="center"/>
          </w:tcPr>
          <w:p w14:paraId="6C7C7A8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机器状态情况</w:t>
            </w:r>
          </w:p>
        </w:tc>
        <w:tc>
          <w:tcPr>
            <w:tcW w:w="965" w:type="dxa"/>
            <w:vAlign w:val="center"/>
          </w:tcPr>
          <w:p w14:paraId="7E75966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6C156736" w14:textId="77777777">
        <w:trPr>
          <w:jc w:val="center"/>
        </w:trPr>
        <w:tc>
          <w:tcPr>
            <w:tcW w:w="775" w:type="dxa"/>
            <w:shd w:val="clear" w:color="auto" w:fill="auto"/>
          </w:tcPr>
          <w:p w14:paraId="13FA4CF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1</w:t>
            </w:r>
          </w:p>
        </w:tc>
        <w:tc>
          <w:tcPr>
            <w:tcW w:w="1543" w:type="dxa"/>
            <w:shd w:val="clear" w:color="auto" w:fill="auto"/>
          </w:tcPr>
          <w:p w14:paraId="0466B85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60" w:type="dxa"/>
          </w:tcPr>
          <w:p w14:paraId="73BA62E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57" w:type="dxa"/>
            <w:shd w:val="clear" w:color="auto" w:fill="auto"/>
          </w:tcPr>
          <w:p w14:paraId="5070E6E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00" w:type="dxa"/>
          </w:tcPr>
          <w:p w14:paraId="1657933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09" w:type="dxa"/>
          </w:tcPr>
          <w:p w14:paraId="38B7C0F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65" w:type="dxa"/>
          </w:tcPr>
          <w:p w14:paraId="7C733DC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6928658C" w14:textId="77777777">
        <w:trPr>
          <w:jc w:val="center"/>
        </w:trPr>
        <w:tc>
          <w:tcPr>
            <w:tcW w:w="775" w:type="dxa"/>
            <w:shd w:val="clear" w:color="auto" w:fill="auto"/>
          </w:tcPr>
          <w:p w14:paraId="0C2568B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2</w:t>
            </w:r>
          </w:p>
        </w:tc>
        <w:tc>
          <w:tcPr>
            <w:tcW w:w="1543" w:type="dxa"/>
            <w:shd w:val="clear" w:color="auto" w:fill="auto"/>
          </w:tcPr>
          <w:p w14:paraId="1230310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60" w:type="dxa"/>
          </w:tcPr>
          <w:p w14:paraId="5DD63BA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57" w:type="dxa"/>
            <w:shd w:val="clear" w:color="auto" w:fill="auto"/>
          </w:tcPr>
          <w:p w14:paraId="7EBC3D0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00" w:type="dxa"/>
          </w:tcPr>
          <w:p w14:paraId="167E25F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09" w:type="dxa"/>
          </w:tcPr>
          <w:p w14:paraId="00822D5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65" w:type="dxa"/>
          </w:tcPr>
          <w:p w14:paraId="1D127BE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2CE4DEA2" w14:textId="77777777">
        <w:trPr>
          <w:jc w:val="center"/>
        </w:trPr>
        <w:tc>
          <w:tcPr>
            <w:tcW w:w="775" w:type="dxa"/>
            <w:shd w:val="clear" w:color="auto" w:fill="auto"/>
          </w:tcPr>
          <w:p w14:paraId="4DCC914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3</w:t>
            </w:r>
          </w:p>
        </w:tc>
        <w:tc>
          <w:tcPr>
            <w:tcW w:w="1543" w:type="dxa"/>
            <w:shd w:val="clear" w:color="auto" w:fill="auto"/>
          </w:tcPr>
          <w:p w14:paraId="3BEE11A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60" w:type="dxa"/>
          </w:tcPr>
          <w:p w14:paraId="3729259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57" w:type="dxa"/>
            <w:shd w:val="clear" w:color="auto" w:fill="auto"/>
          </w:tcPr>
          <w:p w14:paraId="4093E27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00" w:type="dxa"/>
          </w:tcPr>
          <w:p w14:paraId="04644D3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09" w:type="dxa"/>
          </w:tcPr>
          <w:p w14:paraId="16F4251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65" w:type="dxa"/>
          </w:tcPr>
          <w:p w14:paraId="2F3F5D2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2E836C9D" w14:textId="77777777">
        <w:trPr>
          <w:jc w:val="center"/>
        </w:trPr>
        <w:tc>
          <w:tcPr>
            <w:tcW w:w="775" w:type="dxa"/>
            <w:shd w:val="clear" w:color="auto" w:fill="auto"/>
          </w:tcPr>
          <w:p w14:paraId="633DBB4D"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4</w:t>
            </w:r>
          </w:p>
        </w:tc>
        <w:tc>
          <w:tcPr>
            <w:tcW w:w="1543" w:type="dxa"/>
            <w:shd w:val="clear" w:color="auto" w:fill="auto"/>
          </w:tcPr>
          <w:p w14:paraId="524759A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60" w:type="dxa"/>
          </w:tcPr>
          <w:p w14:paraId="16465B7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57" w:type="dxa"/>
            <w:shd w:val="clear" w:color="auto" w:fill="auto"/>
          </w:tcPr>
          <w:p w14:paraId="242FC63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00" w:type="dxa"/>
          </w:tcPr>
          <w:p w14:paraId="57D4DC1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09" w:type="dxa"/>
          </w:tcPr>
          <w:p w14:paraId="1C0D291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65" w:type="dxa"/>
          </w:tcPr>
          <w:p w14:paraId="3FEE280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bookmarkEnd w:id="102"/>
    </w:tbl>
    <w:p w14:paraId="02EAA07A" w14:textId="77777777" w:rsidR="00C32A0D" w:rsidRDefault="00C32A0D">
      <w:pPr>
        <w:adjustRightInd/>
        <w:spacing w:beforeLines="50" w:before="120" w:afterLines="50" w:after="120" w:line="240" w:lineRule="auto"/>
        <w:jc w:val="center"/>
        <w:rPr>
          <w:rFonts w:ascii="黑体" w:eastAsia="黑体" w:hAnsi="黑体"/>
          <w:szCs w:val="20"/>
        </w:rPr>
      </w:pPr>
    </w:p>
    <w:p w14:paraId="7E1B08D6" w14:textId="77777777" w:rsidR="00C32A0D" w:rsidRDefault="00C32A0D">
      <w:pPr>
        <w:adjustRightInd/>
        <w:spacing w:beforeLines="50" w:before="120" w:afterLines="50" w:after="120" w:line="240" w:lineRule="auto"/>
        <w:jc w:val="center"/>
        <w:rPr>
          <w:rFonts w:ascii="黑体" w:eastAsia="黑体" w:hAnsi="黑体"/>
          <w:szCs w:val="20"/>
        </w:rPr>
      </w:pPr>
    </w:p>
    <w:p w14:paraId="6E2EF380"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B.6</w:t>
      </w:r>
      <w:r>
        <w:rPr>
          <w:rFonts w:ascii="黑体" w:eastAsia="黑体" w:hAnsi="黑体" w:hint="eastAsia"/>
          <w:szCs w:val="20"/>
        </w:rPr>
        <w:t>远程通讯遥控测试记录表</w:t>
      </w:r>
    </w:p>
    <w:p w14:paraId="1A406CB7"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34975BA8"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531"/>
        <w:gridCol w:w="1431"/>
        <w:gridCol w:w="1262"/>
        <w:gridCol w:w="1134"/>
        <w:gridCol w:w="1559"/>
        <w:gridCol w:w="1098"/>
      </w:tblGrid>
      <w:tr w:rsidR="00C32A0D" w14:paraId="788BBA50" w14:textId="77777777">
        <w:trPr>
          <w:trHeight w:val="445"/>
          <w:jc w:val="center"/>
        </w:trPr>
        <w:tc>
          <w:tcPr>
            <w:tcW w:w="703" w:type="dxa"/>
            <w:shd w:val="clear" w:color="auto" w:fill="auto"/>
            <w:vAlign w:val="center"/>
          </w:tcPr>
          <w:p w14:paraId="2DA4183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bookmarkStart w:id="103" w:name="_Hlk128483270"/>
            <w:r>
              <w:rPr>
                <w:rFonts w:ascii="宋体" w:hAnsi="Times New Roman" w:hint="eastAsia"/>
                <w:color w:val="000000"/>
                <w:kern w:val="0"/>
                <w:sz w:val="18"/>
                <w:szCs w:val="18"/>
              </w:rPr>
              <w:t>序号</w:t>
            </w:r>
          </w:p>
        </w:tc>
        <w:tc>
          <w:tcPr>
            <w:tcW w:w="1531" w:type="dxa"/>
            <w:shd w:val="clear" w:color="auto" w:fill="auto"/>
            <w:vAlign w:val="center"/>
          </w:tcPr>
          <w:p w14:paraId="0B40F9A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431" w:type="dxa"/>
            <w:vAlign w:val="center"/>
          </w:tcPr>
          <w:p w14:paraId="56B72E9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遥控距离（m）</w:t>
            </w:r>
          </w:p>
        </w:tc>
        <w:tc>
          <w:tcPr>
            <w:tcW w:w="1262" w:type="dxa"/>
            <w:shd w:val="clear" w:color="auto" w:fill="auto"/>
            <w:vAlign w:val="center"/>
          </w:tcPr>
          <w:p w14:paraId="4C82973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通讯方</w:t>
            </w:r>
            <w:r>
              <w:rPr>
                <w:rFonts w:ascii="宋体" w:hAnsi="Times New Roman"/>
                <w:color w:val="000000"/>
                <w:kern w:val="0"/>
                <w:sz w:val="18"/>
                <w:szCs w:val="18"/>
              </w:rPr>
              <w:t>式</w:t>
            </w:r>
          </w:p>
        </w:tc>
        <w:tc>
          <w:tcPr>
            <w:tcW w:w="1134" w:type="dxa"/>
            <w:vAlign w:val="center"/>
          </w:tcPr>
          <w:p w14:paraId="48F0F73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通讯状况</w:t>
            </w:r>
          </w:p>
        </w:tc>
        <w:tc>
          <w:tcPr>
            <w:tcW w:w="1559" w:type="dxa"/>
            <w:vAlign w:val="center"/>
          </w:tcPr>
          <w:p w14:paraId="5F48128D"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人机交互状况</w:t>
            </w:r>
          </w:p>
        </w:tc>
        <w:tc>
          <w:tcPr>
            <w:tcW w:w="1098" w:type="dxa"/>
            <w:vAlign w:val="center"/>
          </w:tcPr>
          <w:p w14:paraId="6AFC9FC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35C5604A" w14:textId="77777777">
        <w:trPr>
          <w:jc w:val="center"/>
        </w:trPr>
        <w:tc>
          <w:tcPr>
            <w:tcW w:w="703" w:type="dxa"/>
            <w:shd w:val="clear" w:color="auto" w:fill="auto"/>
          </w:tcPr>
          <w:p w14:paraId="2377817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1</w:t>
            </w:r>
          </w:p>
        </w:tc>
        <w:tc>
          <w:tcPr>
            <w:tcW w:w="1531" w:type="dxa"/>
            <w:shd w:val="clear" w:color="auto" w:fill="auto"/>
          </w:tcPr>
          <w:p w14:paraId="3AAF0D3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31" w:type="dxa"/>
          </w:tcPr>
          <w:p w14:paraId="689C014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62" w:type="dxa"/>
            <w:shd w:val="clear" w:color="auto" w:fill="auto"/>
          </w:tcPr>
          <w:p w14:paraId="43E8EC8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34" w:type="dxa"/>
          </w:tcPr>
          <w:p w14:paraId="59C6258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59" w:type="dxa"/>
          </w:tcPr>
          <w:p w14:paraId="219A478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98" w:type="dxa"/>
          </w:tcPr>
          <w:p w14:paraId="36B76C6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3FCEB854" w14:textId="77777777">
        <w:trPr>
          <w:jc w:val="center"/>
        </w:trPr>
        <w:tc>
          <w:tcPr>
            <w:tcW w:w="703" w:type="dxa"/>
            <w:shd w:val="clear" w:color="auto" w:fill="auto"/>
          </w:tcPr>
          <w:p w14:paraId="700BC04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lastRenderedPageBreak/>
              <w:t>2</w:t>
            </w:r>
          </w:p>
        </w:tc>
        <w:tc>
          <w:tcPr>
            <w:tcW w:w="1531" w:type="dxa"/>
            <w:shd w:val="clear" w:color="auto" w:fill="auto"/>
          </w:tcPr>
          <w:p w14:paraId="0DDD973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31" w:type="dxa"/>
          </w:tcPr>
          <w:p w14:paraId="08FE6D2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62" w:type="dxa"/>
            <w:shd w:val="clear" w:color="auto" w:fill="auto"/>
          </w:tcPr>
          <w:p w14:paraId="23AE1AA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34" w:type="dxa"/>
          </w:tcPr>
          <w:p w14:paraId="694250D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59" w:type="dxa"/>
          </w:tcPr>
          <w:p w14:paraId="30231FF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98" w:type="dxa"/>
          </w:tcPr>
          <w:p w14:paraId="4E8E2FD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55C7DCF3" w14:textId="77777777">
        <w:trPr>
          <w:jc w:val="center"/>
        </w:trPr>
        <w:tc>
          <w:tcPr>
            <w:tcW w:w="703" w:type="dxa"/>
            <w:shd w:val="clear" w:color="auto" w:fill="auto"/>
          </w:tcPr>
          <w:p w14:paraId="78824B3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3</w:t>
            </w:r>
          </w:p>
        </w:tc>
        <w:tc>
          <w:tcPr>
            <w:tcW w:w="1531" w:type="dxa"/>
            <w:shd w:val="clear" w:color="auto" w:fill="auto"/>
          </w:tcPr>
          <w:p w14:paraId="398BD7D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31" w:type="dxa"/>
          </w:tcPr>
          <w:p w14:paraId="44E3432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62" w:type="dxa"/>
            <w:shd w:val="clear" w:color="auto" w:fill="auto"/>
          </w:tcPr>
          <w:p w14:paraId="5D94A51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34" w:type="dxa"/>
          </w:tcPr>
          <w:p w14:paraId="2A8DF60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59" w:type="dxa"/>
          </w:tcPr>
          <w:p w14:paraId="2323B3B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98" w:type="dxa"/>
          </w:tcPr>
          <w:p w14:paraId="2BB18F0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2B4BFE2D" w14:textId="77777777">
        <w:trPr>
          <w:jc w:val="center"/>
        </w:trPr>
        <w:tc>
          <w:tcPr>
            <w:tcW w:w="703" w:type="dxa"/>
            <w:shd w:val="clear" w:color="auto" w:fill="auto"/>
          </w:tcPr>
          <w:p w14:paraId="6F7429F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4</w:t>
            </w:r>
          </w:p>
        </w:tc>
        <w:tc>
          <w:tcPr>
            <w:tcW w:w="1531" w:type="dxa"/>
            <w:shd w:val="clear" w:color="auto" w:fill="auto"/>
          </w:tcPr>
          <w:p w14:paraId="567B0B2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31" w:type="dxa"/>
          </w:tcPr>
          <w:p w14:paraId="49688F6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62" w:type="dxa"/>
            <w:shd w:val="clear" w:color="auto" w:fill="auto"/>
          </w:tcPr>
          <w:p w14:paraId="4B51EB8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34" w:type="dxa"/>
          </w:tcPr>
          <w:p w14:paraId="20C6ACE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59" w:type="dxa"/>
          </w:tcPr>
          <w:p w14:paraId="00E51A7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98" w:type="dxa"/>
          </w:tcPr>
          <w:p w14:paraId="70348E8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bookmarkEnd w:id="103"/>
    </w:tbl>
    <w:p w14:paraId="1D62C76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7188D06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28B0B1CD"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w:t>
      </w:r>
      <w:r>
        <w:rPr>
          <w:rFonts w:ascii="黑体" w:eastAsia="黑体" w:hAnsi="黑体" w:hint="eastAsia"/>
          <w:szCs w:val="20"/>
        </w:rPr>
        <w:t>7电气系统测试记录表</w:t>
      </w:r>
    </w:p>
    <w:p w14:paraId="1DA1D4F9"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64742394"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389"/>
        <w:gridCol w:w="1418"/>
        <w:gridCol w:w="1417"/>
        <w:gridCol w:w="1418"/>
        <w:gridCol w:w="1417"/>
        <w:gridCol w:w="956"/>
      </w:tblGrid>
      <w:tr w:rsidR="00C32A0D" w14:paraId="52B3B098" w14:textId="77777777">
        <w:trPr>
          <w:trHeight w:val="445"/>
          <w:jc w:val="center"/>
        </w:trPr>
        <w:tc>
          <w:tcPr>
            <w:tcW w:w="703" w:type="dxa"/>
            <w:shd w:val="clear" w:color="auto" w:fill="auto"/>
            <w:vAlign w:val="center"/>
          </w:tcPr>
          <w:p w14:paraId="5685DDC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bookmarkStart w:id="104" w:name="_Hlk128484399"/>
            <w:r>
              <w:rPr>
                <w:rFonts w:ascii="宋体" w:hAnsi="Times New Roman" w:hint="eastAsia"/>
                <w:color w:val="000000"/>
                <w:kern w:val="0"/>
                <w:sz w:val="18"/>
                <w:szCs w:val="18"/>
              </w:rPr>
              <w:t>序号</w:t>
            </w:r>
          </w:p>
        </w:tc>
        <w:tc>
          <w:tcPr>
            <w:tcW w:w="1389" w:type="dxa"/>
            <w:shd w:val="clear" w:color="auto" w:fill="auto"/>
            <w:vAlign w:val="center"/>
          </w:tcPr>
          <w:p w14:paraId="6899DC2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418" w:type="dxa"/>
            <w:vAlign w:val="center"/>
          </w:tcPr>
          <w:p w14:paraId="71A0B61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一般性检查</w:t>
            </w:r>
          </w:p>
        </w:tc>
        <w:tc>
          <w:tcPr>
            <w:tcW w:w="1417" w:type="dxa"/>
            <w:shd w:val="clear" w:color="auto" w:fill="auto"/>
            <w:vAlign w:val="center"/>
          </w:tcPr>
          <w:p w14:paraId="3D7660F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绝缘性检查</w:t>
            </w:r>
          </w:p>
        </w:tc>
        <w:tc>
          <w:tcPr>
            <w:tcW w:w="1418" w:type="dxa"/>
            <w:vAlign w:val="center"/>
          </w:tcPr>
          <w:p w14:paraId="017341B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控制单元检查</w:t>
            </w:r>
          </w:p>
        </w:tc>
        <w:tc>
          <w:tcPr>
            <w:tcW w:w="1417" w:type="dxa"/>
            <w:vAlign w:val="center"/>
          </w:tcPr>
          <w:p w14:paraId="3DADF79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操作单元检查</w:t>
            </w:r>
          </w:p>
        </w:tc>
        <w:tc>
          <w:tcPr>
            <w:tcW w:w="956" w:type="dxa"/>
            <w:vAlign w:val="center"/>
          </w:tcPr>
          <w:p w14:paraId="55FFD5A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025BEA77" w14:textId="77777777">
        <w:trPr>
          <w:jc w:val="center"/>
        </w:trPr>
        <w:tc>
          <w:tcPr>
            <w:tcW w:w="703" w:type="dxa"/>
            <w:shd w:val="clear" w:color="auto" w:fill="auto"/>
          </w:tcPr>
          <w:p w14:paraId="528AA404"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Cs w:val="18"/>
              </w:rPr>
            </w:pPr>
            <w:r>
              <w:rPr>
                <w:rFonts w:ascii="宋体" w:hAnsi="Times New Roman" w:hint="eastAsia"/>
                <w:kern w:val="0"/>
                <w:szCs w:val="18"/>
              </w:rPr>
              <w:t>1</w:t>
            </w:r>
          </w:p>
        </w:tc>
        <w:tc>
          <w:tcPr>
            <w:tcW w:w="1389" w:type="dxa"/>
            <w:shd w:val="clear" w:color="auto" w:fill="auto"/>
          </w:tcPr>
          <w:p w14:paraId="2BC2FD6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72802AF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shd w:val="clear" w:color="auto" w:fill="auto"/>
          </w:tcPr>
          <w:p w14:paraId="39FE0C3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62269D5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tcPr>
          <w:p w14:paraId="7E70431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56" w:type="dxa"/>
          </w:tcPr>
          <w:p w14:paraId="33CAB3A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7DC4F8A4" w14:textId="77777777">
        <w:trPr>
          <w:jc w:val="center"/>
        </w:trPr>
        <w:tc>
          <w:tcPr>
            <w:tcW w:w="703" w:type="dxa"/>
            <w:shd w:val="clear" w:color="auto" w:fill="auto"/>
          </w:tcPr>
          <w:p w14:paraId="1B3E78F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Cs w:val="18"/>
              </w:rPr>
            </w:pPr>
            <w:r>
              <w:rPr>
                <w:rFonts w:ascii="宋体" w:hAnsi="Times New Roman" w:hint="eastAsia"/>
                <w:kern w:val="0"/>
                <w:szCs w:val="18"/>
              </w:rPr>
              <w:t>2</w:t>
            </w:r>
          </w:p>
        </w:tc>
        <w:tc>
          <w:tcPr>
            <w:tcW w:w="1389" w:type="dxa"/>
            <w:shd w:val="clear" w:color="auto" w:fill="auto"/>
          </w:tcPr>
          <w:p w14:paraId="46B2D21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553224E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shd w:val="clear" w:color="auto" w:fill="auto"/>
          </w:tcPr>
          <w:p w14:paraId="7FBE916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4CDBF97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tcPr>
          <w:p w14:paraId="2DFD881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56" w:type="dxa"/>
          </w:tcPr>
          <w:p w14:paraId="7259E57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3557BA83" w14:textId="77777777">
        <w:trPr>
          <w:jc w:val="center"/>
        </w:trPr>
        <w:tc>
          <w:tcPr>
            <w:tcW w:w="703" w:type="dxa"/>
            <w:shd w:val="clear" w:color="auto" w:fill="auto"/>
          </w:tcPr>
          <w:p w14:paraId="0883B9D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Cs w:val="18"/>
              </w:rPr>
            </w:pPr>
            <w:r>
              <w:rPr>
                <w:rFonts w:ascii="宋体" w:hAnsi="Times New Roman" w:hint="eastAsia"/>
                <w:kern w:val="0"/>
                <w:szCs w:val="18"/>
              </w:rPr>
              <w:t>3</w:t>
            </w:r>
          </w:p>
        </w:tc>
        <w:tc>
          <w:tcPr>
            <w:tcW w:w="1389" w:type="dxa"/>
            <w:shd w:val="clear" w:color="auto" w:fill="auto"/>
          </w:tcPr>
          <w:p w14:paraId="407E511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48F9B83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shd w:val="clear" w:color="auto" w:fill="auto"/>
          </w:tcPr>
          <w:p w14:paraId="2F1D268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0C5B7E8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tcPr>
          <w:p w14:paraId="2D12D6F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56" w:type="dxa"/>
          </w:tcPr>
          <w:p w14:paraId="46CCAEB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29BF7B70" w14:textId="77777777">
        <w:trPr>
          <w:jc w:val="center"/>
        </w:trPr>
        <w:tc>
          <w:tcPr>
            <w:tcW w:w="703" w:type="dxa"/>
            <w:shd w:val="clear" w:color="auto" w:fill="auto"/>
          </w:tcPr>
          <w:p w14:paraId="019AFC20"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kern w:val="0"/>
                <w:szCs w:val="18"/>
              </w:rPr>
            </w:pPr>
            <w:r>
              <w:rPr>
                <w:rFonts w:ascii="宋体" w:hAnsi="Times New Roman" w:hint="eastAsia"/>
                <w:kern w:val="0"/>
                <w:szCs w:val="18"/>
              </w:rPr>
              <w:t>4</w:t>
            </w:r>
          </w:p>
        </w:tc>
        <w:tc>
          <w:tcPr>
            <w:tcW w:w="1389" w:type="dxa"/>
            <w:shd w:val="clear" w:color="auto" w:fill="auto"/>
          </w:tcPr>
          <w:p w14:paraId="31C7048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3B04C18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shd w:val="clear" w:color="auto" w:fill="auto"/>
          </w:tcPr>
          <w:p w14:paraId="40801B6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0DA86D7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tcPr>
          <w:p w14:paraId="117BBA9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56" w:type="dxa"/>
          </w:tcPr>
          <w:p w14:paraId="52B2A06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bookmarkEnd w:id="104"/>
    </w:tbl>
    <w:p w14:paraId="31EF352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40D60AB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6E66764E"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w:t>
      </w:r>
      <w:r>
        <w:rPr>
          <w:rFonts w:ascii="黑体" w:eastAsia="黑体" w:hAnsi="黑体" w:hint="eastAsia"/>
          <w:szCs w:val="20"/>
        </w:rPr>
        <w:t>8液压系统测试记录表</w:t>
      </w:r>
    </w:p>
    <w:p w14:paraId="6BD58E63"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7AC45623"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599"/>
        <w:gridCol w:w="1842"/>
        <w:gridCol w:w="1560"/>
        <w:gridCol w:w="1663"/>
        <w:gridCol w:w="1275"/>
      </w:tblGrid>
      <w:tr w:rsidR="00C32A0D" w14:paraId="132089D1" w14:textId="77777777">
        <w:trPr>
          <w:trHeight w:val="472"/>
          <w:jc w:val="center"/>
        </w:trPr>
        <w:tc>
          <w:tcPr>
            <w:tcW w:w="775" w:type="dxa"/>
            <w:shd w:val="clear" w:color="auto" w:fill="auto"/>
            <w:vAlign w:val="center"/>
          </w:tcPr>
          <w:p w14:paraId="5929656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序号</w:t>
            </w:r>
          </w:p>
        </w:tc>
        <w:tc>
          <w:tcPr>
            <w:tcW w:w="1599" w:type="dxa"/>
            <w:shd w:val="clear" w:color="auto" w:fill="auto"/>
            <w:vAlign w:val="center"/>
          </w:tcPr>
          <w:p w14:paraId="24237DB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842" w:type="dxa"/>
            <w:vAlign w:val="center"/>
          </w:tcPr>
          <w:p w14:paraId="009B1E9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发动机转速（r/min）</w:t>
            </w:r>
          </w:p>
        </w:tc>
        <w:tc>
          <w:tcPr>
            <w:tcW w:w="1560" w:type="dxa"/>
            <w:shd w:val="clear" w:color="auto" w:fill="auto"/>
            <w:vAlign w:val="center"/>
          </w:tcPr>
          <w:p w14:paraId="59F14E6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液压油温（℃）</w:t>
            </w:r>
          </w:p>
        </w:tc>
        <w:tc>
          <w:tcPr>
            <w:tcW w:w="1663" w:type="dxa"/>
            <w:vAlign w:val="center"/>
          </w:tcPr>
          <w:p w14:paraId="1959FDE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液压密封性</w:t>
            </w:r>
          </w:p>
        </w:tc>
        <w:tc>
          <w:tcPr>
            <w:tcW w:w="1275" w:type="dxa"/>
            <w:vAlign w:val="center"/>
          </w:tcPr>
          <w:p w14:paraId="2C6E00C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39B16B6A" w14:textId="77777777">
        <w:trPr>
          <w:jc w:val="center"/>
        </w:trPr>
        <w:tc>
          <w:tcPr>
            <w:tcW w:w="775" w:type="dxa"/>
            <w:shd w:val="clear" w:color="auto" w:fill="auto"/>
          </w:tcPr>
          <w:p w14:paraId="6253E141"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1</w:t>
            </w:r>
          </w:p>
        </w:tc>
        <w:tc>
          <w:tcPr>
            <w:tcW w:w="1599" w:type="dxa"/>
            <w:shd w:val="clear" w:color="auto" w:fill="auto"/>
          </w:tcPr>
          <w:p w14:paraId="46F55BA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42" w:type="dxa"/>
          </w:tcPr>
          <w:p w14:paraId="4DC9AB6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60" w:type="dxa"/>
            <w:shd w:val="clear" w:color="auto" w:fill="auto"/>
          </w:tcPr>
          <w:p w14:paraId="4CC1357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663" w:type="dxa"/>
          </w:tcPr>
          <w:p w14:paraId="2B2C955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75" w:type="dxa"/>
          </w:tcPr>
          <w:p w14:paraId="6869B0D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311FF9BE" w14:textId="77777777">
        <w:trPr>
          <w:jc w:val="center"/>
        </w:trPr>
        <w:tc>
          <w:tcPr>
            <w:tcW w:w="775" w:type="dxa"/>
            <w:shd w:val="clear" w:color="auto" w:fill="auto"/>
          </w:tcPr>
          <w:p w14:paraId="6672966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2</w:t>
            </w:r>
          </w:p>
        </w:tc>
        <w:tc>
          <w:tcPr>
            <w:tcW w:w="1599" w:type="dxa"/>
            <w:shd w:val="clear" w:color="auto" w:fill="auto"/>
          </w:tcPr>
          <w:p w14:paraId="5500BF8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42" w:type="dxa"/>
          </w:tcPr>
          <w:p w14:paraId="18C0EDF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60" w:type="dxa"/>
            <w:shd w:val="clear" w:color="auto" w:fill="auto"/>
          </w:tcPr>
          <w:p w14:paraId="3C761EF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663" w:type="dxa"/>
          </w:tcPr>
          <w:p w14:paraId="1A8E6B0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75" w:type="dxa"/>
          </w:tcPr>
          <w:p w14:paraId="64ABE29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7353C132" w14:textId="77777777">
        <w:trPr>
          <w:jc w:val="center"/>
        </w:trPr>
        <w:tc>
          <w:tcPr>
            <w:tcW w:w="775" w:type="dxa"/>
            <w:shd w:val="clear" w:color="auto" w:fill="auto"/>
          </w:tcPr>
          <w:p w14:paraId="32BCCDC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3</w:t>
            </w:r>
          </w:p>
        </w:tc>
        <w:tc>
          <w:tcPr>
            <w:tcW w:w="1599" w:type="dxa"/>
            <w:shd w:val="clear" w:color="auto" w:fill="auto"/>
          </w:tcPr>
          <w:p w14:paraId="102F50B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42" w:type="dxa"/>
          </w:tcPr>
          <w:p w14:paraId="02394FC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60" w:type="dxa"/>
            <w:shd w:val="clear" w:color="auto" w:fill="auto"/>
          </w:tcPr>
          <w:p w14:paraId="6BB58AE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663" w:type="dxa"/>
          </w:tcPr>
          <w:p w14:paraId="2E9FDB4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75" w:type="dxa"/>
          </w:tcPr>
          <w:p w14:paraId="45AC054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67B08865" w14:textId="77777777">
        <w:trPr>
          <w:jc w:val="center"/>
        </w:trPr>
        <w:tc>
          <w:tcPr>
            <w:tcW w:w="775" w:type="dxa"/>
            <w:shd w:val="clear" w:color="auto" w:fill="auto"/>
          </w:tcPr>
          <w:p w14:paraId="6F2788C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4</w:t>
            </w:r>
          </w:p>
        </w:tc>
        <w:tc>
          <w:tcPr>
            <w:tcW w:w="1599" w:type="dxa"/>
            <w:shd w:val="clear" w:color="auto" w:fill="auto"/>
          </w:tcPr>
          <w:p w14:paraId="5AB756F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42" w:type="dxa"/>
          </w:tcPr>
          <w:p w14:paraId="46903AB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60" w:type="dxa"/>
            <w:shd w:val="clear" w:color="auto" w:fill="auto"/>
          </w:tcPr>
          <w:p w14:paraId="262A4BE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663" w:type="dxa"/>
          </w:tcPr>
          <w:p w14:paraId="3FAF0F0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75" w:type="dxa"/>
          </w:tcPr>
          <w:p w14:paraId="39E029C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bl>
    <w:p w14:paraId="7A6D6C3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52DE99C2"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w:t>
      </w:r>
      <w:r>
        <w:rPr>
          <w:rFonts w:ascii="黑体" w:eastAsia="黑体" w:hAnsi="黑体" w:hint="eastAsia"/>
          <w:szCs w:val="20"/>
        </w:rPr>
        <w:t>9控制系统测试记录表</w:t>
      </w:r>
    </w:p>
    <w:p w14:paraId="40BD7E78"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40A99703"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578"/>
        <w:gridCol w:w="1346"/>
        <w:gridCol w:w="1311"/>
        <w:gridCol w:w="1435"/>
        <w:gridCol w:w="1418"/>
        <w:gridCol w:w="1417"/>
        <w:gridCol w:w="577"/>
      </w:tblGrid>
      <w:tr w:rsidR="00C32A0D" w14:paraId="0622D59C" w14:textId="77777777">
        <w:trPr>
          <w:trHeight w:val="445"/>
          <w:jc w:val="center"/>
        </w:trPr>
        <w:tc>
          <w:tcPr>
            <w:tcW w:w="562" w:type="dxa"/>
            <w:shd w:val="clear" w:color="auto" w:fill="auto"/>
            <w:vAlign w:val="center"/>
          </w:tcPr>
          <w:p w14:paraId="45132AA0"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序号</w:t>
            </w:r>
          </w:p>
        </w:tc>
        <w:tc>
          <w:tcPr>
            <w:tcW w:w="1578" w:type="dxa"/>
            <w:shd w:val="clear" w:color="auto" w:fill="auto"/>
            <w:vAlign w:val="center"/>
          </w:tcPr>
          <w:p w14:paraId="0B57227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346" w:type="dxa"/>
            <w:vAlign w:val="center"/>
          </w:tcPr>
          <w:p w14:paraId="28D280C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textAlignment w:val="baseline"/>
              <w:rPr>
                <w:rFonts w:ascii="宋体" w:hAnsi="Times New Roman"/>
                <w:color w:val="000000"/>
                <w:kern w:val="0"/>
                <w:sz w:val="18"/>
                <w:szCs w:val="18"/>
              </w:rPr>
            </w:pPr>
            <w:r>
              <w:rPr>
                <w:rFonts w:ascii="宋体" w:hAnsi="Times New Roman" w:hint="eastAsia"/>
                <w:color w:val="000000"/>
                <w:kern w:val="0"/>
                <w:sz w:val="18"/>
                <w:szCs w:val="18"/>
              </w:rPr>
              <w:t>仪器仪表检查</w:t>
            </w:r>
          </w:p>
        </w:tc>
        <w:tc>
          <w:tcPr>
            <w:tcW w:w="1311" w:type="dxa"/>
            <w:shd w:val="clear" w:color="auto" w:fill="auto"/>
            <w:vAlign w:val="center"/>
          </w:tcPr>
          <w:p w14:paraId="2EA43A8D"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电控单元检查</w:t>
            </w:r>
          </w:p>
        </w:tc>
        <w:tc>
          <w:tcPr>
            <w:tcW w:w="1435" w:type="dxa"/>
            <w:vAlign w:val="center"/>
          </w:tcPr>
          <w:p w14:paraId="6D66F34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工作装置检查</w:t>
            </w:r>
          </w:p>
        </w:tc>
        <w:tc>
          <w:tcPr>
            <w:tcW w:w="1418" w:type="dxa"/>
            <w:vAlign w:val="center"/>
          </w:tcPr>
          <w:p w14:paraId="21901CF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回转装置检查</w:t>
            </w:r>
          </w:p>
        </w:tc>
        <w:tc>
          <w:tcPr>
            <w:tcW w:w="1417" w:type="dxa"/>
            <w:vAlign w:val="center"/>
          </w:tcPr>
          <w:p w14:paraId="30B4543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行走装置检查</w:t>
            </w:r>
          </w:p>
        </w:tc>
        <w:tc>
          <w:tcPr>
            <w:tcW w:w="577" w:type="dxa"/>
            <w:vAlign w:val="center"/>
          </w:tcPr>
          <w:p w14:paraId="110EF6E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1989F6E1" w14:textId="77777777">
        <w:trPr>
          <w:jc w:val="center"/>
        </w:trPr>
        <w:tc>
          <w:tcPr>
            <w:tcW w:w="562" w:type="dxa"/>
            <w:shd w:val="clear" w:color="auto" w:fill="auto"/>
          </w:tcPr>
          <w:p w14:paraId="0169856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1</w:t>
            </w:r>
          </w:p>
        </w:tc>
        <w:tc>
          <w:tcPr>
            <w:tcW w:w="1578" w:type="dxa"/>
            <w:shd w:val="clear" w:color="auto" w:fill="auto"/>
          </w:tcPr>
          <w:p w14:paraId="482FC86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346" w:type="dxa"/>
          </w:tcPr>
          <w:p w14:paraId="6C2857F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311" w:type="dxa"/>
            <w:shd w:val="clear" w:color="auto" w:fill="auto"/>
          </w:tcPr>
          <w:p w14:paraId="62C43CC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35" w:type="dxa"/>
          </w:tcPr>
          <w:p w14:paraId="1D5D982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2AA310E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tcPr>
          <w:p w14:paraId="4CCBFD4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577" w:type="dxa"/>
          </w:tcPr>
          <w:p w14:paraId="48C06FB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1A6E3B07" w14:textId="77777777">
        <w:trPr>
          <w:jc w:val="center"/>
        </w:trPr>
        <w:tc>
          <w:tcPr>
            <w:tcW w:w="562" w:type="dxa"/>
            <w:shd w:val="clear" w:color="auto" w:fill="auto"/>
          </w:tcPr>
          <w:p w14:paraId="5CD0C8D7"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2</w:t>
            </w:r>
          </w:p>
        </w:tc>
        <w:tc>
          <w:tcPr>
            <w:tcW w:w="1578" w:type="dxa"/>
            <w:shd w:val="clear" w:color="auto" w:fill="auto"/>
          </w:tcPr>
          <w:p w14:paraId="50B5B54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346" w:type="dxa"/>
          </w:tcPr>
          <w:p w14:paraId="65F9129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311" w:type="dxa"/>
            <w:shd w:val="clear" w:color="auto" w:fill="auto"/>
          </w:tcPr>
          <w:p w14:paraId="1F4B90A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35" w:type="dxa"/>
          </w:tcPr>
          <w:p w14:paraId="30F980C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6ECD526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tcPr>
          <w:p w14:paraId="55DE9DD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577" w:type="dxa"/>
          </w:tcPr>
          <w:p w14:paraId="585A474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4599E1BB" w14:textId="77777777">
        <w:trPr>
          <w:jc w:val="center"/>
        </w:trPr>
        <w:tc>
          <w:tcPr>
            <w:tcW w:w="562" w:type="dxa"/>
            <w:shd w:val="clear" w:color="auto" w:fill="auto"/>
          </w:tcPr>
          <w:p w14:paraId="11DB3E2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3</w:t>
            </w:r>
          </w:p>
        </w:tc>
        <w:tc>
          <w:tcPr>
            <w:tcW w:w="1578" w:type="dxa"/>
            <w:shd w:val="clear" w:color="auto" w:fill="auto"/>
          </w:tcPr>
          <w:p w14:paraId="22EC4A5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346" w:type="dxa"/>
          </w:tcPr>
          <w:p w14:paraId="5DEDB6B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311" w:type="dxa"/>
            <w:shd w:val="clear" w:color="auto" w:fill="auto"/>
          </w:tcPr>
          <w:p w14:paraId="038757A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35" w:type="dxa"/>
          </w:tcPr>
          <w:p w14:paraId="7A3AA55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36E4F3B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tcPr>
          <w:p w14:paraId="08674EF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577" w:type="dxa"/>
          </w:tcPr>
          <w:p w14:paraId="7E4C064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51153819" w14:textId="77777777">
        <w:trPr>
          <w:jc w:val="center"/>
        </w:trPr>
        <w:tc>
          <w:tcPr>
            <w:tcW w:w="562" w:type="dxa"/>
            <w:shd w:val="clear" w:color="auto" w:fill="auto"/>
          </w:tcPr>
          <w:p w14:paraId="3B759A3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4</w:t>
            </w:r>
          </w:p>
        </w:tc>
        <w:tc>
          <w:tcPr>
            <w:tcW w:w="1578" w:type="dxa"/>
            <w:shd w:val="clear" w:color="auto" w:fill="auto"/>
          </w:tcPr>
          <w:p w14:paraId="29AA6E0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346" w:type="dxa"/>
          </w:tcPr>
          <w:p w14:paraId="0A4AC20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311" w:type="dxa"/>
            <w:shd w:val="clear" w:color="auto" w:fill="auto"/>
          </w:tcPr>
          <w:p w14:paraId="7103549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35" w:type="dxa"/>
          </w:tcPr>
          <w:p w14:paraId="27D05BC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8" w:type="dxa"/>
          </w:tcPr>
          <w:p w14:paraId="7F5E9D9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17" w:type="dxa"/>
          </w:tcPr>
          <w:p w14:paraId="6BCF923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577" w:type="dxa"/>
          </w:tcPr>
          <w:p w14:paraId="1528962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bl>
    <w:p w14:paraId="3616006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051B64A4"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w:t>
      </w:r>
      <w:r>
        <w:rPr>
          <w:rFonts w:ascii="黑体" w:eastAsia="黑体" w:hAnsi="黑体" w:hint="eastAsia"/>
          <w:szCs w:val="20"/>
        </w:rPr>
        <w:t>10高温测试记录表</w:t>
      </w:r>
    </w:p>
    <w:p w14:paraId="06F0918B"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560C2A2E"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9"/>
        <w:gridCol w:w="1985"/>
        <w:gridCol w:w="1559"/>
        <w:gridCol w:w="1465"/>
        <w:gridCol w:w="1086"/>
      </w:tblGrid>
      <w:tr w:rsidR="00C32A0D" w14:paraId="51F82EE8" w14:textId="77777777">
        <w:trPr>
          <w:trHeight w:val="472"/>
          <w:jc w:val="center"/>
        </w:trPr>
        <w:tc>
          <w:tcPr>
            <w:tcW w:w="846" w:type="dxa"/>
            <w:shd w:val="clear" w:color="auto" w:fill="auto"/>
            <w:vAlign w:val="center"/>
          </w:tcPr>
          <w:p w14:paraId="2BBB18C1"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序号</w:t>
            </w:r>
          </w:p>
        </w:tc>
        <w:tc>
          <w:tcPr>
            <w:tcW w:w="1989" w:type="dxa"/>
            <w:vAlign w:val="center"/>
          </w:tcPr>
          <w:p w14:paraId="43B1691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最高测试温度（℃）</w:t>
            </w:r>
          </w:p>
        </w:tc>
        <w:tc>
          <w:tcPr>
            <w:tcW w:w="1985" w:type="dxa"/>
            <w:shd w:val="clear" w:color="auto" w:fill="auto"/>
            <w:vAlign w:val="center"/>
          </w:tcPr>
          <w:p w14:paraId="081AAF4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高温测试时间（h）</w:t>
            </w:r>
          </w:p>
        </w:tc>
        <w:tc>
          <w:tcPr>
            <w:tcW w:w="1559" w:type="dxa"/>
            <w:vAlign w:val="center"/>
          </w:tcPr>
          <w:p w14:paraId="02C297D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启动测试</w:t>
            </w:r>
          </w:p>
        </w:tc>
        <w:tc>
          <w:tcPr>
            <w:tcW w:w="1465" w:type="dxa"/>
            <w:vAlign w:val="center"/>
          </w:tcPr>
          <w:p w14:paraId="7E4838F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各系统检查</w:t>
            </w:r>
          </w:p>
        </w:tc>
        <w:tc>
          <w:tcPr>
            <w:tcW w:w="1086" w:type="dxa"/>
            <w:vAlign w:val="center"/>
          </w:tcPr>
          <w:p w14:paraId="33BF6E5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0216CCC7" w14:textId="77777777">
        <w:trPr>
          <w:jc w:val="center"/>
        </w:trPr>
        <w:tc>
          <w:tcPr>
            <w:tcW w:w="846" w:type="dxa"/>
            <w:shd w:val="clear" w:color="auto" w:fill="auto"/>
          </w:tcPr>
          <w:p w14:paraId="392C626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1</w:t>
            </w:r>
          </w:p>
        </w:tc>
        <w:tc>
          <w:tcPr>
            <w:tcW w:w="1989" w:type="dxa"/>
          </w:tcPr>
          <w:p w14:paraId="76C9023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985" w:type="dxa"/>
            <w:shd w:val="clear" w:color="auto" w:fill="auto"/>
          </w:tcPr>
          <w:p w14:paraId="18677D5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59" w:type="dxa"/>
          </w:tcPr>
          <w:p w14:paraId="553FEEE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65" w:type="dxa"/>
          </w:tcPr>
          <w:p w14:paraId="10BE247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86" w:type="dxa"/>
          </w:tcPr>
          <w:p w14:paraId="698A84D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16D33A37" w14:textId="77777777">
        <w:trPr>
          <w:jc w:val="center"/>
        </w:trPr>
        <w:tc>
          <w:tcPr>
            <w:tcW w:w="846" w:type="dxa"/>
            <w:shd w:val="clear" w:color="auto" w:fill="auto"/>
          </w:tcPr>
          <w:p w14:paraId="3FBAA94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2</w:t>
            </w:r>
          </w:p>
        </w:tc>
        <w:tc>
          <w:tcPr>
            <w:tcW w:w="1989" w:type="dxa"/>
          </w:tcPr>
          <w:p w14:paraId="76FC474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985" w:type="dxa"/>
            <w:shd w:val="clear" w:color="auto" w:fill="auto"/>
          </w:tcPr>
          <w:p w14:paraId="4748759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59" w:type="dxa"/>
          </w:tcPr>
          <w:p w14:paraId="41D5190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65" w:type="dxa"/>
          </w:tcPr>
          <w:p w14:paraId="272DC0D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86" w:type="dxa"/>
          </w:tcPr>
          <w:p w14:paraId="214CB54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5FFB743B" w14:textId="77777777">
        <w:trPr>
          <w:jc w:val="center"/>
        </w:trPr>
        <w:tc>
          <w:tcPr>
            <w:tcW w:w="846" w:type="dxa"/>
            <w:shd w:val="clear" w:color="auto" w:fill="auto"/>
          </w:tcPr>
          <w:p w14:paraId="406D0627"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3</w:t>
            </w:r>
          </w:p>
        </w:tc>
        <w:tc>
          <w:tcPr>
            <w:tcW w:w="1989" w:type="dxa"/>
            <w:vAlign w:val="center"/>
          </w:tcPr>
          <w:p w14:paraId="3191EC8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Cs w:val="18"/>
              </w:rPr>
            </w:pPr>
          </w:p>
        </w:tc>
        <w:tc>
          <w:tcPr>
            <w:tcW w:w="1985" w:type="dxa"/>
            <w:shd w:val="clear" w:color="auto" w:fill="auto"/>
            <w:vAlign w:val="center"/>
          </w:tcPr>
          <w:p w14:paraId="462B88C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Cs w:val="18"/>
              </w:rPr>
            </w:pPr>
          </w:p>
        </w:tc>
        <w:tc>
          <w:tcPr>
            <w:tcW w:w="1559" w:type="dxa"/>
            <w:vAlign w:val="center"/>
          </w:tcPr>
          <w:p w14:paraId="0F2BFC3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Cs w:val="18"/>
              </w:rPr>
            </w:pPr>
          </w:p>
        </w:tc>
        <w:tc>
          <w:tcPr>
            <w:tcW w:w="1465" w:type="dxa"/>
            <w:vAlign w:val="center"/>
          </w:tcPr>
          <w:p w14:paraId="25767D8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Cs w:val="18"/>
              </w:rPr>
            </w:pPr>
          </w:p>
        </w:tc>
        <w:tc>
          <w:tcPr>
            <w:tcW w:w="1086" w:type="dxa"/>
          </w:tcPr>
          <w:p w14:paraId="4DB97CF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77CA96CD" w14:textId="77777777">
        <w:trPr>
          <w:jc w:val="center"/>
        </w:trPr>
        <w:tc>
          <w:tcPr>
            <w:tcW w:w="846" w:type="dxa"/>
            <w:shd w:val="clear" w:color="auto" w:fill="auto"/>
          </w:tcPr>
          <w:p w14:paraId="4CA6E23C"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4</w:t>
            </w:r>
          </w:p>
        </w:tc>
        <w:tc>
          <w:tcPr>
            <w:tcW w:w="1989" w:type="dxa"/>
          </w:tcPr>
          <w:p w14:paraId="3941F9B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985" w:type="dxa"/>
            <w:shd w:val="clear" w:color="auto" w:fill="auto"/>
          </w:tcPr>
          <w:p w14:paraId="33163DE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59" w:type="dxa"/>
          </w:tcPr>
          <w:p w14:paraId="7752490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65" w:type="dxa"/>
          </w:tcPr>
          <w:p w14:paraId="2AC921A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86" w:type="dxa"/>
          </w:tcPr>
          <w:p w14:paraId="011E05A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bl>
    <w:p w14:paraId="320821D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7D074C1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1BFEC20F"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w:t>
      </w:r>
      <w:r>
        <w:rPr>
          <w:rFonts w:ascii="黑体" w:eastAsia="黑体" w:hAnsi="黑体" w:hint="eastAsia"/>
          <w:szCs w:val="20"/>
        </w:rPr>
        <w:t>11低温测试记录表</w:t>
      </w:r>
    </w:p>
    <w:p w14:paraId="176779D1"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77B8FB86"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26"/>
        <w:gridCol w:w="1894"/>
        <w:gridCol w:w="1526"/>
        <w:gridCol w:w="1228"/>
        <w:gridCol w:w="1222"/>
      </w:tblGrid>
      <w:tr w:rsidR="00C32A0D" w14:paraId="2233E59C" w14:textId="77777777">
        <w:trPr>
          <w:trHeight w:val="472"/>
          <w:jc w:val="center"/>
        </w:trPr>
        <w:tc>
          <w:tcPr>
            <w:tcW w:w="1134" w:type="dxa"/>
            <w:shd w:val="clear" w:color="auto" w:fill="auto"/>
            <w:vAlign w:val="center"/>
          </w:tcPr>
          <w:p w14:paraId="0E963127"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序号</w:t>
            </w:r>
          </w:p>
        </w:tc>
        <w:tc>
          <w:tcPr>
            <w:tcW w:w="1926" w:type="dxa"/>
            <w:vAlign w:val="center"/>
          </w:tcPr>
          <w:p w14:paraId="32E8672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最低测试温度（℃）</w:t>
            </w:r>
          </w:p>
        </w:tc>
        <w:tc>
          <w:tcPr>
            <w:tcW w:w="1894" w:type="dxa"/>
            <w:shd w:val="clear" w:color="auto" w:fill="auto"/>
            <w:vAlign w:val="center"/>
          </w:tcPr>
          <w:p w14:paraId="18CB2A87"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低温测试时间（h）</w:t>
            </w:r>
          </w:p>
        </w:tc>
        <w:tc>
          <w:tcPr>
            <w:tcW w:w="1526" w:type="dxa"/>
            <w:vAlign w:val="center"/>
          </w:tcPr>
          <w:p w14:paraId="452B3637"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启动测试</w:t>
            </w:r>
          </w:p>
        </w:tc>
        <w:tc>
          <w:tcPr>
            <w:tcW w:w="1228" w:type="dxa"/>
            <w:vAlign w:val="center"/>
          </w:tcPr>
          <w:p w14:paraId="25CBA62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各系统检查</w:t>
            </w:r>
          </w:p>
        </w:tc>
        <w:tc>
          <w:tcPr>
            <w:tcW w:w="1222" w:type="dxa"/>
            <w:vAlign w:val="center"/>
          </w:tcPr>
          <w:p w14:paraId="10B245F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3F9EDCDB" w14:textId="77777777">
        <w:trPr>
          <w:jc w:val="center"/>
        </w:trPr>
        <w:tc>
          <w:tcPr>
            <w:tcW w:w="1134" w:type="dxa"/>
            <w:shd w:val="clear" w:color="auto" w:fill="auto"/>
          </w:tcPr>
          <w:p w14:paraId="3BFC5E5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1</w:t>
            </w:r>
          </w:p>
        </w:tc>
        <w:tc>
          <w:tcPr>
            <w:tcW w:w="1926" w:type="dxa"/>
          </w:tcPr>
          <w:p w14:paraId="5BBB690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94" w:type="dxa"/>
            <w:shd w:val="clear" w:color="auto" w:fill="auto"/>
          </w:tcPr>
          <w:p w14:paraId="3FB8E0F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26" w:type="dxa"/>
          </w:tcPr>
          <w:p w14:paraId="329B897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28" w:type="dxa"/>
          </w:tcPr>
          <w:p w14:paraId="13F5B8B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22" w:type="dxa"/>
          </w:tcPr>
          <w:p w14:paraId="54BBB1B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04A054F2" w14:textId="77777777">
        <w:trPr>
          <w:jc w:val="center"/>
        </w:trPr>
        <w:tc>
          <w:tcPr>
            <w:tcW w:w="1134" w:type="dxa"/>
            <w:shd w:val="clear" w:color="auto" w:fill="auto"/>
          </w:tcPr>
          <w:p w14:paraId="4C8B89A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2</w:t>
            </w:r>
          </w:p>
        </w:tc>
        <w:tc>
          <w:tcPr>
            <w:tcW w:w="1926" w:type="dxa"/>
          </w:tcPr>
          <w:p w14:paraId="202DED6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94" w:type="dxa"/>
            <w:shd w:val="clear" w:color="auto" w:fill="auto"/>
          </w:tcPr>
          <w:p w14:paraId="1CF907F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26" w:type="dxa"/>
          </w:tcPr>
          <w:p w14:paraId="18B38B7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28" w:type="dxa"/>
          </w:tcPr>
          <w:p w14:paraId="3AFAFE7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22" w:type="dxa"/>
          </w:tcPr>
          <w:p w14:paraId="4A00328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1DF019C9" w14:textId="77777777">
        <w:trPr>
          <w:jc w:val="center"/>
        </w:trPr>
        <w:tc>
          <w:tcPr>
            <w:tcW w:w="1134" w:type="dxa"/>
            <w:shd w:val="clear" w:color="auto" w:fill="auto"/>
          </w:tcPr>
          <w:p w14:paraId="15E775D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3</w:t>
            </w:r>
          </w:p>
        </w:tc>
        <w:tc>
          <w:tcPr>
            <w:tcW w:w="1926" w:type="dxa"/>
            <w:vAlign w:val="center"/>
          </w:tcPr>
          <w:p w14:paraId="6BA0C69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894" w:type="dxa"/>
            <w:shd w:val="clear" w:color="auto" w:fill="auto"/>
            <w:vAlign w:val="center"/>
          </w:tcPr>
          <w:p w14:paraId="11EEA67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526" w:type="dxa"/>
            <w:vAlign w:val="center"/>
          </w:tcPr>
          <w:p w14:paraId="0B7595A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228" w:type="dxa"/>
            <w:vAlign w:val="center"/>
          </w:tcPr>
          <w:p w14:paraId="38F9E5E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222" w:type="dxa"/>
          </w:tcPr>
          <w:p w14:paraId="65F5B36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00E70DBA" w14:textId="77777777">
        <w:trPr>
          <w:jc w:val="center"/>
        </w:trPr>
        <w:tc>
          <w:tcPr>
            <w:tcW w:w="1134" w:type="dxa"/>
            <w:shd w:val="clear" w:color="auto" w:fill="auto"/>
          </w:tcPr>
          <w:p w14:paraId="1F1A03AC"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4</w:t>
            </w:r>
          </w:p>
        </w:tc>
        <w:tc>
          <w:tcPr>
            <w:tcW w:w="1926" w:type="dxa"/>
          </w:tcPr>
          <w:p w14:paraId="440B942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94" w:type="dxa"/>
            <w:shd w:val="clear" w:color="auto" w:fill="auto"/>
          </w:tcPr>
          <w:p w14:paraId="0B40997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526" w:type="dxa"/>
          </w:tcPr>
          <w:p w14:paraId="484CC55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28" w:type="dxa"/>
          </w:tcPr>
          <w:p w14:paraId="443AB92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22" w:type="dxa"/>
          </w:tcPr>
          <w:p w14:paraId="1BDCCE6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bl>
    <w:p w14:paraId="3B0656E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7D41074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42C123E8"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w:t>
      </w:r>
      <w:r>
        <w:rPr>
          <w:rFonts w:ascii="黑体" w:eastAsia="黑体" w:hAnsi="黑体" w:hint="eastAsia"/>
          <w:szCs w:val="20"/>
        </w:rPr>
        <w:t>12高海拔测试记录表</w:t>
      </w:r>
    </w:p>
    <w:p w14:paraId="068B5187"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29C35E25"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599"/>
        <w:gridCol w:w="1701"/>
        <w:gridCol w:w="1842"/>
        <w:gridCol w:w="1701"/>
        <w:gridCol w:w="1161"/>
      </w:tblGrid>
      <w:tr w:rsidR="00C32A0D" w14:paraId="62D95E9F" w14:textId="77777777">
        <w:trPr>
          <w:trHeight w:val="472"/>
          <w:jc w:val="center"/>
        </w:trPr>
        <w:tc>
          <w:tcPr>
            <w:tcW w:w="922" w:type="dxa"/>
            <w:shd w:val="clear" w:color="auto" w:fill="auto"/>
            <w:vAlign w:val="center"/>
          </w:tcPr>
          <w:p w14:paraId="46FF6A7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bookmarkStart w:id="105" w:name="_Hlk128485050"/>
            <w:r>
              <w:rPr>
                <w:rFonts w:ascii="宋体" w:hAnsi="Times New Roman" w:hint="eastAsia"/>
                <w:color w:val="000000"/>
                <w:kern w:val="0"/>
                <w:sz w:val="18"/>
                <w:szCs w:val="18"/>
              </w:rPr>
              <w:t>序号</w:t>
            </w:r>
          </w:p>
        </w:tc>
        <w:tc>
          <w:tcPr>
            <w:tcW w:w="1599" w:type="dxa"/>
            <w:shd w:val="clear" w:color="auto" w:fill="auto"/>
            <w:vAlign w:val="center"/>
          </w:tcPr>
          <w:p w14:paraId="4FA4137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701" w:type="dxa"/>
            <w:vAlign w:val="center"/>
          </w:tcPr>
          <w:p w14:paraId="648BE44B"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海拔高度（m）</w:t>
            </w:r>
          </w:p>
        </w:tc>
        <w:tc>
          <w:tcPr>
            <w:tcW w:w="1842" w:type="dxa"/>
            <w:shd w:val="clear" w:color="auto" w:fill="auto"/>
            <w:vAlign w:val="center"/>
          </w:tcPr>
          <w:p w14:paraId="65C1FB31"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w:t>
            </w:r>
            <w:r>
              <w:rPr>
                <w:rFonts w:ascii="宋体" w:hAnsi="Times New Roman"/>
                <w:color w:val="000000"/>
                <w:kern w:val="0"/>
                <w:sz w:val="18"/>
                <w:szCs w:val="18"/>
              </w:rPr>
              <w:t>时间（</w:t>
            </w:r>
            <w:r>
              <w:rPr>
                <w:rFonts w:ascii="宋体" w:hAnsi="Times New Roman" w:hint="eastAsia"/>
                <w:color w:val="000000"/>
                <w:kern w:val="0"/>
                <w:sz w:val="18"/>
                <w:szCs w:val="18"/>
              </w:rPr>
              <w:t>h</w:t>
            </w:r>
            <w:r>
              <w:rPr>
                <w:rFonts w:ascii="宋体" w:hAnsi="Times New Roman"/>
                <w:color w:val="000000"/>
                <w:kern w:val="0"/>
                <w:sz w:val="18"/>
                <w:szCs w:val="18"/>
              </w:rPr>
              <w:t>）</w:t>
            </w:r>
          </w:p>
        </w:tc>
        <w:tc>
          <w:tcPr>
            <w:tcW w:w="1701" w:type="dxa"/>
            <w:vAlign w:val="center"/>
          </w:tcPr>
          <w:p w14:paraId="5DCE80DC"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机器</w:t>
            </w:r>
            <w:r>
              <w:rPr>
                <w:rFonts w:ascii="宋体" w:hAnsi="Times New Roman"/>
                <w:color w:val="000000"/>
                <w:kern w:val="0"/>
                <w:sz w:val="18"/>
                <w:szCs w:val="18"/>
              </w:rPr>
              <w:t>状况</w:t>
            </w:r>
          </w:p>
        </w:tc>
        <w:tc>
          <w:tcPr>
            <w:tcW w:w="1161" w:type="dxa"/>
            <w:vAlign w:val="center"/>
          </w:tcPr>
          <w:p w14:paraId="56324DA4"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6682592E" w14:textId="77777777">
        <w:trPr>
          <w:jc w:val="center"/>
        </w:trPr>
        <w:tc>
          <w:tcPr>
            <w:tcW w:w="922" w:type="dxa"/>
            <w:shd w:val="clear" w:color="auto" w:fill="auto"/>
          </w:tcPr>
          <w:p w14:paraId="480FF5F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1</w:t>
            </w:r>
          </w:p>
        </w:tc>
        <w:tc>
          <w:tcPr>
            <w:tcW w:w="1599" w:type="dxa"/>
            <w:shd w:val="clear" w:color="auto" w:fill="auto"/>
          </w:tcPr>
          <w:p w14:paraId="275CF14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33A03E9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42" w:type="dxa"/>
            <w:shd w:val="clear" w:color="auto" w:fill="auto"/>
          </w:tcPr>
          <w:p w14:paraId="258E7AA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66052BC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61" w:type="dxa"/>
          </w:tcPr>
          <w:p w14:paraId="6F6DE8A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0410E00D" w14:textId="77777777">
        <w:trPr>
          <w:jc w:val="center"/>
        </w:trPr>
        <w:tc>
          <w:tcPr>
            <w:tcW w:w="922" w:type="dxa"/>
            <w:shd w:val="clear" w:color="auto" w:fill="auto"/>
          </w:tcPr>
          <w:p w14:paraId="31A41ABF"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2</w:t>
            </w:r>
          </w:p>
        </w:tc>
        <w:tc>
          <w:tcPr>
            <w:tcW w:w="1599" w:type="dxa"/>
            <w:shd w:val="clear" w:color="auto" w:fill="auto"/>
          </w:tcPr>
          <w:p w14:paraId="7FA2CD7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23B1B51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42" w:type="dxa"/>
            <w:shd w:val="clear" w:color="auto" w:fill="auto"/>
          </w:tcPr>
          <w:p w14:paraId="737CD8E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1799A31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61" w:type="dxa"/>
          </w:tcPr>
          <w:p w14:paraId="7C131B7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164CFC5F" w14:textId="77777777">
        <w:trPr>
          <w:jc w:val="center"/>
        </w:trPr>
        <w:tc>
          <w:tcPr>
            <w:tcW w:w="922" w:type="dxa"/>
            <w:shd w:val="clear" w:color="auto" w:fill="auto"/>
          </w:tcPr>
          <w:p w14:paraId="166FFB1D"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3</w:t>
            </w:r>
          </w:p>
        </w:tc>
        <w:tc>
          <w:tcPr>
            <w:tcW w:w="1599" w:type="dxa"/>
            <w:shd w:val="clear" w:color="auto" w:fill="auto"/>
          </w:tcPr>
          <w:p w14:paraId="6101375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06B4DA1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42" w:type="dxa"/>
            <w:shd w:val="clear" w:color="auto" w:fill="auto"/>
          </w:tcPr>
          <w:p w14:paraId="631FD49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572B60B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61" w:type="dxa"/>
          </w:tcPr>
          <w:p w14:paraId="362A781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234B6381" w14:textId="77777777">
        <w:trPr>
          <w:jc w:val="center"/>
        </w:trPr>
        <w:tc>
          <w:tcPr>
            <w:tcW w:w="922" w:type="dxa"/>
            <w:shd w:val="clear" w:color="auto" w:fill="auto"/>
          </w:tcPr>
          <w:p w14:paraId="227A73F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4</w:t>
            </w:r>
          </w:p>
        </w:tc>
        <w:tc>
          <w:tcPr>
            <w:tcW w:w="1599" w:type="dxa"/>
            <w:shd w:val="clear" w:color="auto" w:fill="auto"/>
          </w:tcPr>
          <w:p w14:paraId="4EBFD86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30DE6D3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42" w:type="dxa"/>
            <w:shd w:val="clear" w:color="auto" w:fill="auto"/>
          </w:tcPr>
          <w:p w14:paraId="6010C9D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7F1C4EC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61" w:type="dxa"/>
          </w:tcPr>
          <w:p w14:paraId="7C06933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24720461" w14:textId="77777777">
        <w:trPr>
          <w:jc w:val="center"/>
        </w:trPr>
        <w:tc>
          <w:tcPr>
            <w:tcW w:w="922" w:type="dxa"/>
            <w:shd w:val="clear" w:color="auto" w:fill="auto"/>
          </w:tcPr>
          <w:p w14:paraId="1E35055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p>
        </w:tc>
        <w:tc>
          <w:tcPr>
            <w:tcW w:w="1599" w:type="dxa"/>
            <w:shd w:val="clear" w:color="auto" w:fill="auto"/>
          </w:tcPr>
          <w:p w14:paraId="731A73E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58DE5A6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42" w:type="dxa"/>
            <w:shd w:val="clear" w:color="auto" w:fill="auto"/>
          </w:tcPr>
          <w:p w14:paraId="6540409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6CFAF31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61" w:type="dxa"/>
          </w:tcPr>
          <w:p w14:paraId="724D8EF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bookmarkEnd w:id="105"/>
    </w:tbl>
    <w:p w14:paraId="451EB9B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46C71EA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5FEF0A6F"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lastRenderedPageBreak/>
        <w:t>表</w:t>
      </w:r>
      <w:r>
        <w:rPr>
          <w:rFonts w:ascii="黑体" w:eastAsia="黑体" w:hAnsi="黑体"/>
          <w:szCs w:val="20"/>
        </w:rPr>
        <w:t>B.</w:t>
      </w:r>
      <w:r>
        <w:rPr>
          <w:rFonts w:ascii="黑体" w:eastAsia="黑体" w:hAnsi="黑体" w:hint="eastAsia"/>
          <w:szCs w:val="20"/>
        </w:rPr>
        <w:t>13湿热测试记录表</w:t>
      </w:r>
    </w:p>
    <w:p w14:paraId="70703F81"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1D412962"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1807"/>
        <w:gridCol w:w="1807"/>
        <w:gridCol w:w="1831"/>
        <w:gridCol w:w="1475"/>
        <w:gridCol w:w="1187"/>
        <w:gridCol w:w="827"/>
      </w:tblGrid>
      <w:tr w:rsidR="00C32A0D" w14:paraId="0C361BAB" w14:textId="77777777">
        <w:trPr>
          <w:trHeight w:val="472"/>
          <w:jc w:val="center"/>
        </w:trPr>
        <w:tc>
          <w:tcPr>
            <w:tcW w:w="583" w:type="dxa"/>
            <w:shd w:val="clear" w:color="auto" w:fill="auto"/>
            <w:vAlign w:val="center"/>
          </w:tcPr>
          <w:p w14:paraId="67DD4F4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序号</w:t>
            </w:r>
          </w:p>
        </w:tc>
        <w:tc>
          <w:tcPr>
            <w:tcW w:w="1807" w:type="dxa"/>
            <w:vAlign w:val="center"/>
          </w:tcPr>
          <w:p w14:paraId="3036EC86"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测试温度（℃）</w:t>
            </w:r>
          </w:p>
        </w:tc>
        <w:tc>
          <w:tcPr>
            <w:tcW w:w="1807" w:type="dxa"/>
            <w:vAlign w:val="center"/>
          </w:tcPr>
          <w:p w14:paraId="461C9E1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测试湿度（</w:t>
            </w:r>
            <w:r>
              <w:rPr>
                <w:rFonts w:ascii="宋体" w:hAnsi="Times New Roman"/>
                <w:color w:val="000000"/>
                <w:kern w:val="0"/>
                <w:sz w:val="18"/>
                <w:szCs w:val="18"/>
              </w:rPr>
              <w:t>RH</w:t>
            </w:r>
            <w:r>
              <w:rPr>
                <w:rFonts w:ascii="宋体" w:hAnsi="Times New Roman" w:hint="eastAsia"/>
                <w:color w:val="000000"/>
                <w:kern w:val="0"/>
                <w:sz w:val="18"/>
                <w:szCs w:val="18"/>
              </w:rPr>
              <w:t>）</w:t>
            </w:r>
          </w:p>
        </w:tc>
        <w:tc>
          <w:tcPr>
            <w:tcW w:w="1831" w:type="dxa"/>
            <w:shd w:val="clear" w:color="auto" w:fill="auto"/>
            <w:vAlign w:val="center"/>
          </w:tcPr>
          <w:p w14:paraId="52E95775"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测试时间（h）</w:t>
            </w:r>
          </w:p>
        </w:tc>
        <w:tc>
          <w:tcPr>
            <w:tcW w:w="1475" w:type="dxa"/>
            <w:vAlign w:val="center"/>
          </w:tcPr>
          <w:p w14:paraId="5CCCF67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启动测试</w:t>
            </w:r>
          </w:p>
        </w:tc>
        <w:tc>
          <w:tcPr>
            <w:tcW w:w="1187" w:type="dxa"/>
            <w:vAlign w:val="center"/>
          </w:tcPr>
          <w:p w14:paraId="3E17768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各系统检查</w:t>
            </w:r>
          </w:p>
        </w:tc>
        <w:tc>
          <w:tcPr>
            <w:tcW w:w="827" w:type="dxa"/>
            <w:vAlign w:val="center"/>
          </w:tcPr>
          <w:p w14:paraId="252B6107"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2B15B82E" w14:textId="77777777">
        <w:trPr>
          <w:jc w:val="center"/>
        </w:trPr>
        <w:tc>
          <w:tcPr>
            <w:tcW w:w="583" w:type="dxa"/>
            <w:shd w:val="clear" w:color="auto" w:fill="auto"/>
          </w:tcPr>
          <w:p w14:paraId="12D02599"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1</w:t>
            </w:r>
          </w:p>
        </w:tc>
        <w:tc>
          <w:tcPr>
            <w:tcW w:w="1807" w:type="dxa"/>
          </w:tcPr>
          <w:p w14:paraId="563F141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07" w:type="dxa"/>
          </w:tcPr>
          <w:p w14:paraId="4CF237A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31" w:type="dxa"/>
            <w:shd w:val="clear" w:color="auto" w:fill="auto"/>
          </w:tcPr>
          <w:p w14:paraId="034CF8B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75" w:type="dxa"/>
          </w:tcPr>
          <w:p w14:paraId="3AEDC35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87" w:type="dxa"/>
          </w:tcPr>
          <w:p w14:paraId="4E6CCCE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827" w:type="dxa"/>
          </w:tcPr>
          <w:p w14:paraId="3EFDD65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672B5338" w14:textId="77777777">
        <w:trPr>
          <w:jc w:val="center"/>
        </w:trPr>
        <w:tc>
          <w:tcPr>
            <w:tcW w:w="583" w:type="dxa"/>
            <w:shd w:val="clear" w:color="auto" w:fill="auto"/>
          </w:tcPr>
          <w:p w14:paraId="7B4782FE"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2</w:t>
            </w:r>
          </w:p>
        </w:tc>
        <w:tc>
          <w:tcPr>
            <w:tcW w:w="1807" w:type="dxa"/>
          </w:tcPr>
          <w:p w14:paraId="017932A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07" w:type="dxa"/>
          </w:tcPr>
          <w:p w14:paraId="2198E53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31" w:type="dxa"/>
            <w:shd w:val="clear" w:color="auto" w:fill="auto"/>
          </w:tcPr>
          <w:p w14:paraId="019D6F4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75" w:type="dxa"/>
          </w:tcPr>
          <w:p w14:paraId="0FC3D4E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87" w:type="dxa"/>
          </w:tcPr>
          <w:p w14:paraId="66CB374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827" w:type="dxa"/>
          </w:tcPr>
          <w:p w14:paraId="1D15C4C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379F837A" w14:textId="77777777">
        <w:trPr>
          <w:jc w:val="center"/>
        </w:trPr>
        <w:tc>
          <w:tcPr>
            <w:tcW w:w="583" w:type="dxa"/>
            <w:shd w:val="clear" w:color="auto" w:fill="auto"/>
          </w:tcPr>
          <w:p w14:paraId="0424836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3</w:t>
            </w:r>
          </w:p>
        </w:tc>
        <w:tc>
          <w:tcPr>
            <w:tcW w:w="1807" w:type="dxa"/>
            <w:vAlign w:val="center"/>
          </w:tcPr>
          <w:p w14:paraId="07D0F9A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807" w:type="dxa"/>
            <w:vAlign w:val="center"/>
          </w:tcPr>
          <w:p w14:paraId="770563B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831" w:type="dxa"/>
            <w:shd w:val="clear" w:color="auto" w:fill="auto"/>
            <w:vAlign w:val="center"/>
          </w:tcPr>
          <w:p w14:paraId="24CF2F3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475" w:type="dxa"/>
            <w:vAlign w:val="center"/>
          </w:tcPr>
          <w:p w14:paraId="3B53DCD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1187" w:type="dxa"/>
            <w:vAlign w:val="center"/>
          </w:tcPr>
          <w:p w14:paraId="1B4C58A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FF0000"/>
                <w:kern w:val="0"/>
                <w:sz w:val="18"/>
                <w:szCs w:val="18"/>
              </w:rPr>
            </w:pPr>
          </w:p>
        </w:tc>
        <w:tc>
          <w:tcPr>
            <w:tcW w:w="827" w:type="dxa"/>
          </w:tcPr>
          <w:p w14:paraId="5AF301F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7DD659BF" w14:textId="77777777">
        <w:trPr>
          <w:jc w:val="center"/>
        </w:trPr>
        <w:tc>
          <w:tcPr>
            <w:tcW w:w="583" w:type="dxa"/>
            <w:shd w:val="clear" w:color="auto" w:fill="auto"/>
          </w:tcPr>
          <w:p w14:paraId="7D83A6E0"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000000"/>
                <w:kern w:val="0"/>
                <w:szCs w:val="18"/>
              </w:rPr>
            </w:pPr>
            <w:r>
              <w:rPr>
                <w:rFonts w:ascii="宋体" w:hAnsi="Times New Roman" w:hint="eastAsia"/>
                <w:color w:val="000000"/>
                <w:kern w:val="0"/>
                <w:szCs w:val="18"/>
              </w:rPr>
              <w:t>4</w:t>
            </w:r>
          </w:p>
        </w:tc>
        <w:tc>
          <w:tcPr>
            <w:tcW w:w="1807" w:type="dxa"/>
          </w:tcPr>
          <w:p w14:paraId="3EA5CB1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07" w:type="dxa"/>
          </w:tcPr>
          <w:p w14:paraId="796E45E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831" w:type="dxa"/>
            <w:shd w:val="clear" w:color="auto" w:fill="auto"/>
          </w:tcPr>
          <w:p w14:paraId="167C2FA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75" w:type="dxa"/>
          </w:tcPr>
          <w:p w14:paraId="353D861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87" w:type="dxa"/>
          </w:tcPr>
          <w:p w14:paraId="144D16F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827" w:type="dxa"/>
          </w:tcPr>
          <w:p w14:paraId="6C75CA1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bl>
    <w:p w14:paraId="233DF79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1B50116F"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w:t>
      </w:r>
      <w:r>
        <w:rPr>
          <w:rFonts w:ascii="黑体" w:eastAsia="黑体" w:hAnsi="黑体" w:hint="eastAsia"/>
          <w:szCs w:val="20"/>
        </w:rPr>
        <w:t>14振动测试记录表</w:t>
      </w:r>
    </w:p>
    <w:p w14:paraId="69B97DED"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机器型号：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机器编号：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0C20EC8E"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740"/>
        <w:gridCol w:w="1701"/>
        <w:gridCol w:w="1701"/>
        <w:gridCol w:w="1701"/>
        <w:gridCol w:w="1096"/>
      </w:tblGrid>
      <w:tr w:rsidR="00C32A0D" w14:paraId="0EC1A67F" w14:textId="77777777">
        <w:trPr>
          <w:trHeight w:val="472"/>
          <w:jc w:val="center"/>
        </w:trPr>
        <w:tc>
          <w:tcPr>
            <w:tcW w:w="775" w:type="dxa"/>
            <w:shd w:val="clear" w:color="auto" w:fill="auto"/>
            <w:vAlign w:val="center"/>
          </w:tcPr>
          <w:p w14:paraId="661FB5F0"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bookmarkStart w:id="106" w:name="_Hlk128485395"/>
            <w:r>
              <w:rPr>
                <w:rFonts w:ascii="宋体" w:hAnsi="Times New Roman" w:hint="eastAsia"/>
                <w:color w:val="000000"/>
                <w:kern w:val="0"/>
                <w:sz w:val="18"/>
                <w:szCs w:val="18"/>
              </w:rPr>
              <w:t>序号</w:t>
            </w:r>
          </w:p>
        </w:tc>
        <w:tc>
          <w:tcPr>
            <w:tcW w:w="1740" w:type="dxa"/>
            <w:shd w:val="clear" w:color="auto" w:fill="auto"/>
            <w:vAlign w:val="center"/>
          </w:tcPr>
          <w:p w14:paraId="6993946C"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环境温度（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701" w:type="dxa"/>
            <w:vAlign w:val="center"/>
          </w:tcPr>
          <w:p w14:paraId="5DB1E413"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测试位置（标定）</w:t>
            </w:r>
          </w:p>
        </w:tc>
        <w:tc>
          <w:tcPr>
            <w:tcW w:w="1701" w:type="dxa"/>
            <w:shd w:val="clear" w:color="auto" w:fill="auto"/>
            <w:vAlign w:val="center"/>
          </w:tcPr>
          <w:p w14:paraId="0C879BE0"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w:t>
            </w:r>
            <w:r>
              <w:rPr>
                <w:rFonts w:ascii="宋体" w:hAnsi="Times New Roman"/>
                <w:color w:val="000000"/>
                <w:kern w:val="0"/>
                <w:sz w:val="18"/>
                <w:szCs w:val="18"/>
              </w:rPr>
              <w:t>时间（</w:t>
            </w:r>
            <w:r>
              <w:rPr>
                <w:rFonts w:ascii="宋体" w:hAnsi="Times New Roman" w:hint="eastAsia"/>
                <w:color w:val="000000"/>
                <w:kern w:val="0"/>
                <w:sz w:val="18"/>
                <w:szCs w:val="18"/>
              </w:rPr>
              <w:t>m</w:t>
            </w:r>
            <w:r>
              <w:rPr>
                <w:rFonts w:ascii="宋体" w:hAnsi="Times New Roman"/>
                <w:color w:val="000000"/>
                <w:kern w:val="0"/>
                <w:sz w:val="18"/>
                <w:szCs w:val="18"/>
              </w:rPr>
              <w:t>in）</w:t>
            </w:r>
          </w:p>
        </w:tc>
        <w:tc>
          <w:tcPr>
            <w:tcW w:w="1701" w:type="dxa"/>
            <w:vAlign w:val="center"/>
          </w:tcPr>
          <w:p w14:paraId="4973943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机器</w:t>
            </w:r>
            <w:r>
              <w:rPr>
                <w:rFonts w:ascii="宋体" w:hAnsi="Times New Roman"/>
                <w:color w:val="000000"/>
                <w:kern w:val="0"/>
                <w:sz w:val="18"/>
                <w:szCs w:val="18"/>
              </w:rPr>
              <w:t>状</w:t>
            </w:r>
            <w:r>
              <w:rPr>
                <w:rFonts w:ascii="宋体" w:hAnsi="Times New Roman" w:hint="eastAsia"/>
                <w:color w:val="000000"/>
                <w:kern w:val="0"/>
                <w:sz w:val="18"/>
                <w:szCs w:val="18"/>
              </w:rPr>
              <w:t>态</w:t>
            </w:r>
          </w:p>
        </w:tc>
        <w:tc>
          <w:tcPr>
            <w:tcW w:w="1096" w:type="dxa"/>
            <w:vAlign w:val="center"/>
          </w:tcPr>
          <w:p w14:paraId="720A4338"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1CA974CF" w14:textId="77777777">
        <w:trPr>
          <w:jc w:val="center"/>
        </w:trPr>
        <w:tc>
          <w:tcPr>
            <w:tcW w:w="775" w:type="dxa"/>
            <w:shd w:val="clear" w:color="auto" w:fill="auto"/>
          </w:tcPr>
          <w:p w14:paraId="361D000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40" w:type="dxa"/>
            <w:shd w:val="clear" w:color="auto" w:fill="auto"/>
          </w:tcPr>
          <w:p w14:paraId="1196AE4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5CA8102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shd w:val="clear" w:color="auto" w:fill="auto"/>
          </w:tcPr>
          <w:p w14:paraId="367FF9B7"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669BA3A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96" w:type="dxa"/>
          </w:tcPr>
          <w:p w14:paraId="7BE1B35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1FBB895E" w14:textId="77777777">
        <w:trPr>
          <w:jc w:val="center"/>
        </w:trPr>
        <w:tc>
          <w:tcPr>
            <w:tcW w:w="775" w:type="dxa"/>
            <w:shd w:val="clear" w:color="auto" w:fill="auto"/>
          </w:tcPr>
          <w:p w14:paraId="2BF2F43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40" w:type="dxa"/>
            <w:shd w:val="clear" w:color="auto" w:fill="auto"/>
          </w:tcPr>
          <w:p w14:paraId="228F41E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6CE06B5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shd w:val="clear" w:color="auto" w:fill="auto"/>
          </w:tcPr>
          <w:p w14:paraId="788412A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7DCC3CF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96" w:type="dxa"/>
          </w:tcPr>
          <w:p w14:paraId="1F4B1D9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214C2F11" w14:textId="77777777">
        <w:trPr>
          <w:jc w:val="center"/>
        </w:trPr>
        <w:tc>
          <w:tcPr>
            <w:tcW w:w="775" w:type="dxa"/>
            <w:shd w:val="clear" w:color="auto" w:fill="auto"/>
          </w:tcPr>
          <w:p w14:paraId="7891AE9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40" w:type="dxa"/>
            <w:shd w:val="clear" w:color="auto" w:fill="auto"/>
          </w:tcPr>
          <w:p w14:paraId="07E4CA9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6F3C47E2"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shd w:val="clear" w:color="auto" w:fill="auto"/>
          </w:tcPr>
          <w:p w14:paraId="769EAB2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4019C3C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96" w:type="dxa"/>
          </w:tcPr>
          <w:p w14:paraId="3778687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47A08B07" w14:textId="77777777">
        <w:trPr>
          <w:jc w:val="center"/>
        </w:trPr>
        <w:tc>
          <w:tcPr>
            <w:tcW w:w="775" w:type="dxa"/>
            <w:shd w:val="clear" w:color="auto" w:fill="auto"/>
          </w:tcPr>
          <w:p w14:paraId="02B65B7F"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40" w:type="dxa"/>
            <w:shd w:val="clear" w:color="auto" w:fill="auto"/>
          </w:tcPr>
          <w:p w14:paraId="28E0D31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540E8C1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shd w:val="clear" w:color="auto" w:fill="auto"/>
          </w:tcPr>
          <w:p w14:paraId="4D215FC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1" w:type="dxa"/>
          </w:tcPr>
          <w:p w14:paraId="1464B7E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096" w:type="dxa"/>
          </w:tcPr>
          <w:p w14:paraId="76EEF10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bookmarkEnd w:id="106"/>
    </w:tbl>
    <w:p w14:paraId="7502797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textAlignment w:val="baseline"/>
        <w:rPr>
          <w:rFonts w:ascii="宋体" w:hAnsi="Times New Roman"/>
          <w:color w:val="FF0000"/>
          <w:kern w:val="0"/>
          <w:szCs w:val="20"/>
        </w:rPr>
      </w:pPr>
    </w:p>
    <w:p w14:paraId="7AFA8F9C" w14:textId="77777777" w:rsidR="00C32A0D" w:rsidRDefault="00000000">
      <w:pPr>
        <w:adjustRightInd/>
        <w:spacing w:beforeLines="50" w:before="120" w:afterLines="50" w:after="120" w:line="240" w:lineRule="auto"/>
        <w:jc w:val="center"/>
        <w:rPr>
          <w:rFonts w:ascii="黑体" w:eastAsia="黑体" w:hAnsi="黑体"/>
          <w:szCs w:val="20"/>
        </w:rPr>
      </w:pPr>
      <w:r>
        <w:rPr>
          <w:rFonts w:ascii="黑体" w:eastAsia="黑体" w:hAnsi="黑体" w:hint="eastAsia"/>
          <w:szCs w:val="20"/>
        </w:rPr>
        <w:t>表</w:t>
      </w:r>
      <w:r>
        <w:rPr>
          <w:rFonts w:ascii="黑体" w:eastAsia="黑体" w:hAnsi="黑体"/>
          <w:szCs w:val="20"/>
        </w:rPr>
        <w:t>B.</w:t>
      </w:r>
      <w:r>
        <w:rPr>
          <w:rFonts w:ascii="黑体" w:eastAsia="黑体" w:hAnsi="黑体" w:hint="eastAsia"/>
          <w:szCs w:val="20"/>
        </w:rPr>
        <w:t>15防护等级测试记录表</w:t>
      </w:r>
    </w:p>
    <w:p w14:paraId="79645BAA"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测试型号：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设备编号：</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测试时间：</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p w14:paraId="1A1D7CAD" w14:textId="77777777" w:rsidR="00C32A0D" w:rsidRDefault="00000000">
      <w:pPr>
        <w:adjustRightInd/>
        <w:spacing w:beforeLines="50" w:before="120" w:afterLines="50" w:after="120" w:line="240" w:lineRule="auto"/>
        <w:ind w:firstLineChars="200" w:firstLine="360"/>
        <w:rPr>
          <w:rFonts w:ascii="黑体" w:eastAsia="黑体" w:hAnsi="黑体"/>
          <w:sz w:val="18"/>
          <w:szCs w:val="18"/>
          <w:u w:val="single"/>
        </w:rPr>
      </w:pPr>
      <w:r>
        <w:rPr>
          <w:rFonts w:ascii="黑体" w:eastAsia="黑体" w:hAnsi="黑体" w:hint="eastAsia"/>
          <w:sz w:val="18"/>
          <w:szCs w:val="18"/>
        </w:rPr>
        <w:t>测试地点：</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测试人员：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rPr>
        <w:t xml:space="preserve">  </w:t>
      </w:r>
      <w:r>
        <w:rPr>
          <w:rFonts w:ascii="黑体" w:eastAsia="黑体" w:hAnsi="黑体" w:hint="eastAsia"/>
          <w:sz w:val="18"/>
          <w:szCs w:val="18"/>
        </w:rPr>
        <w:t>记录人员：</w:t>
      </w:r>
      <w:r>
        <w:rPr>
          <w:rFonts w:ascii="黑体" w:eastAsia="黑体" w:hAnsi="黑体" w:hint="eastAsia"/>
          <w:sz w:val="18"/>
          <w:szCs w:val="18"/>
          <w:u w:val="single"/>
        </w:rPr>
        <w:t xml:space="preserve">         </w:t>
      </w:r>
      <w:r>
        <w:rPr>
          <w:rFonts w:ascii="黑体" w:eastAsia="黑体" w:hAnsi="黑体"/>
          <w:sz w:val="18"/>
          <w:szCs w:val="18"/>
          <w:u w:val="single"/>
        </w:rPr>
        <w:t xml:space="preserve">       </w:t>
      </w:r>
      <w:r>
        <w:rPr>
          <w:rFonts w:ascii="黑体" w:eastAsia="黑体" w:hAnsi="黑体" w:hint="eastAsia"/>
          <w:sz w:val="18"/>
          <w:szCs w:val="18"/>
          <w:u w:val="single"/>
        </w:rPr>
        <w:t xml:space="preserve">     </w:t>
      </w:r>
      <w:r>
        <w:rPr>
          <w:rFonts w:ascii="黑体" w:eastAsia="黑体" w:hAnsi="黑体"/>
          <w:sz w:val="18"/>
          <w:szCs w:val="18"/>
          <w:u w:val="single"/>
        </w:rPr>
        <w:t xml:space="preserve"> </w:t>
      </w:r>
    </w:p>
    <w:tbl>
      <w:tblPr>
        <w:tblW w:w="8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1489"/>
        <w:gridCol w:w="1130"/>
        <w:gridCol w:w="1275"/>
        <w:gridCol w:w="1706"/>
        <w:gridCol w:w="1499"/>
        <w:gridCol w:w="976"/>
      </w:tblGrid>
      <w:tr w:rsidR="00C32A0D" w14:paraId="74AD4A65" w14:textId="77777777">
        <w:trPr>
          <w:trHeight w:val="472"/>
          <w:jc w:val="center"/>
        </w:trPr>
        <w:tc>
          <w:tcPr>
            <w:tcW w:w="637" w:type="dxa"/>
            <w:shd w:val="clear" w:color="auto" w:fill="auto"/>
            <w:vAlign w:val="center"/>
          </w:tcPr>
          <w:p w14:paraId="7844AC5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序号</w:t>
            </w:r>
          </w:p>
        </w:tc>
        <w:tc>
          <w:tcPr>
            <w:tcW w:w="1489" w:type="dxa"/>
            <w:shd w:val="clear" w:color="auto" w:fill="auto"/>
            <w:vAlign w:val="center"/>
          </w:tcPr>
          <w:p w14:paraId="7D93BDD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测试温度（</w:t>
            </w:r>
            <w:r>
              <w:rPr>
                <w:rFonts w:ascii="宋体" w:hAnsi="宋体" w:hint="eastAsia"/>
                <w:color w:val="000000"/>
                <w:kern w:val="0"/>
                <w:sz w:val="18"/>
                <w:szCs w:val="18"/>
              </w:rPr>
              <w:t>℃</w:t>
            </w:r>
            <w:r>
              <w:rPr>
                <w:rFonts w:ascii="宋体" w:hAnsi="Times New Roman" w:hint="eastAsia"/>
                <w:color w:val="000000"/>
                <w:kern w:val="0"/>
                <w:sz w:val="18"/>
                <w:szCs w:val="18"/>
              </w:rPr>
              <w:t>）</w:t>
            </w:r>
          </w:p>
        </w:tc>
        <w:tc>
          <w:tcPr>
            <w:tcW w:w="1130" w:type="dxa"/>
            <w:vAlign w:val="center"/>
          </w:tcPr>
          <w:p w14:paraId="27E62132"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防水测试</w:t>
            </w:r>
          </w:p>
        </w:tc>
        <w:tc>
          <w:tcPr>
            <w:tcW w:w="1275" w:type="dxa"/>
            <w:vAlign w:val="center"/>
          </w:tcPr>
          <w:p w14:paraId="4294310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防尘测试</w:t>
            </w:r>
          </w:p>
        </w:tc>
        <w:tc>
          <w:tcPr>
            <w:tcW w:w="1706" w:type="dxa"/>
            <w:shd w:val="clear" w:color="auto" w:fill="auto"/>
            <w:vAlign w:val="center"/>
          </w:tcPr>
          <w:p w14:paraId="4A2A171C"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w:t>
            </w:r>
            <w:r>
              <w:rPr>
                <w:rFonts w:ascii="宋体" w:hAnsi="Times New Roman"/>
                <w:color w:val="000000"/>
                <w:kern w:val="0"/>
                <w:sz w:val="18"/>
                <w:szCs w:val="18"/>
              </w:rPr>
              <w:t>时间（</w:t>
            </w:r>
            <w:r>
              <w:rPr>
                <w:rFonts w:ascii="宋体" w:hAnsi="Times New Roman" w:hint="eastAsia"/>
                <w:color w:val="000000"/>
                <w:kern w:val="0"/>
                <w:sz w:val="18"/>
                <w:szCs w:val="18"/>
              </w:rPr>
              <w:t>m</w:t>
            </w:r>
            <w:r>
              <w:rPr>
                <w:rFonts w:ascii="宋体" w:hAnsi="Times New Roman"/>
                <w:color w:val="000000"/>
                <w:kern w:val="0"/>
                <w:sz w:val="18"/>
                <w:szCs w:val="18"/>
              </w:rPr>
              <w:t>in）</w:t>
            </w:r>
          </w:p>
        </w:tc>
        <w:tc>
          <w:tcPr>
            <w:tcW w:w="1499" w:type="dxa"/>
            <w:vAlign w:val="center"/>
          </w:tcPr>
          <w:p w14:paraId="4BC57C24"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测试</w:t>
            </w:r>
            <w:r>
              <w:rPr>
                <w:rFonts w:ascii="宋体" w:hAnsi="Times New Roman"/>
                <w:color w:val="000000"/>
                <w:kern w:val="0"/>
                <w:sz w:val="18"/>
                <w:szCs w:val="18"/>
              </w:rPr>
              <w:t>设备状</w:t>
            </w:r>
            <w:r>
              <w:rPr>
                <w:rFonts w:ascii="宋体" w:hAnsi="Times New Roman" w:hint="eastAsia"/>
                <w:color w:val="000000"/>
                <w:kern w:val="0"/>
                <w:sz w:val="18"/>
                <w:szCs w:val="18"/>
              </w:rPr>
              <w:t>态</w:t>
            </w:r>
          </w:p>
        </w:tc>
        <w:tc>
          <w:tcPr>
            <w:tcW w:w="976" w:type="dxa"/>
            <w:vAlign w:val="center"/>
          </w:tcPr>
          <w:p w14:paraId="72384B4A" w14:textId="77777777" w:rsidR="00C32A0D" w:rsidRDefault="0000000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240" w:lineRule="auto"/>
              <w:jc w:val="center"/>
              <w:textAlignment w:val="baseline"/>
              <w:rPr>
                <w:rFonts w:ascii="宋体" w:hAnsi="Times New Roman"/>
                <w:color w:val="000000"/>
                <w:kern w:val="0"/>
                <w:sz w:val="18"/>
                <w:szCs w:val="18"/>
              </w:rPr>
            </w:pPr>
            <w:r>
              <w:rPr>
                <w:rFonts w:ascii="宋体" w:hAnsi="Times New Roman" w:hint="eastAsia"/>
                <w:color w:val="000000"/>
                <w:kern w:val="0"/>
                <w:sz w:val="18"/>
                <w:szCs w:val="18"/>
              </w:rPr>
              <w:t>备注</w:t>
            </w:r>
          </w:p>
        </w:tc>
      </w:tr>
      <w:tr w:rsidR="00C32A0D" w14:paraId="182B2D28" w14:textId="77777777">
        <w:trPr>
          <w:jc w:val="center"/>
        </w:trPr>
        <w:tc>
          <w:tcPr>
            <w:tcW w:w="637" w:type="dxa"/>
            <w:shd w:val="clear" w:color="auto" w:fill="auto"/>
          </w:tcPr>
          <w:p w14:paraId="370BEFE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89" w:type="dxa"/>
            <w:shd w:val="clear" w:color="auto" w:fill="auto"/>
          </w:tcPr>
          <w:p w14:paraId="5FFFBB2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30" w:type="dxa"/>
          </w:tcPr>
          <w:p w14:paraId="70BB842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75" w:type="dxa"/>
          </w:tcPr>
          <w:p w14:paraId="64C9ED3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6" w:type="dxa"/>
            <w:shd w:val="clear" w:color="auto" w:fill="auto"/>
          </w:tcPr>
          <w:p w14:paraId="319D319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99" w:type="dxa"/>
          </w:tcPr>
          <w:p w14:paraId="7685327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76" w:type="dxa"/>
          </w:tcPr>
          <w:p w14:paraId="6EED142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7B7783E1" w14:textId="77777777">
        <w:trPr>
          <w:jc w:val="center"/>
        </w:trPr>
        <w:tc>
          <w:tcPr>
            <w:tcW w:w="637" w:type="dxa"/>
            <w:shd w:val="clear" w:color="auto" w:fill="auto"/>
          </w:tcPr>
          <w:p w14:paraId="4B701D4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89" w:type="dxa"/>
            <w:shd w:val="clear" w:color="auto" w:fill="auto"/>
          </w:tcPr>
          <w:p w14:paraId="27207DD8"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30" w:type="dxa"/>
          </w:tcPr>
          <w:p w14:paraId="248898C5"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75" w:type="dxa"/>
          </w:tcPr>
          <w:p w14:paraId="2759741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6" w:type="dxa"/>
            <w:shd w:val="clear" w:color="auto" w:fill="auto"/>
          </w:tcPr>
          <w:p w14:paraId="2DC85F5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99" w:type="dxa"/>
          </w:tcPr>
          <w:p w14:paraId="7AFF630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76" w:type="dxa"/>
          </w:tcPr>
          <w:p w14:paraId="3286E12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68B7C34C" w14:textId="77777777">
        <w:trPr>
          <w:jc w:val="center"/>
        </w:trPr>
        <w:tc>
          <w:tcPr>
            <w:tcW w:w="637" w:type="dxa"/>
            <w:shd w:val="clear" w:color="auto" w:fill="auto"/>
          </w:tcPr>
          <w:p w14:paraId="330B4739"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89" w:type="dxa"/>
            <w:shd w:val="clear" w:color="auto" w:fill="auto"/>
          </w:tcPr>
          <w:p w14:paraId="52B8328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30" w:type="dxa"/>
          </w:tcPr>
          <w:p w14:paraId="7F77DA5B"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75" w:type="dxa"/>
          </w:tcPr>
          <w:p w14:paraId="3400C96C"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6" w:type="dxa"/>
            <w:shd w:val="clear" w:color="auto" w:fill="auto"/>
          </w:tcPr>
          <w:p w14:paraId="1D3C118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99" w:type="dxa"/>
          </w:tcPr>
          <w:p w14:paraId="2478FAA1"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76" w:type="dxa"/>
          </w:tcPr>
          <w:p w14:paraId="5033A7C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r w:rsidR="00C32A0D" w14:paraId="7EFA090E" w14:textId="77777777">
        <w:trPr>
          <w:jc w:val="center"/>
        </w:trPr>
        <w:tc>
          <w:tcPr>
            <w:tcW w:w="637" w:type="dxa"/>
            <w:shd w:val="clear" w:color="auto" w:fill="auto"/>
          </w:tcPr>
          <w:p w14:paraId="6CCC242E"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89" w:type="dxa"/>
            <w:shd w:val="clear" w:color="auto" w:fill="auto"/>
          </w:tcPr>
          <w:p w14:paraId="6E94F64A"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130" w:type="dxa"/>
          </w:tcPr>
          <w:p w14:paraId="63B95F34"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275" w:type="dxa"/>
          </w:tcPr>
          <w:p w14:paraId="59864480"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706" w:type="dxa"/>
            <w:shd w:val="clear" w:color="auto" w:fill="auto"/>
          </w:tcPr>
          <w:p w14:paraId="0EFED0F3"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1499" w:type="dxa"/>
          </w:tcPr>
          <w:p w14:paraId="60A2A3B6"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c>
          <w:tcPr>
            <w:tcW w:w="976" w:type="dxa"/>
          </w:tcPr>
          <w:p w14:paraId="5A6F681D" w14:textId="77777777" w:rsidR="00C32A0D" w:rsidRDefault="00C32A0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snapToGrid w:val="0"/>
              <w:spacing w:line="360" w:lineRule="auto"/>
              <w:jc w:val="center"/>
              <w:textAlignment w:val="baseline"/>
              <w:rPr>
                <w:rFonts w:ascii="宋体" w:hAnsi="Times New Roman"/>
                <w:color w:val="FF0000"/>
                <w:kern w:val="0"/>
                <w:szCs w:val="18"/>
              </w:rPr>
            </w:pPr>
          </w:p>
        </w:tc>
      </w:tr>
    </w:tbl>
    <w:p w14:paraId="593A6D33" w14:textId="77777777" w:rsidR="00C32A0D" w:rsidRDefault="00C32A0D">
      <w:pPr>
        <w:pStyle w:val="afffff5"/>
        <w:ind w:firstLine="420"/>
      </w:pPr>
    </w:p>
    <w:p w14:paraId="317C14F8" w14:textId="77777777" w:rsidR="00C32A0D" w:rsidRDefault="00C32A0D">
      <w:pPr>
        <w:pStyle w:val="afffff5"/>
        <w:ind w:firstLine="420"/>
        <w:sectPr w:rsidR="00C32A0D">
          <w:pgSz w:w="11906" w:h="16838"/>
          <w:pgMar w:top="1928" w:right="1134" w:bottom="1134" w:left="1134" w:header="1418" w:footer="1134" w:gutter="284"/>
          <w:cols w:space="425"/>
          <w:formProt w:val="0"/>
          <w:docGrid w:linePitch="312"/>
        </w:sectPr>
      </w:pPr>
      <w:bookmarkStart w:id="107" w:name="BookMark6"/>
      <w:bookmarkEnd w:id="94"/>
    </w:p>
    <w:p w14:paraId="003D46F7" w14:textId="77777777" w:rsidR="00C32A0D" w:rsidRDefault="00000000">
      <w:pPr>
        <w:pStyle w:val="afffffc"/>
        <w:spacing w:after="120"/>
      </w:pPr>
      <w:bookmarkStart w:id="108" w:name="_Toc18745"/>
      <w:r>
        <w:rPr>
          <w:rFonts w:hint="eastAsia"/>
          <w:spacing w:val="105"/>
        </w:rPr>
        <w:lastRenderedPageBreak/>
        <w:t>参考文</w:t>
      </w:r>
      <w:r>
        <w:rPr>
          <w:rFonts w:hint="eastAsia"/>
        </w:rPr>
        <w:t>献</w:t>
      </w:r>
      <w:bookmarkEnd w:id="108"/>
    </w:p>
    <w:p w14:paraId="49D80F2D" w14:textId="77777777" w:rsidR="00C32A0D" w:rsidRDefault="00C32A0D">
      <w:pPr>
        <w:pStyle w:val="afffff5"/>
        <w:ind w:firstLine="420"/>
      </w:pPr>
    </w:p>
    <w:p w14:paraId="00CB19F4" w14:textId="77777777" w:rsidR="00C32A0D" w:rsidRDefault="00C32A0D">
      <w:pPr>
        <w:pStyle w:val="afffff5"/>
        <w:ind w:firstLine="420"/>
      </w:pPr>
    </w:p>
    <w:p w14:paraId="0AAF5706" w14:textId="77777777" w:rsidR="00C32A0D" w:rsidRDefault="00C32A0D">
      <w:pPr>
        <w:pStyle w:val="afffff5"/>
        <w:ind w:firstLine="420"/>
      </w:pPr>
    </w:p>
    <w:p w14:paraId="03AA2932" w14:textId="77777777" w:rsidR="00C32A0D" w:rsidRDefault="00C32A0D">
      <w:pPr>
        <w:pStyle w:val="afffff5"/>
        <w:ind w:firstLine="420"/>
      </w:pPr>
    </w:p>
    <w:p w14:paraId="31FB21FE" w14:textId="77777777" w:rsidR="00C32A0D" w:rsidRDefault="00C32A0D">
      <w:pPr>
        <w:pStyle w:val="afffff5"/>
        <w:ind w:firstLine="420"/>
      </w:pPr>
    </w:p>
    <w:p w14:paraId="0A53DFA9" w14:textId="77777777" w:rsidR="00C32A0D" w:rsidRDefault="00C32A0D">
      <w:pPr>
        <w:pStyle w:val="afffff5"/>
        <w:ind w:firstLine="420"/>
      </w:pPr>
    </w:p>
    <w:p w14:paraId="4EB81213" w14:textId="77777777" w:rsidR="00C32A0D" w:rsidRDefault="00C32A0D">
      <w:pPr>
        <w:pStyle w:val="afffff5"/>
        <w:ind w:firstLine="420"/>
      </w:pPr>
    </w:p>
    <w:p w14:paraId="069A4387" w14:textId="77777777" w:rsidR="00C32A0D" w:rsidRDefault="00C32A0D">
      <w:pPr>
        <w:pStyle w:val="afffff5"/>
        <w:ind w:firstLine="420"/>
      </w:pPr>
    </w:p>
    <w:p w14:paraId="671D3AF4" w14:textId="77777777" w:rsidR="00C32A0D" w:rsidRDefault="00C32A0D">
      <w:pPr>
        <w:pStyle w:val="afffff5"/>
        <w:ind w:firstLine="420"/>
      </w:pPr>
    </w:p>
    <w:p w14:paraId="676B8339" w14:textId="77777777" w:rsidR="00C32A0D" w:rsidRDefault="00C32A0D">
      <w:pPr>
        <w:pStyle w:val="afffff5"/>
        <w:ind w:firstLine="420"/>
      </w:pPr>
    </w:p>
    <w:p w14:paraId="229600B8" w14:textId="77777777" w:rsidR="00C32A0D" w:rsidRDefault="00000000">
      <w:pPr>
        <w:pStyle w:val="afffff5"/>
        <w:ind w:firstLineChars="0" w:firstLine="0"/>
        <w:jc w:val="center"/>
      </w:pPr>
      <w:bookmarkStart w:id="109" w:name="BookMark8"/>
      <w:bookmarkEnd w:id="107"/>
      <w:r>
        <w:rPr>
          <w:noProof/>
        </w:rPr>
        <w:drawing>
          <wp:inline distT="0" distB="0" distL="0" distR="0" wp14:anchorId="0DB3FB00" wp14:editId="4CB0EB18">
            <wp:extent cx="1485900" cy="317500"/>
            <wp:effectExtent l="0" t="0" r="0" b="6350"/>
            <wp:docPr id="244889669" name="图片 1"/>
            <wp:cNvGraphicFramePr/>
            <a:graphic xmlns:a="http://schemas.openxmlformats.org/drawingml/2006/main">
              <a:graphicData uri="http://schemas.openxmlformats.org/drawingml/2006/picture">
                <pic:pic xmlns:pic="http://schemas.openxmlformats.org/drawingml/2006/picture">
                  <pic:nvPicPr>
                    <pic:cNvPr id="244889669" name="图片 1"/>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9"/>
    </w:p>
    <w:sectPr w:rsidR="00C32A0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7A64" w14:textId="77777777" w:rsidR="00745691" w:rsidRDefault="00745691">
      <w:pPr>
        <w:spacing w:line="240" w:lineRule="auto"/>
      </w:pPr>
      <w:r>
        <w:separator/>
      </w:r>
    </w:p>
  </w:endnote>
  <w:endnote w:type="continuationSeparator" w:id="0">
    <w:p w14:paraId="6AB89576" w14:textId="77777777" w:rsidR="00745691" w:rsidRDefault="00745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65DC" w14:textId="77777777" w:rsidR="00C32A0D"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C91D" w14:textId="77777777" w:rsidR="00C32A0D" w:rsidRDefault="00C32A0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4102" w14:textId="77777777" w:rsidR="00C32A0D" w:rsidRDefault="00C32A0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5DBF" w14:textId="77777777" w:rsidR="00C32A0D"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214D" w14:textId="77777777" w:rsidR="00745691" w:rsidRDefault="00745691">
      <w:pPr>
        <w:spacing w:line="240" w:lineRule="auto"/>
      </w:pPr>
      <w:r>
        <w:separator/>
      </w:r>
    </w:p>
  </w:footnote>
  <w:footnote w:type="continuationSeparator" w:id="0">
    <w:p w14:paraId="35A12099" w14:textId="77777777" w:rsidR="00745691" w:rsidRDefault="007456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34EC" w14:textId="77777777" w:rsidR="00C32A0D" w:rsidRDefault="00C32A0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4477" w14:textId="77777777" w:rsidR="00C32A0D"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7807" w14:textId="77777777" w:rsidR="00C32A0D" w:rsidRDefault="00C32A0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EB2B" w14:textId="77777777" w:rsidR="00C32A0D"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T/CFPA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EB5A" w14:textId="21648B4C" w:rsidR="00C32A0D" w:rsidRDefault="00000000">
    <w:pPr>
      <w:pStyle w:val="afffffa"/>
    </w:pPr>
    <w:r>
      <w:fldChar w:fldCharType="begin"/>
    </w:r>
    <w:r>
      <w:instrText xml:space="preserve"> STYLEREF  标准文件_文件编号  \* MERGEFORMAT </w:instrText>
    </w:r>
    <w:r>
      <w:fldChar w:fldCharType="separate"/>
    </w:r>
    <w:r w:rsidR="009B0827">
      <w:rPr>
        <w:noProof/>
      </w:rPr>
      <w:t>T/CFPA XXXX</w:t>
    </w:r>
    <w:r w:rsidR="009B0827">
      <w:rPr>
        <w:noProof/>
      </w:rPr>
      <w:t>—</w:t>
    </w:r>
    <w:r w:rsidR="009B082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29114178">
    <w:abstractNumId w:val="0"/>
  </w:num>
  <w:num w:numId="2" w16cid:durableId="2015300821">
    <w:abstractNumId w:val="27"/>
  </w:num>
  <w:num w:numId="3" w16cid:durableId="717243652">
    <w:abstractNumId w:val="5"/>
  </w:num>
  <w:num w:numId="4" w16cid:durableId="321587046">
    <w:abstractNumId w:val="23"/>
  </w:num>
  <w:num w:numId="5" w16cid:durableId="1676883413">
    <w:abstractNumId w:val="18"/>
  </w:num>
  <w:num w:numId="6" w16cid:durableId="1817188435">
    <w:abstractNumId w:val="13"/>
  </w:num>
  <w:num w:numId="7" w16cid:durableId="1829785951">
    <w:abstractNumId w:val="8"/>
  </w:num>
  <w:num w:numId="8" w16cid:durableId="1021278138">
    <w:abstractNumId w:val="3"/>
  </w:num>
  <w:num w:numId="9" w16cid:durableId="2124879614">
    <w:abstractNumId w:val="9"/>
  </w:num>
  <w:num w:numId="10" w16cid:durableId="955914185">
    <w:abstractNumId w:val="16"/>
  </w:num>
  <w:num w:numId="11" w16cid:durableId="487331179">
    <w:abstractNumId w:val="25"/>
  </w:num>
  <w:num w:numId="12" w16cid:durableId="1325938144">
    <w:abstractNumId w:val="11"/>
  </w:num>
  <w:num w:numId="13" w16cid:durableId="528375592">
    <w:abstractNumId w:val="12"/>
  </w:num>
  <w:num w:numId="14" w16cid:durableId="416560404">
    <w:abstractNumId w:val="7"/>
  </w:num>
  <w:num w:numId="15" w16cid:durableId="1131361223">
    <w:abstractNumId w:val="19"/>
  </w:num>
  <w:num w:numId="16" w16cid:durableId="1921521861">
    <w:abstractNumId w:val="21"/>
  </w:num>
  <w:num w:numId="17" w16cid:durableId="743915642">
    <w:abstractNumId w:val="17"/>
  </w:num>
  <w:num w:numId="18" w16cid:durableId="1884974973">
    <w:abstractNumId w:val="29"/>
  </w:num>
  <w:num w:numId="19" w16cid:durableId="1827355025">
    <w:abstractNumId w:val="15"/>
  </w:num>
  <w:num w:numId="20" w16cid:durableId="206455074">
    <w:abstractNumId w:val="1"/>
  </w:num>
  <w:num w:numId="21" w16cid:durableId="590286213">
    <w:abstractNumId w:val="10"/>
  </w:num>
  <w:num w:numId="22" w16cid:durableId="434061389">
    <w:abstractNumId w:val="30"/>
  </w:num>
  <w:num w:numId="23" w16cid:durableId="1630818013">
    <w:abstractNumId w:val="20"/>
  </w:num>
  <w:num w:numId="24" w16cid:durableId="1209536787">
    <w:abstractNumId w:val="6"/>
  </w:num>
  <w:num w:numId="25" w16cid:durableId="1554806354">
    <w:abstractNumId w:val="26"/>
  </w:num>
  <w:num w:numId="26" w16cid:durableId="395053113">
    <w:abstractNumId w:val="28"/>
  </w:num>
  <w:num w:numId="27" w16cid:durableId="1184125532">
    <w:abstractNumId w:val="2"/>
  </w:num>
  <w:num w:numId="28" w16cid:durableId="281572728">
    <w:abstractNumId w:val="4"/>
  </w:num>
  <w:num w:numId="29" w16cid:durableId="1419593396">
    <w:abstractNumId w:val="14"/>
  </w:num>
  <w:num w:numId="30" w16cid:durableId="466780055">
    <w:abstractNumId w:val="24"/>
  </w:num>
  <w:num w:numId="31" w16cid:durableId="6364528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ogEXdxazbrScnpw/IZwYVEC/GcIF0wsoWI5dpzQS9djjzNJwXL51VxEjIa5xHKEV1zZRRZU06KBqZ5xZkMrHGg==" w:salt="djHPCa+QSgbs46anPENyq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F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E6C"/>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1279"/>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B8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7CDB"/>
    <w:rsid w:val="003331E4"/>
    <w:rsid w:val="00336C64"/>
    <w:rsid w:val="00337162"/>
    <w:rsid w:val="0034194F"/>
    <w:rsid w:val="00344605"/>
    <w:rsid w:val="003474AA"/>
    <w:rsid w:val="00350D1D"/>
    <w:rsid w:val="00352C83"/>
    <w:rsid w:val="00352F1A"/>
    <w:rsid w:val="003562F6"/>
    <w:rsid w:val="0036107C"/>
    <w:rsid w:val="003615D2"/>
    <w:rsid w:val="0036429C"/>
    <w:rsid w:val="00364A53"/>
    <w:rsid w:val="003654CB"/>
    <w:rsid w:val="00365AA9"/>
    <w:rsid w:val="00365F86"/>
    <w:rsid w:val="00365F87"/>
    <w:rsid w:val="00366E89"/>
    <w:rsid w:val="003705F4"/>
    <w:rsid w:val="00370D58"/>
    <w:rsid w:val="00371316"/>
    <w:rsid w:val="00376713"/>
    <w:rsid w:val="00377A98"/>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A92"/>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5F2"/>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95C"/>
    <w:rsid w:val="004A4B57"/>
    <w:rsid w:val="004A63FA"/>
    <w:rsid w:val="004A6A3D"/>
    <w:rsid w:val="004B0272"/>
    <w:rsid w:val="004B2701"/>
    <w:rsid w:val="004B2E1B"/>
    <w:rsid w:val="004B3AA8"/>
    <w:rsid w:val="004B3E93"/>
    <w:rsid w:val="004C1FBC"/>
    <w:rsid w:val="004C25A2"/>
    <w:rsid w:val="004C3F1D"/>
    <w:rsid w:val="004C458D"/>
    <w:rsid w:val="004C4FEA"/>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120"/>
    <w:rsid w:val="00615A9D"/>
    <w:rsid w:val="00617387"/>
    <w:rsid w:val="006205D6"/>
    <w:rsid w:val="006252D8"/>
    <w:rsid w:val="006259BC"/>
    <w:rsid w:val="0062636B"/>
    <w:rsid w:val="00630A83"/>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1725"/>
    <w:rsid w:val="006D3E96"/>
    <w:rsid w:val="006D4515"/>
    <w:rsid w:val="006D4BB1"/>
    <w:rsid w:val="006D6593"/>
    <w:rsid w:val="006F03A8"/>
    <w:rsid w:val="006F257F"/>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5113"/>
    <w:rsid w:val="0073720F"/>
    <w:rsid w:val="00737796"/>
    <w:rsid w:val="0074165C"/>
    <w:rsid w:val="00742C35"/>
    <w:rsid w:val="007432CA"/>
    <w:rsid w:val="007439EB"/>
    <w:rsid w:val="00743CB4"/>
    <w:rsid w:val="00743F0A"/>
    <w:rsid w:val="007444E8"/>
    <w:rsid w:val="0074548E"/>
    <w:rsid w:val="00745691"/>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00D"/>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D43"/>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78F"/>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827"/>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92D"/>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F86"/>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883"/>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7C14"/>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43B"/>
    <w:rsid w:val="00C04904"/>
    <w:rsid w:val="00C056B3"/>
    <w:rsid w:val="00C103E5"/>
    <w:rsid w:val="00C13319"/>
    <w:rsid w:val="00C13EE9"/>
    <w:rsid w:val="00C21540"/>
    <w:rsid w:val="00C21906"/>
    <w:rsid w:val="00C21BFA"/>
    <w:rsid w:val="00C24C8D"/>
    <w:rsid w:val="00C25FE2"/>
    <w:rsid w:val="00C26B53"/>
    <w:rsid w:val="00C279B2"/>
    <w:rsid w:val="00C32A0D"/>
    <w:rsid w:val="00C33E50"/>
    <w:rsid w:val="00C34C20"/>
    <w:rsid w:val="00C35A3E"/>
    <w:rsid w:val="00C4209B"/>
    <w:rsid w:val="00C42130"/>
    <w:rsid w:val="00C423A4"/>
    <w:rsid w:val="00C423E3"/>
    <w:rsid w:val="00C44BF5"/>
    <w:rsid w:val="00C46794"/>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B4A"/>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A29"/>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240B6"/>
    <w:rsid w:val="04701A0F"/>
    <w:rsid w:val="08885458"/>
    <w:rsid w:val="0BB454C6"/>
    <w:rsid w:val="0CB525D9"/>
    <w:rsid w:val="10CF4548"/>
    <w:rsid w:val="111F6D88"/>
    <w:rsid w:val="19473F8B"/>
    <w:rsid w:val="1C5335A4"/>
    <w:rsid w:val="1D3F2E55"/>
    <w:rsid w:val="1D641FA7"/>
    <w:rsid w:val="1E300FCF"/>
    <w:rsid w:val="2267528B"/>
    <w:rsid w:val="233A7F72"/>
    <w:rsid w:val="263E4E09"/>
    <w:rsid w:val="26952664"/>
    <w:rsid w:val="289C7090"/>
    <w:rsid w:val="28C0445F"/>
    <w:rsid w:val="295E6D57"/>
    <w:rsid w:val="2B127E66"/>
    <w:rsid w:val="2C7334E5"/>
    <w:rsid w:val="2E0D2C36"/>
    <w:rsid w:val="314951E6"/>
    <w:rsid w:val="33776DED"/>
    <w:rsid w:val="33C921CB"/>
    <w:rsid w:val="35836A26"/>
    <w:rsid w:val="387243D9"/>
    <w:rsid w:val="38AE6610"/>
    <w:rsid w:val="394C3D8A"/>
    <w:rsid w:val="3A20143D"/>
    <w:rsid w:val="42943DD0"/>
    <w:rsid w:val="43A2721D"/>
    <w:rsid w:val="46F04DA3"/>
    <w:rsid w:val="4B604435"/>
    <w:rsid w:val="514D4A51"/>
    <w:rsid w:val="525F301C"/>
    <w:rsid w:val="546D5A5A"/>
    <w:rsid w:val="55E2579A"/>
    <w:rsid w:val="562A2C3C"/>
    <w:rsid w:val="56AB40DC"/>
    <w:rsid w:val="578C087A"/>
    <w:rsid w:val="58CE0666"/>
    <w:rsid w:val="59914A11"/>
    <w:rsid w:val="6307599E"/>
    <w:rsid w:val="634C0C4B"/>
    <w:rsid w:val="66434DCA"/>
    <w:rsid w:val="6645168F"/>
    <w:rsid w:val="681C45C0"/>
    <w:rsid w:val="6C16111B"/>
    <w:rsid w:val="6C3F68BC"/>
    <w:rsid w:val="6DF653F8"/>
    <w:rsid w:val="770D124B"/>
    <w:rsid w:val="78434886"/>
    <w:rsid w:val="7B0F1C4F"/>
    <w:rsid w:val="7BBD0A66"/>
    <w:rsid w:val="7E57324F"/>
    <w:rsid w:val="7F14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C34788"/>
  <w15:docId w15:val="{43F9B4C3-5B2A-44DE-8CE4-A1063478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pPr>
      <w:tabs>
        <w:tab w:val="right" w:leader="dot" w:pos="9344"/>
      </w:tabs>
      <w:spacing w:line="240" w:lineRule="auto"/>
    </w:pPr>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12">
    <w:name w:val="网格型1"/>
    <w:basedOn w:val="afff7"/>
    <w:uiPriority w:val="39"/>
    <w:qFormat/>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D54A4D5366475B96668F8B82F4E309"/>
        <w:category>
          <w:name w:val="常规"/>
          <w:gallery w:val="placeholder"/>
        </w:category>
        <w:types>
          <w:type w:val="bbPlcHdr"/>
        </w:types>
        <w:behaviors>
          <w:behavior w:val="content"/>
        </w:behaviors>
        <w:guid w:val="{043DBA79-632B-4DD6-BD91-EEC7ED4545E9}"/>
      </w:docPartPr>
      <w:docPartBody>
        <w:p w:rsidR="009B6D88" w:rsidRDefault="00000000">
          <w:pPr>
            <w:pStyle w:val="AAD54A4D5366475B96668F8B82F4E309"/>
          </w:pPr>
          <w:r>
            <w:rPr>
              <w:rStyle w:val="a3"/>
              <w:rFonts w:hint="eastAsia"/>
            </w:rPr>
            <w:t>单击或点击此处输入文字。</w:t>
          </w:r>
        </w:p>
      </w:docPartBody>
    </w:docPart>
    <w:docPart>
      <w:docPartPr>
        <w:name w:val="91CE778B15DE45939D44F5DB3955E324"/>
        <w:category>
          <w:name w:val="常规"/>
          <w:gallery w:val="placeholder"/>
        </w:category>
        <w:types>
          <w:type w:val="bbPlcHdr"/>
        </w:types>
        <w:behaviors>
          <w:behavior w:val="content"/>
        </w:behaviors>
        <w:guid w:val="{885D2B54-963C-4BD3-8701-0D33CA216109}"/>
      </w:docPartPr>
      <w:docPartBody>
        <w:p w:rsidR="009B6D88" w:rsidRDefault="00000000">
          <w:pPr>
            <w:pStyle w:val="91CE778B15DE45939D44F5DB3955E324"/>
          </w:pPr>
          <w:r>
            <w:rPr>
              <w:rStyle w:val="a3"/>
              <w:rFonts w:hint="eastAsia"/>
            </w:rPr>
            <w:t>选择一项。</w:t>
          </w:r>
        </w:p>
      </w:docPartBody>
    </w:docPart>
    <w:docPart>
      <w:docPartPr>
        <w:name w:val="64AF483B5C17473F98B56D66EB2F7994"/>
        <w:category>
          <w:name w:val="常规"/>
          <w:gallery w:val="placeholder"/>
        </w:category>
        <w:types>
          <w:type w:val="bbPlcHdr"/>
        </w:types>
        <w:behaviors>
          <w:behavior w:val="content"/>
        </w:behaviors>
        <w:guid w:val="{8E825C55-373C-4DD5-9FC8-EB79E8616792}"/>
      </w:docPartPr>
      <w:docPartBody>
        <w:p w:rsidR="009B6D88" w:rsidRDefault="00000000">
          <w:pPr>
            <w:pStyle w:val="64AF483B5C17473F98B56D66EB2F799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00"/>
    <w:rsid w:val="00053341"/>
    <w:rsid w:val="00267F07"/>
    <w:rsid w:val="00296E37"/>
    <w:rsid w:val="004A3D6A"/>
    <w:rsid w:val="004F7E34"/>
    <w:rsid w:val="00621C8B"/>
    <w:rsid w:val="007A12DF"/>
    <w:rsid w:val="009B6D88"/>
    <w:rsid w:val="00DD2C00"/>
    <w:rsid w:val="00E02E16"/>
    <w:rsid w:val="00F7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AD54A4D5366475B96668F8B82F4E309">
    <w:name w:val="AAD54A4D5366475B96668F8B82F4E309"/>
    <w:pPr>
      <w:widowControl w:val="0"/>
      <w:jc w:val="both"/>
    </w:pPr>
    <w:rPr>
      <w:kern w:val="2"/>
      <w:sz w:val="21"/>
      <w:szCs w:val="22"/>
      <w14:ligatures w14:val="standardContextual"/>
    </w:rPr>
  </w:style>
  <w:style w:type="paragraph" w:customStyle="1" w:styleId="91CE778B15DE45939D44F5DB3955E324">
    <w:name w:val="91CE778B15DE45939D44F5DB3955E324"/>
    <w:pPr>
      <w:widowControl w:val="0"/>
      <w:jc w:val="both"/>
    </w:pPr>
    <w:rPr>
      <w:kern w:val="2"/>
      <w:sz w:val="21"/>
      <w:szCs w:val="22"/>
      <w14:ligatures w14:val="standardContextual"/>
    </w:rPr>
  </w:style>
  <w:style w:type="paragraph" w:customStyle="1" w:styleId="64AF483B5C17473F98B56D66EB2F7994">
    <w:name w:val="64AF483B5C17473F98B56D66EB2F7994"/>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21</Pages>
  <Words>2533</Words>
  <Characters>14440</Characters>
  <Application>Microsoft Office Word</Application>
  <DocSecurity>0</DocSecurity>
  <Lines>120</Lines>
  <Paragraphs>33</Paragraphs>
  <ScaleCrop>false</ScaleCrop>
  <Company>PCMI</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wjp</dc:creator>
  <dc:description>&lt;config cover="true" show_menu="true" version="1.0.0" doctype="SDKXY"&gt;_x000d_
&lt;/config&gt;</dc:description>
  <cp:lastModifiedBy>lenovo</cp:lastModifiedBy>
  <cp:revision>2</cp:revision>
  <cp:lastPrinted>2021-02-02T08:22:00Z</cp:lastPrinted>
  <dcterms:created xsi:type="dcterms:W3CDTF">2023-10-18T07:43:00Z</dcterms:created>
  <dcterms:modified xsi:type="dcterms:W3CDTF">2023-10-18T07:43:00Z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2052-11.8.2.8696</vt:lpwstr>
  </property>
</Properties>
</file>