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ind w:left="-394" w:leftChars="-270" w:hanging="173" w:hangingChars="71"/>
        <w:jc w:val="center"/>
        <w:rPr>
          <w:rFonts w:ascii="新宋体" w:hAnsi="新宋体" w:eastAsia="新宋体"/>
          <w:color w:val="FF0000"/>
          <w:spacing w:val="-38"/>
          <w:sz w:val="32"/>
          <w:szCs w:val="32"/>
        </w:rPr>
      </w:pPr>
    </w:p>
    <w:p>
      <w:pPr>
        <w:spacing w:before="100" w:beforeAutospacing="1" w:after="100" w:afterAutospacing="1" w:line="360" w:lineRule="auto"/>
        <w:ind w:left="-25" w:leftChars="-270" w:hanging="542" w:hangingChars="71"/>
        <w:jc w:val="center"/>
        <w:rPr>
          <w:rFonts w:ascii="新宋体" w:hAnsi="新宋体" w:eastAsia="新宋体"/>
          <w:color w:val="FF0000"/>
          <w:spacing w:val="-38"/>
          <w:sz w:val="84"/>
          <w:szCs w:val="84"/>
        </w:rPr>
      </w:pPr>
      <w:r>
        <w:rPr>
          <w:rFonts w:hint="eastAsia" w:ascii="新宋体" w:hAnsi="新宋体" w:eastAsia="新宋体"/>
          <w:color w:val="FF0000"/>
          <w:spacing w:val="-38"/>
          <w:sz w:val="84"/>
          <w:szCs w:val="84"/>
        </w:rPr>
        <w:t>中国消防协会消防科普</w:t>
      </w:r>
    </w:p>
    <w:p>
      <w:pPr>
        <w:spacing w:before="100" w:beforeAutospacing="1" w:after="100" w:afterAutospacing="1" w:line="360" w:lineRule="auto"/>
        <w:ind w:left="-25" w:leftChars="-270" w:hanging="542" w:hangingChars="71"/>
        <w:jc w:val="center"/>
        <w:rPr>
          <w:rFonts w:ascii="新宋体" w:hAnsi="新宋体" w:eastAsia="新宋体"/>
          <w:color w:val="FF0000"/>
          <w:spacing w:val="-38"/>
          <w:sz w:val="84"/>
          <w:szCs w:val="84"/>
        </w:rPr>
      </w:pPr>
      <w:r>
        <w:rPr>
          <w:rFonts w:hint="eastAsia" w:ascii="新宋体" w:hAnsi="新宋体" w:eastAsia="新宋体"/>
          <w:color w:val="FF0000"/>
          <w:spacing w:val="-38"/>
          <w:sz w:val="84"/>
          <w:szCs w:val="84"/>
        </w:rPr>
        <w:t>工 作 月 报</w:t>
      </w:r>
    </w:p>
    <w:p>
      <w:pPr>
        <w:spacing w:before="100" w:beforeAutospacing="1" w:after="100" w:afterAutospacing="1" w:line="360" w:lineRule="auto"/>
        <w:jc w:val="center"/>
        <w:rPr>
          <w:rFonts w:ascii="宋体" w:hAnsi="宋体" w:eastAsia="宋体"/>
          <w:color w:val="FF0000"/>
          <w:sz w:val="44"/>
          <w:szCs w:val="44"/>
        </w:rPr>
      </w:pPr>
      <w:bookmarkStart w:id="0" w:name="_GoBack"/>
      <w:bookmarkEnd w:id="0"/>
      <w:r>
        <w:rPr>
          <w:rFonts w:hint="eastAsia"/>
          <w:color w:val="FF0000"/>
          <w:sz w:val="44"/>
          <w:szCs w:val="44"/>
        </w:rPr>
        <w:t xml:space="preserve"> </w:t>
      </w:r>
    </w:p>
    <w:p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 w:ascii="仿宋" w:hAnsi="仿宋" w:eastAsia="仿宋"/>
          <w:sz w:val="36"/>
          <w:szCs w:val="36"/>
        </w:rPr>
        <w:t>第</w:t>
      </w:r>
      <w:r>
        <w:rPr>
          <w:rFonts w:ascii="仿宋" w:hAnsi="仿宋" w:eastAsia="仿宋"/>
          <w:sz w:val="36"/>
          <w:szCs w:val="36"/>
        </w:rPr>
        <w:t>40</w:t>
      </w:r>
      <w:r>
        <w:rPr>
          <w:rFonts w:hint="eastAsia" w:ascii="仿宋" w:hAnsi="仿宋" w:eastAsia="仿宋"/>
          <w:sz w:val="36"/>
          <w:szCs w:val="36"/>
        </w:rPr>
        <w:t>期</w:t>
      </w:r>
      <w:r>
        <w:rPr>
          <w:rFonts w:hint="eastAsia"/>
          <w:sz w:val="36"/>
          <w:szCs w:val="36"/>
        </w:rPr>
        <w:t>）</w:t>
      </w:r>
    </w:p>
    <w:p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  <w:r>
        <w:rPr>
          <w:rFonts w:hint="eastAsia" w:ascii="楷体" w:hAnsi="楷体" w:eastAsia="楷体"/>
          <w:sz w:val="32"/>
          <w:szCs w:val="32"/>
        </w:rPr>
        <w:t xml:space="preserve">中国消防协会宣教部 编            </w:t>
      </w:r>
      <w:r>
        <w:rPr>
          <w:rFonts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 xml:space="preserve"> 202</w:t>
      </w:r>
      <w:r>
        <w:rPr>
          <w:rFonts w:ascii="楷体" w:hAnsi="楷体" w:eastAsia="楷体"/>
          <w:sz w:val="32"/>
          <w:szCs w:val="32"/>
        </w:rPr>
        <w:t>3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ascii="楷体" w:hAnsi="楷体" w:eastAsia="楷体"/>
          <w:sz w:val="32"/>
          <w:szCs w:val="32"/>
        </w:rPr>
        <w:t>3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ascii="楷体" w:hAnsi="楷体" w:eastAsia="楷体"/>
          <w:sz w:val="32"/>
          <w:szCs w:val="32"/>
        </w:rPr>
        <w:t>31</w:t>
      </w:r>
      <w:r>
        <w:rPr>
          <w:rFonts w:hint="eastAsia" w:ascii="楷体" w:hAnsi="楷体" w:eastAsia="楷体"/>
          <w:sz w:val="32"/>
          <w:szCs w:val="32"/>
        </w:rPr>
        <w:t>日</w:t>
      </w:r>
      <w:r>
        <w:drawing>
          <wp:inline distT="0" distB="0" distL="0" distR="0">
            <wp:extent cx="5353050" cy="47625"/>
            <wp:effectExtent l="0" t="0" r="0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left="-339" w:leftChars="-270" w:hanging="228" w:hangingChars="71"/>
        <w:jc w:val="lef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　　　 【工作综述】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2023年3月，</w:t>
      </w:r>
      <w:r>
        <w:rPr>
          <w:rFonts w:ascii="仿宋" w:hAnsi="仿宋" w:eastAsia="仿宋" w:cs="仿宋"/>
          <w:sz w:val="32"/>
          <w:szCs w:val="32"/>
        </w:rPr>
        <w:t>根据协会领导工作部署及要求，逐一完成年初制定的工作计划。其中，对科普委的指导及跟进工作也正常进行中，本月开展了</w:t>
      </w:r>
      <w:r>
        <w:rPr>
          <w:rFonts w:hint="eastAsia" w:ascii="仿宋" w:hAnsi="仿宋" w:eastAsia="仿宋" w:cs="仿宋"/>
          <w:bCs/>
          <w:sz w:val="32"/>
          <w:szCs w:val="32"/>
        </w:rPr>
        <w:t>2023</w:t>
      </w:r>
      <w:r>
        <w:rPr>
          <w:rFonts w:ascii="仿宋" w:hAnsi="仿宋" w:eastAsia="仿宋" w:cs="仿宋"/>
          <w:bCs/>
          <w:sz w:val="32"/>
          <w:szCs w:val="32"/>
        </w:rPr>
        <w:t>年全国消防安全知识网络大赛的前期筹备工作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2023</w:t>
      </w:r>
      <w:r>
        <w:rPr>
          <w:rFonts w:ascii="仿宋" w:hAnsi="仿宋" w:eastAsia="仿宋"/>
          <w:bCs/>
          <w:sz w:val="32"/>
          <w:szCs w:val="32"/>
        </w:rPr>
        <w:t>年全国优秀消防科普宣传教育作品评选大赛</w:t>
      </w:r>
      <w:r>
        <w:rPr>
          <w:rFonts w:hint="eastAsia" w:ascii="仿宋" w:hAnsi="仿宋" w:eastAsia="仿宋"/>
          <w:bCs/>
          <w:sz w:val="32"/>
          <w:szCs w:val="32"/>
        </w:rPr>
        <w:t>正在进行中。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【</w:t>
      </w:r>
      <w:r>
        <w:rPr>
          <w:rFonts w:ascii="仿宋" w:hAnsi="仿宋" w:eastAsia="仿宋"/>
          <w:b/>
          <w:bCs/>
          <w:sz w:val="32"/>
          <w:szCs w:val="32"/>
        </w:rPr>
        <w:t>2023年全国优秀消防科普宣传教育作品评选大赛</w:t>
      </w:r>
      <w:r>
        <w:rPr>
          <w:rFonts w:hint="eastAsia" w:ascii="仿宋" w:hAnsi="仿宋" w:eastAsia="仿宋"/>
          <w:b/>
          <w:bCs/>
          <w:sz w:val="32"/>
          <w:szCs w:val="32"/>
        </w:rPr>
        <w:t>】</w:t>
      </w:r>
    </w:p>
    <w:p>
      <w:pPr>
        <w:spacing w:before="240" w:line="360" w:lineRule="auto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sz w:val="32"/>
          <w:szCs w:val="32"/>
        </w:rPr>
        <w:t>活动通知于</w:t>
      </w:r>
      <w:r>
        <w:rPr>
          <w:rFonts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>16</w:t>
      </w:r>
      <w:r>
        <w:rPr>
          <w:rFonts w:hint="eastAsia" w:ascii="仿宋" w:hAnsi="仿宋" w:eastAsia="仿宋" w:cs="Times New Roman"/>
          <w:sz w:val="32"/>
          <w:szCs w:val="32"/>
        </w:rPr>
        <w:t>日在中国消防协会官网、中国消防科普网及微信公众号同时发出，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大赛截止日期为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日，目前活动正在进行中。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【</w:t>
      </w:r>
      <w:r>
        <w:rPr>
          <w:rFonts w:ascii="仿宋" w:hAnsi="仿宋" w:eastAsia="仿宋"/>
          <w:b/>
          <w:bCs/>
          <w:sz w:val="32"/>
          <w:szCs w:val="32"/>
        </w:rPr>
        <w:t>2023年</w:t>
      </w:r>
      <w:r>
        <w:rPr>
          <w:rFonts w:hint="eastAsia" w:ascii="仿宋" w:hAnsi="仿宋" w:eastAsia="仿宋"/>
          <w:b/>
          <w:bCs/>
          <w:sz w:val="32"/>
          <w:szCs w:val="32"/>
        </w:rPr>
        <w:t>全国消防安全知识网络大赛】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正在积极筹备</w:t>
      </w:r>
      <w:r>
        <w:rPr>
          <w:rFonts w:ascii="仿宋" w:hAnsi="仿宋" w:eastAsia="仿宋"/>
          <w:bCs/>
          <w:sz w:val="32"/>
          <w:szCs w:val="32"/>
        </w:rPr>
        <w:t>2023年</w:t>
      </w:r>
      <w:r>
        <w:rPr>
          <w:rFonts w:hint="eastAsia" w:ascii="仿宋" w:hAnsi="仿宋" w:eastAsia="仿宋"/>
          <w:bCs/>
          <w:sz w:val="32"/>
          <w:szCs w:val="32"/>
        </w:rPr>
        <w:t>全国消防安全知识网络大赛</w:t>
      </w:r>
      <w:r>
        <w:rPr>
          <w:rFonts w:hint="eastAsia" w:ascii="仿宋" w:hAnsi="仿宋" w:eastAsia="仿宋" w:cs="仿宋"/>
          <w:bCs/>
          <w:sz w:val="32"/>
          <w:szCs w:val="32"/>
        </w:rPr>
        <w:t>的前期工作。</w:t>
      </w:r>
    </w:p>
    <w:p>
      <w:pPr>
        <w:snapToGrid w:val="0"/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【</w:t>
      </w:r>
      <w:r>
        <w:rPr>
          <w:rFonts w:ascii="仿宋" w:hAnsi="仿宋" w:eastAsia="仿宋"/>
          <w:b/>
          <w:sz w:val="32"/>
          <w:szCs w:val="32"/>
        </w:rPr>
        <w:t>全国消防科学传播专家团队</w:t>
      </w:r>
      <w:r>
        <w:rPr>
          <w:rFonts w:hint="eastAsia" w:ascii="仿宋" w:hAnsi="仿宋" w:eastAsia="仿宋"/>
          <w:b/>
          <w:sz w:val="32"/>
          <w:szCs w:val="32"/>
        </w:rPr>
        <w:t>】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Times New Roman"/>
          <w:kern w:val="0"/>
          <w:sz w:val="32"/>
          <w:szCs w:val="32"/>
          <w:lang w:val="zh-CN"/>
        </w:rPr>
      </w:pPr>
      <w:r>
        <w:rPr>
          <w:rFonts w:ascii="仿宋" w:hAnsi="仿宋" w:eastAsia="仿宋" w:cs="Times New Roman"/>
          <w:kern w:val="0"/>
          <w:sz w:val="32"/>
          <w:szCs w:val="32"/>
          <w:lang w:val="zh-CN"/>
        </w:rPr>
        <w:t>在我会科普委的指导下，全国消防科学传播专家团队的 专家成员分别在北京、上海、天津、四川、安徽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zh-CN"/>
        </w:rPr>
        <w:t>、河南、江苏</w:t>
      </w:r>
      <w:r>
        <w:rPr>
          <w:rFonts w:ascii="仿宋" w:hAnsi="仿宋" w:eastAsia="仿宋" w:cs="Times New Roman"/>
          <w:kern w:val="0"/>
          <w:sz w:val="32"/>
          <w:szCs w:val="32"/>
          <w:lang w:val="zh-CN"/>
        </w:rPr>
        <w:t>等地开展消防安全宣传工作。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Cs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4YTVlN2EzZDVhYjQzNDBlYTE5MzBkNWMxNzFjYjQifQ=="/>
  </w:docVars>
  <w:rsids>
    <w:rsidRoot w:val="008203D0"/>
    <w:rsid w:val="000002B6"/>
    <w:rsid w:val="00004F56"/>
    <w:rsid w:val="000171D4"/>
    <w:rsid w:val="000219B2"/>
    <w:rsid w:val="00021B24"/>
    <w:rsid w:val="00024DAC"/>
    <w:rsid w:val="00026E95"/>
    <w:rsid w:val="0003678D"/>
    <w:rsid w:val="0006634C"/>
    <w:rsid w:val="00082B28"/>
    <w:rsid w:val="00082C26"/>
    <w:rsid w:val="000B4559"/>
    <w:rsid w:val="000C496A"/>
    <w:rsid w:val="000D02EC"/>
    <w:rsid w:val="000D37C3"/>
    <w:rsid w:val="000D7CD7"/>
    <w:rsid w:val="000F27A5"/>
    <w:rsid w:val="000F4DC4"/>
    <w:rsid w:val="00102206"/>
    <w:rsid w:val="0010751E"/>
    <w:rsid w:val="00132ECD"/>
    <w:rsid w:val="00147A1E"/>
    <w:rsid w:val="001628CE"/>
    <w:rsid w:val="00170BB8"/>
    <w:rsid w:val="001810DF"/>
    <w:rsid w:val="00195A92"/>
    <w:rsid w:val="001A7504"/>
    <w:rsid w:val="001B334C"/>
    <w:rsid w:val="001B42F9"/>
    <w:rsid w:val="001C4504"/>
    <w:rsid w:val="001E2A76"/>
    <w:rsid w:val="001F10E3"/>
    <w:rsid w:val="002033A0"/>
    <w:rsid w:val="0020610C"/>
    <w:rsid w:val="0023233B"/>
    <w:rsid w:val="002B1591"/>
    <w:rsid w:val="002D2928"/>
    <w:rsid w:val="002D3F2A"/>
    <w:rsid w:val="002E22CE"/>
    <w:rsid w:val="002E4D17"/>
    <w:rsid w:val="002E5ADF"/>
    <w:rsid w:val="002F2FBB"/>
    <w:rsid w:val="002F3AC2"/>
    <w:rsid w:val="002F51EE"/>
    <w:rsid w:val="002F5DE4"/>
    <w:rsid w:val="003042AA"/>
    <w:rsid w:val="00304B1A"/>
    <w:rsid w:val="0031434C"/>
    <w:rsid w:val="00314B42"/>
    <w:rsid w:val="00341EA0"/>
    <w:rsid w:val="003449C7"/>
    <w:rsid w:val="00360560"/>
    <w:rsid w:val="00386CBD"/>
    <w:rsid w:val="003926A6"/>
    <w:rsid w:val="00394D9A"/>
    <w:rsid w:val="003C06EE"/>
    <w:rsid w:val="003C187D"/>
    <w:rsid w:val="003C79A2"/>
    <w:rsid w:val="003D2E93"/>
    <w:rsid w:val="003E431A"/>
    <w:rsid w:val="00403649"/>
    <w:rsid w:val="00411EB7"/>
    <w:rsid w:val="00417D94"/>
    <w:rsid w:val="00443F6C"/>
    <w:rsid w:val="00466E10"/>
    <w:rsid w:val="004953FE"/>
    <w:rsid w:val="004C0B19"/>
    <w:rsid w:val="004F1F32"/>
    <w:rsid w:val="00504D50"/>
    <w:rsid w:val="0052048D"/>
    <w:rsid w:val="005260F8"/>
    <w:rsid w:val="00527F71"/>
    <w:rsid w:val="00536947"/>
    <w:rsid w:val="005602B0"/>
    <w:rsid w:val="005A15F5"/>
    <w:rsid w:val="005A1BA6"/>
    <w:rsid w:val="005A6C55"/>
    <w:rsid w:val="005C2117"/>
    <w:rsid w:val="005C2887"/>
    <w:rsid w:val="005D1926"/>
    <w:rsid w:val="005E056F"/>
    <w:rsid w:val="005E6AD5"/>
    <w:rsid w:val="005F6A9B"/>
    <w:rsid w:val="00602642"/>
    <w:rsid w:val="00607168"/>
    <w:rsid w:val="0061117A"/>
    <w:rsid w:val="00630ECA"/>
    <w:rsid w:val="00632D58"/>
    <w:rsid w:val="006350B0"/>
    <w:rsid w:val="006410A6"/>
    <w:rsid w:val="00680B89"/>
    <w:rsid w:val="00697610"/>
    <w:rsid w:val="006A5C55"/>
    <w:rsid w:val="006A7026"/>
    <w:rsid w:val="006B3393"/>
    <w:rsid w:val="006D38B6"/>
    <w:rsid w:val="006F2200"/>
    <w:rsid w:val="00703FAE"/>
    <w:rsid w:val="00704F70"/>
    <w:rsid w:val="00716508"/>
    <w:rsid w:val="0072005F"/>
    <w:rsid w:val="00725481"/>
    <w:rsid w:val="0075469B"/>
    <w:rsid w:val="00755C8B"/>
    <w:rsid w:val="00763272"/>
    <w:rsid w:val="00786742"/>
    <w:rsid w:val="007A18DA"/>
    <w:rsid w:val="007A76E5"/>
    <w:rsid w:val="007B05B6"/>
    <w:rsid w:val="007B6AEB"/>
    <w:rsid w:val="007C165D"/>
    <w:rsid w:val="007C2E86"/>
    <w:rsid w:val="007E3165"/>
    <w:rsid w:val="0080553A"/>
    <w:rsid w:val="008203D0"/>
    <w:rsid w:val="00830BF8"/>
    <w:rsid w:val="00842402"/>
    <w:rsid w:val="00843EA6"/>
    <w:rsid w:val="00846C2B"/>
    <w:rsid w:val="00850DCC"/>
    <w:rsid w:val="00872683"/>
    <w:rsid w:val="00872B05"/>
    <w:rsid w:val="00884EDD"/>
    <w:rsid w:val="008A48A9"/>
    <w:rsid w:val="008A5917"/>
    <w:rsid w:val="008A5E42"/>
    <w:rsid w:val="008B7DBF"/>
    <w:rsid w:val="008C7DE0"/>
    <w:rsid w:val="00951ECF"/>
    <w:rsid w:val="0096610A"/>
    <w:rsid w:val="0099257D"/>
    <w:rsid w:val="009A1F3D"/>
    <w:rsid w:val="009C5BCF"/>
    <w:rsid w:val="009D3DF3"/>
    <w:rsid w:val="009E0460"/>
    <w:rsid w:val="00A038B2"/>
    <w:rsid w:val="00A10469"/>
    <w:rsid w:val="00A30067"/>
    <w:rsid w:val="00A43D80"/>
    <w:rsid w:val="00A46DF3"/>
    <w:rsid w:val="00A60CC4"/>
    <w:rsid w:val="00A710F4"/>
    <w:rsid w:val="00A919AD"/>
    <w:rsid w:val="00A9619C"/>
    <w:rsid w:val="00AA2345"/>
    <w:rsid w:val="00AC47FE"/>
    <w:rsid w:val="00AD273C"/>
    <w:rsid w:val="00AD2822"/>
    <w:rsid w:val="00AE1A05"/>
    <w:rsid w:val="00AE4D75"/>
    <w:rsid w:val="00AE5E1B"/>
    <w:rsid w:val="00AF1858"/>
    <w:rsid w:val="00B10441"/>
    <w:rsid w:val="00B12F26"/>
    <w:rsid w:val="00B46FE3"/>
    <w:rsid w:val="00B62CF4"/>
    <w:rsid w:val="00B6307F"/>
    <w:rsid w:val="00B63B6C"/>
    <w:rsid w:val="00B71293"/>
    <w:rsid w:val="00B724FC"/>
    <w:rsid w:val="00B854D4"/>
    <w:rsid w:val="00B87514"/>
    <w:rsid w:val="00BA4453"/>
    <w:rsid w:val="00BC4B0A"/>
    <w:rsid w:val="00BD0999"/>
    <w:rsid w:val="00BE0E64"/>
    <w:rsid w:val="00C006A5"/>
    <w:rsid w:val="00C650F6"/>
    <w:rsid w:val="00C663A9"/>
    <w:rsid w:val="00C97691"/>
    <w:rsid w:val="00C97752"/>
    <w:rsid w:val="00CA0461"/>
    <w:rsid w:val="00CA325B"/>
    <w:rsid w:val="00CA741A"/>
    <w:rsid w:val="00CC0B01"/>
    <w:rsid w:val="00CC7069"/>
    <w:rsid w:val="00CD2681"/>
    <w:rsid w:val="00CD5F90"/>
    <w:rsid w:val="00CE79F5"/>
    <w:rsid w:val="00CF206B"/>
    <w:rsid w:val="00CF46AD"/>
    <w:rsid w:val="00D051E1"/>
    <w:rsid w:val="00D1027E"/>
    <w:rsid w:val="00D2070C"/>
    <w:rsid w:val="00D27696"/>
    <w:rsid w:val="00D32F00"/>
    <w:rsid w:val="00D4364A"/>
    <w:rsid w:val="00D4526A"/>
    <w:rsid w:val="00D469C8"/>
    <w:rsid w:val="00D535A4"/>
    <w:rsid w:val="00D55579"/>
    <w:rsid w:val="00D628BD"/>
    <w:rsid w:val="00D64184"/>
    <w:rsid w:val="00D72C38"/>
    <w:rsid w:val="00D801E3"/>
    <w:rsid w:val="00DA0396"/>
    <w:rsid w:val="00DB1853"/>
    <w:rsid w:val="00DC03B5"/>
    <w:rsid w:val="00DD060F"/>
    <w:rsid w:val="00DF63A0"/>
    <w:rsid w:val="00DF79C8"/>
    <w:rsid w:val="00E069B6"/>
    <w:rsid w:val="00E23576"/>
    <w:rsid w:val="00E53C80"/>
    <w:rsid w:val="00EA1A52"/>
    <w:rsid w:val="00EB2BC1"/>
    <w:rsid w:val="00EC37C0"/>
    <w:rsid w:val="00EC49E1"/>
    <w:rsid w:val="00ED3D75"/>
    <w:rsid w:val="00ED71AC"/>
    <w:rsid w:val="00EE0AE5"/>
    <w:rsid w:val="00EE36BF"/>
    <w:rsid w:val="00EE3E6C"/>
    <w:rsid w:val="00F0208B"/>
    <w:rsid w:val="00F02AE6"/>
    <w:rsid w:val="00F06F36"/>
    <w:rsid w:val="00F10A88"/>
    <w:rsid w:val="00F27A71"/>
    <w:rsid w:val="00F5150F"/>
    <w:rsid w:val="00F555A8"/>
    <w:rsid w:val="00F76D59"/>
    <w:rsid w:val="00F908F1"/>
    <w:rsid w:val="00F92C6C"/>
    <w:rsid w:val="00F93BCB"/>
    <w:rsid w:val="00FA7041"/>
    <w:rsid w:val="00FB2580"/>
    <w:rsid w:val="00FB47C8"/>
    <w:rsid w:val="00FC0E53"/>
    <w:rsid w:val="00FD2BFF"/>
    <w:rsid w:val="00FD4974"/>
    <w:rsid w:val="00FD6AEB"/>
    <w:rsid w:val="00FE4AF0"/>
    <w:rsid w:val="3EFE5906"/>
    <w:rsid w:val="6E3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0"/>
    <w:unhideWhenUsed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563C1"/>
      <w:u w:val="single"/>
    </w:rPr>
  </w:style>
  <w:style w:type="character" w:styleId="14">
    <w:name w:val="annotation reference"/>
    <w:basedOn w:val="10"/>
    <w:unhideWhenUsed/>
    <w:uiPriority w:val="99"/>
    <w:rPr>
      <w:sz w:val="21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link w:val="22"/>
    <w:qFormat/>
    <w:uiPriority w:val="0"/>
    <w:pPr>
      <w:ind w:firstLine="420" w:firstLineChars="200"/>
    </w:pPr>
    <w:rPr>
      <w:rFonts w:ascii="Calibri" w:hAnsi="Calibri" w:eastAsia="宋体"/>
    </w:rPr>
  </w:style>
  <w:style w:type="character" w:customStyle="1" w:styleId="17">
    <w:name w:val="批注文字 Char"/>
    <w:basedOn w:val="10"/>
    <w:link w:val="3"/>
    <w:qFormat/>
    <w:uiPriority w:val="99"/>
  </w:style>
  <w:style w:type="character" w:customStyle="1" w:styleId="18">
    <w:name w:val="页眉 Char"/>
    <w:basedOn w:val="10"/>
    <w:link w:val="6"/>
    <w:uiPriority w:val="99"/>
    <w:rPr>
      <w:sz w:val="18"/>
      <w:szCs w:val="18"/>
    </w:rPr>
  </w:style>
  <w:style w:type="character" w:customStyle="1" w:styleId="19">
    <w:name w:val="页脚 Char"/>
    <w:basedOn w:val="10"/>
    <w:link w:val="5"/>
    <w:uiPriority w:val="99"/>
    <w:rPr>
      <w:sz w:val="18"/>
      <w:szCs w:val="18"/>
    </w:rPr>
  </w:style>
  <w:style w:type="character" w:customStyle="1" w:styleId="20">
    <w:name w:val="批注主题 Char"/>
    <w:basedOn w:val="17"/>
    <w:link w:val="8"/>
    <w:semiHidden/>
    <w:uiPriority w:val="99"/>
    <w:rPr>
      <w:b/>
      <w:bCs/>
    </w:rPr>
  </w:style>
  <w:style w:type="character" w:customStyle="1" w:styleId="21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22">
    <w:name w:val="列出段落 Char Char Char Char"/>
    <w:link w:val="16"/>
    <w:qFormat/>
    <w:locked/>
    <w:uiPriority w:val="0"/>
    <w:rPr>
      <w:rFonts w:ascii="Calibri" w:hAnsi="Calibri" w:eastAsia="宋体"/>
    </w:rPr>
  </w:style>
  <w:style w:type="paragraph" w:customStyle="1" w:styleId="23">
    <w:name w:val="Revision"/>
    <w:hidden/>
    <w:semiHidden/>
    <w:uiPriority w:val="99"/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customStyle="1" w:styleId="24">
    <w:name w:val="NormalCharacter"/>
    <w:qFormat/>
    <w:uiPriority w:val="0"/>
  </w:style>
  <w:style w:type="character" w:customStyle="1" w:styleId="25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350</Words>
  <Characters>375</Characters>
  <Lines>2</Lines>
  <Paragraphs>1</Paragraphs>
  <TotalTime>22</TotalTime>
  <ScaleCrop>false</ScaleCrop>
  <LinksUpToDate>false</LinksUpToDate>
  <CharactersWithSpaces>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2023-03-31T02:27:00Z</dcterms:created>
  <dc:creator>1</dc:creator>
  <cp:lastModifiedBy>王晓敏</cp:lastModifiedBy>
  <dcterms:modified xsi:type="dcterms:W3CDTF">2023-04-03T01:55:37Z</dcterms:modified>
  <dc:title>中国消防协会消防科普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BD0390252EF945F6A3797A98C87E03E7</vt:lpwstr>
  </property>
</Properties>
</file>