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EC" w:rsidRPr="009E4445" w:rsidRDefault="00AA1CEC" w:rsidP="00AA1CEC">
      <w:pPr>
        <w:snapToGrid w:val="0"/>
        <w:spacing w:line="360" w:lineRule="auto"/>
        <w:rPr>
          <w:rFonts w:ascii="仿宋" w:eastAsia="仿宋" w:hAnsi="仿宋" w:cs="微软雅黑"/>
          <w:sz w:val="32"/>
          <w:szCs w:val="32"/>
        </w:rPr>
      </w:pPr>
      <w:r w:rsidRPr="009E4445">
        <w:rPr>
          <w:rFonts w:ascii="仿宋" w:eastAsia="仿宋" w:hAnsi="仿宋" w:cs="微软雅黑" w:hint="eastAsia"/>
          <w:sz w:val="32"/>
          <w:szCs w:val="32"/>
        </w:rPr>
        <w:t>附件</w:t>
      </w:r>
    </w:p>
    <w:p w:rsidR="00AA1CEC" w:rsidRPr="009E4445" w:rsidRDefault="00AA1CEC" w:rsidP="00AA1CEC">
      <w:pPr>
        <w:snapToGrid w:val="0"/>
        <w:spacing w:line="300" w:lineRule="auto"/>
        <w:jc w:val="center"/>
        <w:rPr>
          <w:rFonts w:ascii="宋体" w:eastAsia="宋体" w:hAnsi="宋体" w:cs="微软雅黑"/>
          <w:sz w:val="44"/>
          <w:szCs w:val="44"/>
        </w:rPr>
      </w:pPr>
      <w:r w:rsidRPr="009E4445">
        <w:rPr>
          <w:rFonts w:ascii="宋体" w:eastAsia="宋体" w:hAnsi="宋体" w:cs="微软雅黑" w:hint="eastAsia"/>
          <w:sz w:val="44"/>
          <w:szCs w:val="44"/>
        </w:rPr>
        <w:t>第二十届中国国际消防设备技术交流展览会</w:t>
      </w:r>
    </w:p>
    <w:p w:rsidR="00AA1CEC" w:rsidRDefault="00AA1CEC" w:rsidP="00AA1CEC">
      <w:pPr>
        <w:snapToGrid w:val="0"/>
        <w:spacing w:line="360" w:lineRule="auto"/>
        <w:jc w:val="center"/>
        <w:rPr>
          <w:rFonts w:ascii="宋体" w:eastAsia="宋体" w:hAnsi="宋体" w:cs="微软雅黑"/>
          <w:sz w:val="44"/>
          <w:szCs w:val="44"/>
        </w:rPr>
      </w:pPr>
      <w:bookmarkStart w:id="0" w:name="_GoBack"/>
      <w:r w:rsidRPr="009E4445">
        <w:rPr>
          <w:rFonts w:ascii="宋体" w:eastAsia="宋体" w:hAnsi="宋体" w:cs="微软雅黑" w:hint="eastAsia"/>
          <w:sz w:val="44"/>
          <w:szCs w:val="44"/>
        </w:rPr>
        <w:t>创新产品</w:t>
      </w:r>
      <w:r>
        <w:rPr>
          <w:rFonts w:ascii="宋体" w:eastAsia="宋体" w:hAnsi="宋体" w:cs="微软雅黑" w:hint="eastAsia"/>
          <w:sz w:val="44"/>
          <w:szCs w:val="44"/>
        </w:rPr>
        <w:t>技术评价</w:t>
      </w:r>
      <w:r w:rsidRPr="009E4445">
        <w:rPr>
          <w:rFonts w:ascii="宋体" w:eastAsia="宋体" w:hAnsi="宋体" w:cs="微软雅黑" w:hint="eastAsia"/>
          <w:sz w:val="44"/>
          <w:szCs w:val="44"/>
        </w:rPr>
        <w:t>申报表</w:t>
      </w:r>
    </w:p>
    <w:bookmarkEnd w:id="0"/>
    <w:p w:rsidR="00AA1CEC" w:rsidRPr="009E4445" w:rsidRDefault="00AA1CEC" w:rsidP="00AA1CEC">
      <w:pPr>
        <w:snapToGrid w:val="0"/>
        <w:spacing w:line="360" w:lineRule="auto"/>
        <w:jc w:val="center"/>
        <w:rPr>
          <w:rFonts w:ascii="楷体" w:eastAsia="楷体" w:hAnsi="楷体" w:cs="微软雅黑"/>
          <w:sz w:val="32"/>
          <w:szCs w:val="32"/>
        </w:rPr>
      </w:pPr>
      <w:r w:rsidRPr="009E4445">
        <w:rPr>
          <w:rFonts w:ascii="楷体" w:eastAsia="楷体" w:hAnsi="楷体" w:cs="微软雅黑" w:hint="eastAsia"/>
          <w:sz w:val="28"/>
          <w:szCs w:val="28"/>
        </w:rPr>
        <w:t>（每</w:t>
      </w:r>
      <w:r w:rsidRPr="009E2FAD">
        <w:rPr>
          <w:rFonts w:ascii="楷体" w:eastAsia="楷体" w:hAnsi="楷体" w:cs="微软雅黑" w:hint="eastAsia"/>
          <w:sz w:val="28"/>
          <w:szCs w:val="28"/>
        </w:rPr>
        <w:t>项参评技术产品填写一</w:t>
      </w:r>
      <w:r w:rsidRPr="009E4445">
        <w:rPr>
          <w:rFonts w:ascii="楷体" w:eastAsia="楷体" w:hAnsi="楷体" w:cs="微软雅黑" w:hint="eastAsia"/>
          <w:sz w:val="28"/>
          <w:szCs w:val="28"/>
        </w:rPr>
        <w:t>张申报表）</w:t>
      </w:r>
    </w:p>
    <w:tbl>
      <w:tblPr>
        <w:tblStyle w:val="a3"/>
        <w:tblW w:w="9065" w:type="dxa"/>
        <w:tblLook w:val="04A0" w:firstRow="1" w:lastRow="0" w:firstColumn="1" w:lastColumn="0" w:noHBand="0" w:noVBand="1"/>
      </w:tblPr>
      <w:tblGrid>
        <w:gridCol w:w="2830"/>
        <w:gridCol w:w="6235"/>
      </w:tblGrid>
      <w:tr w:rsidR="00AA1CEC" w:rsidRPr="009E4445" w:rsidTr="00286DA5">
        <w:trPr>
          <w:trHeight w:val="766"/>
        </w:trPr>
        <w:tc>
          <w:tcPr>
            <w:tcW w:w="2830" w:type="dxa"/>
            <w:vAlign w:val="center"/>
          </w:tcPr>
          <w:p w:rsidR="00AA1CEC" w:rsidRPr="009E4445" w:rsidRDefault="00AA1CEC" w:rsidP="00286DA5">
            <w:pPr>
              <w:snapToGrid w:val="0"/>
              <w:jc w:val="center"/>
              <w:rPr>
                <w:rFonts w:ascii="宋体" w:hAnsi="宋体" w:cs="微软雅黑"/>
                <w:sz w:val="28"/>
                <w:szCs w:val="28"/>
              </w:rPr>
            </w:pPr>
            <w:r w:rsidRPr="009E4445">
              <w:rPr>
                <w:rFonts w:ascii="宋体" w:hAnsi="宋体" w:cs="微软雅黑" w:hint="eastAsia"/>
                <w:sz w:val="28"/>
                <w:szCs w:val="28"/>
              </w:rPr>
              <w:t>申报单位全称</w:t>
            </w:r>
          </w:p>
        </w:tc>
        <w:tc>
          <w:tcPr>
            <w:tcW w:w="6235" w:type="dxa"/>
          </w:tcPr>
          <w:p w:rsidR="00AA1CEC" w:rsidRPr="009E4445" w:rsidRDefault="00AA1CEC" w:rsidP="00286DA5">
            <w:pPr>
              <w:snapToGrid w:val="0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AA1CEC" w:rsidRPr="009E4445" w:rsidTr="00286DA5">
        <w:trPr>
          <w:trHeight w:val="834"/>
        </w:trPr>
        <w:tc>
          <w:tcPr>
            <w:tcW w:w="2830" w:type="dxa"/>
            <w:vAlign w:val="center"/>
          </w:tcPr>
          <w:p w:rsidR="00AA1CEC" w:rsidRPr="009E4445" w:rsidRDefault="00AA1CEC" w:rsidP="00286DA5">
            <w:pPr>
              <w:snapToGrid w:val="0"/>
              <w:jc w:val="center"/>
              <w:rPr>
                <w:rFonts w:ascii="宋体" w:hAnsi="宋体" w:cs="微软雅黑"/>
                <w:sz w:val="28"/>
                <w:szCs w:val="28"/>
              </w:rPr>
            </w:pPr>
            <w:r w:rsidRPr="009E4445">
              <w:rPr>
                <w:rFonts w:ascii="宋体" w:hAnsi="宋体" w:cs="微软雅黑" w:hint="eastAsia"/>
                <w:sz w:val="28"/>
                <w:szCs w:val="28"/>
              </w:rPr>
              <w:t>通信地址和邮编</w:t>
            </w:r>
          </w:p>
        </w:tc>
        <w:tc>
          <w:tcPr>
            <w:tcW w:w="6235" w:type="dxa"/>
          </w:tcPr>
          <w:p w:rsidR="00AA1CEC" w:rsidRPr="009E4445" w:rsidRDefault="00AA1CEC" w:rsidP="00286DA5">
            <w:pPr>
              <w:snapToGrid w:val="0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AA1CEC" w:rsidRPr="009E4445" w:rsidTr="00286DA5">
        <w:trPr>
          <w:trHeight w:val="844"/>
        </w:trPr>
        <w:tc>
          <w:tcPr>
            <w:tcW w:w="2830" w:type="dxa"/>
            <w:vAlign w:val="center"/>
          </w:tcPr>
          <w:p w:rsidR="00AA1CEC" w:rsidRPr="009E4445" w:rsidRDefault="00AA1CEC" w:rsidP="00286DA5">
            <w:pPr>
              <w:snapToGrid w:val="0"/>
              <w:jc w:val="center"/>
              <w:rPr>
                <w:rFonts w:ascii="宋体" w:hAnsi="宋体" w:cs="微软雅黑"/>
                <w:sz w:val="28"/>
                <w:szCs w:val="28"/>
              </w:rPr>
            </w:pPr>
            <w:r w:rsidRPr="009E4445">
              <w:rPr>
                <w:rFonts w:ascii="宋体" w:hAnsi="宋体" w:cs="微软雅黑" w:hint="eastAsia"/>
                <w:sz w:val="28"/>
                <w:szCs w:val="28"/>
              </w:rPr>
              <w:t>联系人及移动电话</w:t>
            </w:r>
          </w:p>
        </w:tc>
        <w:tc>
          <w:tcPr>
            <w:tcW w:w="6235" w:type="dxa"/>
          </w:tcPr>
          <w:p w:rsidR="00AA1CEC" w:rsidRPr="009E4445" w:rsidRDefault="00AA1CEC" w:rsidP="00286DA5">
            <w:pPr>
              <w:snapToGrid w:val="0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AA1CEC" w:rsidRPr="009E4445" w:rsidTr="00286DA5">
        <w:trPr>
          <w:trHeight w:val="2120"/>
        </w:trPr>
        <w:tc>
          <w:tcPr>
            <w:tcW w:w="2830" w:type="dxa"/>
            <w:vAlign w:val="center"/>
          </w:tcPr>
          <w:p w:rsidR="00AA1CEC" w:rsidRPr="009E4445" w:rsidRDefault="00AA1CEC" w:rsidP="00286DA5">
            <w:pPr>
              <w:snapToGrid w:val="0"/>
              <w:jc w:val="center"/>
              <w:rPr>
                <w:rFonts w:ascii="宋体" w:hAnsi="宋体" w:cs="微软雅黑"/>
                <w:sz w:val="28"/>
                <w:szCs w:val="28"/>
              </w:rPr>
            </w:pPr>
            <w:r w:rsidRPr="009E4445">
              <w:rPr>
                <w:rFonts w:ascii="宋体" w:hAnsi="宋体" w:cs="微软雅黑" w:hint="eastAsia"/>
                <w:sz w:val="28"/>
                <w:szCs w:val="28"/>
              </w:rPr>
              <w:t>申报消防技术产品的具体名称和规格、型号</w:t>
            </w:r>
          </w:p>
        </w:tc>
        <w:tc>
          <w:tcPr>
            <w:tcW w:w="6235" w:type="dxa"/>
          </w:tcPr>
          <w:p w:rsidR="00AA1CEC" w:rsidRPr="009E4445" w:rsidRDefault="00AA1CEC" w:rsidP="00286DA5">
            <w:pPr>
              <w:snapToGrid w:val="0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AA1CEC" w:rsidRPr="009E4445" w:rsidTr="00286DA5">
        <w:trPr>
          <w:trHeight w:val="2547"/>
        </w:trPr>
        <w:tc>
          <w:tcPr>
            <w:tcW w:w="2830" w:type="dxa"/>
            <w:vAlign w:val="center"/>
          </w:tcPr>
          <w:p w:rsidR="00AA1CEC" w:rsidRPr="009E4445" w:rsidRDefault="00AA1CEC" w:rsidP="00286DA5">
            <w:pPr>
              <w:snapToGrid w:val="0"/>
              <w:jc w:val="center"/>
              <w:rPr>
                <w:rFonts w:ascii="宋体" w:hAnsi="宋体" w:cs="微软雅黑"/>
                <w:sz w:val="28"/>
                <w:szCs w:val="28"/>
              </w:rPr>
            </w:pPr>
            <w:r w:rsidRPr="009E4445">
              <w:rPr>
                <w:rFonts w:ascii="宋体" w:hAnsi="宋体" w:cs="微软雅黑" w:hint="eastAsia"/>
                <w:sz w:val="28"/>
                <w:szCs w:val="28"/>
              </w:rPr>
              <w:t>采用了哪些新技术、新材料、新工艺，实现了哪些新功能或者开辟了哪些新的应用领域</w:t>
            </w:r>
          </w:p>
        </w:tc>
        <w:tc>
          <w:tcPr>
            <w:tcW w:w="6235" w:type="dxa"/>
          </w:tcPr>
          <w:p w:rsidR="00AA1CEC" w:rsidRPr="009E4445" w:rsidRDefault="00AA1CEC" w:rsidP="00286DA5">
            <w:pPr>
              <w:snapToGrid w:val="0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AA1CEC" w:rsidRPr="009E4445" w:rsidTr="00286DA5">
        <w:trPr>
          <w:trHeight w:val="2435"/>
        </w:trPr>
        <w:tc>
          <w:tcPr>
            <w:tcW w:w="2830" w:type="dxa"/>
            <w:vAlign w:val="center"/>
          </w:tcPr>
          <w:p w:rsidR="00AA1CEC" w:rsidRPr="009E4445" w:rsidRDefault="00AA1CEC" w:rsidP="00286DA5">
            <w:pPr>
              <w:snapToGrid w:val="0"/>
              <w:jc w:val="center"/>
              <w:rPr>
                <w:rFonts w:ascii="宋体" w:hAnsi="宋体" w:cs="微软雅黑"/>
                <w:sz w:val="28"/>
                <w:szCs w:val="28"/>
              </w:rPr>
            </w:pPr>
            <w:r w:rsidRPr="009E4445">
              <w:rPr>
                <w:rFonts w:ascii="宋体" w:hAnsi="宋体" w:cs="微软雅黑" w:hint="eastAsia"/>
                <w:sz w:val="28"/>
                <w:szCs w:val="28"/>
              </w:rPr>
              <w:t>与同类技术产品比较，主要包括：性价比，适用性，安全性、可靠性，市场和应用前景如何</w:t>
            </w:r>
          </w:p>
        </w:tc>
        <w:tc>
          <w:tcPr>
            <w:tcW w:w="6235" w:type="dxa"/>
          </w:tcPr>
          <w:p w:rsidR="00AA1CEC" w:rsidRPr="009E4445" w:rsidRDefault="00AA1CEC" w:rsidP="00286DA5">
            <w:pPr>
              <w:snapToGrid w:val="0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AA1CEC" w:rsidRPr="009E4445" w:rsidTr="00286DA5">
        <w:tc>
          <w:tcPr>
            <w:tcW w:w="2830" w:type="dxa"/>
            <w:vAlign w:val="center"/>
          </w:tcPr>
          <w:p w:rsidR="00AA1CEC" w:rsidRPr="009E4445" w:rsidRDefault="00AA1CEC" w:rsidP="00286DA5">
            <w:pPr>
              <w:snapToGrid w:val="0"/>
              <w:jc w:val="center"/>
              <w:rPr>
                <w:rFonts w:ascii="宋体" w:hAnsi="宋体" w:cs="微软雅黑"/>
                <w:sz w:val="28"/>
                <w:szCs w:val="28"/>
              </w:rPr>
            </w:pPr>
            <w:r w:rsidRPr="009E4445">
              <w:rPr>
                <w:rFonts w:ascii="宋体" w:hAnsi="宋体" w:cs="微软雅黑" w:hint="eastAsia"/>
                <w:sz w:val="28"/>
                <w:szCs w:val="28"/>
              </w:rPr>
              <w:t>2021年12月31日之后获得的发明专利或实用新型专利授权、软件著作权等</w:t>
            </w:r>
          </w:p>
        </w:tc>
        <w:tc>
          <w:tcPr>
            <w:tcW w:w="6235" w:type="dxa"/>
          </w:tcPr>
          <w:p w:rsidR="00AA1CEC" w:rsidRPr="009E4445" w:rsidRDefault="00AA1CEC" w:rsidP="00286DA5">
            <w:pPr>
              <w:snapToGrid w:val="0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AA1CEC" w:rsidRPr="009E4445" w:rsidTr="00286DA5">
        <w:trPr>
          <w:trHeight w:val="2394"/>
        </w:trPr>
        <w:tc>
          <w:tcPr>
            <w:tcW w:w="2830" w:type="dxa"/>
            <w:vAlign w:val="center"/>
          </w:tcPr>
          <w:p w:rsidR="00AA1CEC" w:rsidRPr="009E4445" w:rsidRDefault="00AA1CEC" w:rsidP="00286DA5">
            <w:pPr>
              <w:snapToGrid w:val="0"/>
              <w:jc w:val="center"/>
              <w:rPr>
                <w:rFonts w:ascii="宋体" w:hAnsi="宋体" w:cs="微软雅黑"/>
                <w:sz w:val="28"/>
                <w:szCs w:val="28"/>
              </w:rPr>
            </w:pPr>
            <w:r w:rsidRPr="009E4445">
              <w:rPr>
                <w:rFonts w:ascii="宋体" w:hAnsi="宋体" w:cs="微软雅黑" w:hint="eastAsia"/>
                <w:sz w:val="28"/>
                <w:szCs w:val="28"/>
              </w:rPr>
              <w:lastRenderedPageBreak/>
              <w:t>针对申报的消防技术产品，是否已经编制发布了企业标准，标准名称、发布时间及编号</w:t>
            </w:r>
          </w:p>
        </w:tc>
        <w:tc>
          <w:tcPr>
            <w:tcW w:w="6235" w:type="dxa"/>
          </w:tcPr>
          <w:p w:rsidR="00AA1CEC" w:rsidRPr="009E4445" w:rsidRDefault="00AA1CEC" w:rsidP="00286DA5">
            <w:pPr>
              <w:snapToGrid w:val="0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AA1CEC" w:rsidRPr="009E4445" w:rsidTr="00286DA5">
        <w:trPr>
          <w:trHeight w:val="2683"/>
        </w:trPr>
        <w:tc>
          <w:tcPr>
            <w:tcW w:w="2830" w:type="dxa"/>
            <w:vAlign w:val="center"/>
          </w:tcPr>
          <w:p w:rsidR="00AA1CEC" w:rsidRPr="009E4445" w:rsidRDefault="00AA1CEC" w:rsidP="00286DA5">
            <w:pPr>
              <w:snapToGrid w:val="0"/>
              <w:jc w:val="center"/>
              <w:rPr>
                <w:rFonts w:ascii="宋体" w:hAnsi="宋体" w:cs="微软雅黑"/>
                <w:sz w:val="28"/>
                <w:szCs w:val="28"/>
              </w:rPr>
            </w:pPr>
            <w:r w:rsidRPr="009E4445">
              <w:rPr>
                <w:rFonts w:ascii="宋体" w:hAnsi="宋体" w:cs="微软雅黑" w:hint="eastAsia"/>
                <w:sz w:val="28"/>
                <w:szCs w:val="28"/>
              </w:rPr>
              <w:t>何时</w:t>
            </w:r>
            <w:r>
              <w:rPr>
                <w:rFonts w:ascii="宋体" w:hAnsi="宋体" w:cs="微软雅黑" w:hint="eastAsia"/>
                <w:sz w:val="28"/>
                <w:szCs w:val="28"/>
              </w:rPr>
              <w:t>通过</w:t>
            </w:r>
            <w:r w:rsidRPr="009E4445">
              <w:rPr>
                <w:rFonts w:ascii="宋体" w:hAnsi="宋体" w:cs="微软雅黑" w:hint="eastAsia"/>
                <w:sz w:val="28"/>
                <w:szCs w:val="28"/>
              </w:rPr>
              <w:t>何机构</w:t>
            </w:r>
            <w:r>
              <w:rPr>
                <w:rFonts w:ascii="宋体" w:hAnsi="宋体" w:cs="微软雅黑" w:hint="eastAsia"/>
                <w:sz w:val="28"/>
                <w:szCs w:val="28"/>
              </w:rPr>
              <w:t>评价鉴定</w:t>
            </w:r>
            <w:r w:rsidRPr="009E4445">
              <w:rPr>
                <w:rFonts w:ascii="宋体" w:hAnsi="宋体" w:cs="微软雅黑" w:hint="eastAsia"/>
                <w:sz w:val="28"/>
                <w:szCs w:val="28"/>
              </w:rPr>
              <w:t>，证明核心、关键技术指标达到国内领先或国际先进水平</w:t>
            </w:r>
          </w:p>
        </w:tc>
        <w:tc>
          <w:tcPr>
            <w:tcW w:w="6235" w:type="dxa"/>
          </w:tcPr>
          <w:p w:rsidR="00AA1CEC" w:rsidRPr="009E4445" w:rsidRDefault="00AA1CEC" w:rsidP="00286DA5">
            <w:pPr>
              <w:snapToGrid w:val="0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AA1CEC" w:rsidRPr="009E4445" w:rsidTr="00286DA5">
        <w:trPr>
          <w:trHeight w:val="3387"/>
        </w:trPr>
        <w:tc>
          <w:tcPr>
            <w:tcW w:w="9065" w:type="dxa"/>
            <w:gridSpan w:val="2"/>
            <w:vAlign w:val="center"/>
          </w:tcPr>
          <w:p w:rsidR="00AA1CEC" w:rsidRPr="009E4445" w:rsidRDefault="00AA1CEC" w:rsidP="00286DA5">
            <w:pPr>
              <w:snapToGrid w:val="0"/>
              <w:ind w:firstLineChars="200" w:firstLine="560"/>
              <w:rPr>
                <w:rFonts w:ascii="宋体" w:hAnsi="宋体" w:cs="微软雅黑"/>
                <w:sz w:val="28"/>
                <w:szCs w:val="28"/>
              </w:rPr>
            </w:pPr>
          </w:p>
          <w:p w:rsidR="00AA1CEC" w:rsidRPr="009E4445" w:rsidRDefault="00AA1CEC" w:rsidP="00286DA5">
            <w:pPr>
              <w:snapToGrid w:val="0"/>
              <w:ind w:firstLineChars="200" w:firstLine="560"/>
              <w:rPr>
                <w:rFonts w:ascii="宋体" w:hAnsi="宋体" w:cs="微软雅黑"/>
                <w:sz w:val="28"/>
                <w:szCs w:val="28"/>
              </w:rPr>
            </w:pPr>
            <w:r w:rsidRPr="009E4445">
              <w:rPr>
                <w:rFonts w:ascii="宋体" w:hAnsi="宋体" w:cs="微软雅黑" w:hint="eastAsia"/>
                <w:sz w:val="28"/>
                <w:szCs w:val="28"/>
              </w:rPr>
              <w:t>我单位郑重承诺，上述申报内容真实、有效、可查证。</w:t>
            </w:r>
          </w:p>
          <w:p w:rsidR="00AA1CEC" w:rsidRPr="009E4445" w:rsidRDefault="00AA1CEC" w:rsidP="00286DA5">
            <w:pPr>
              <w:snapToGrid w:val="0"/>
              <w:ind w:firstLineChars="200" w:firstLine="560"/>
              <w:rPr>
                <w:rFonts w:ascii="宋体" w:hAnsi="宋体" w:cs="微软雅黑"/>
                <w:sz w:val="28"/>
                <w:szCs w:val="28"/>
              </w:rPr>
            </w:pPr>
          </w:p>
          <w:p w:rsidR="00AA1CEC" w:rsidRPr="009E4445" w:rsidRDefault="00AA1CEC" w:rsidP="00286DA5">
            <w:pPr>
              <w:snapToGrid w:val="0"/>
              <w:ind w:firstLineChars="200" w:firstLine="560"/>
              <w:rPr>
                <w:rFonts w:ascii="宋体" w:hAnsi="宋体" w:cs="微软雅黑"/>
                <w:sz w:val="28"/>
                <w:szCs w:val="28"/>
              </w:rPr>
            </w:pPr>
          </w:p>
          <w:p w:rsidR="00AA1CEC" w:rsidRPr="009E4445" w:rsidRDefault="00AA1CEC" w:rsidP="00286DA5">
            <w:pPr>
              <w:snapToGrid w:val="0"/>
              <w:ind w:firstLineChars="200" w:firstLine="560"/>
              <w:rPr>
                <w:rFonts w:ascii="宋体" w:hAnsi="宋体" w:cs="微软雅黑"/>
                <w:sz w:val="28"/>
                <w:szCs w:val="28"/>
              </w:rPr>
            </w:pPr>
          </w:p>
          <w:p w:rsidR="00AA1CEC" w:rsidRPr="009E4445" w:rsidRDefault="00AA1CEC" w:rsidP="00286DA5">
            <w:pPr>
              <w:snapToGrid w:val="0"/>
              <w:rPr>
                <w:rFonts w:ascii="宋体" w:hAnsi="宋体" w:cs="微软雅黑"/>
                <w:sz w:val="28"/>
                <w:szCs w:val="28"/>
              </w:rPr>
            </w:pPr>
            <w:r w:rsidRPr="009E4445">
              <w:rPr>
                <w:rFonts w:ascii="宋体" w:hAnsi="宋体" w:cs="微软雅黑" w:hint="eastAsia"/>
                <w:sz w:val="28"/>
                <w:szCs w:val="28"/>
              </w:rPr>
              <w:t xml:space="preserve"> </w:t>
            </w:r>
            <w:r w:rsidRPr="009E4445">
              <w:rPr>
                <w:rFonts w:ascii="宋体" w:hAnsi="宋体" w:cs="微软雅黑"/>
                <w:sz w:val="28"/>
                <w:szCs w:val="28"/>
              </w:rPr>
              <w:t xml:space="preserve">                                  </w:t>
            </w:r>
            <w:r w:rsidRPr="009E4445">
              <w:rPr>
                <w:rFonts w:ascii="宋体" w:hAnsi="宋体" w:cs="微软雅黑" w:hint="eastAsia"/>
                <w:sz w:val="28"/>
                <w:szCs w:val="28"/>
              </w:rPr>
              <w:t>申报单位全称及印章</w:t>
            </w:r>
          </w:p>
          <w:p w:rsidR="00AA1CEC" w:rsidRPr="009E4445" w:rsidRDefault="00AA1CEC" w:rsidP="00286DA5">
            <w:pPr>
              <w:snapToGrid w:val="0"/>
              <w:rPr>
                <w:rFonts w:ascii="宋体" w:hAnsi="宋体" w:cs="微软雅黑"/>
                <w:sz w:val="28"/>
                <w:szCs w:val="28"/>
              </w:rPr>
            </w:pPr>
            <w:r w:rsidRPr="009E4445">
              <w:rPr>
                <w:rFonts w:ascii="宋体" w:hAnsi="宋体" w:cs="微软雅黑" w:hint="eastAsia"/>
                <w:sz w:val="28"/>
                <w:szCs w:val="28"/>
              </w:rPr>
              <w:t xml:space="preserve"> </w:t>
            </w:r>
            <w:r w:rsidRPr="009E4445">
              <w:rPr>
                <w:rFonts w:ascii="宋体" w:hAnsi="宋体" w:cs="微软雅黑"/>
                <w:sz w:val="28"/>
                <w:szCs w:val="28"/>
              </w:rPr>
              <w:t xml:space="preserve">                                    202</w:t>
            </w:r>
            <w:r w:rsidRPr="009E4445">
              <w:rPr>
                <w:rFonts w:ascii="宋体" w:hAnsi="宋体" w:cs="微软雅黑" w:hint="eastAsia"/>
                <w:sz w:val="28"/>
                <w:szCs w:val="28"/>
              </w:rPr>
              <w:t xml:space="preserve">3年 </w:t>
            </w:r>
            <w:r w:rsidRPr="009E4445">
              <w:rPr>
                <w:rFonts w:ascii="宋体" w:hAnsi="宋体" w:cs="微软雅黑"/>
                <w:sz w:val="28"/>
                <w:szCs w:val="28"/>
              </w:rPr>
              <w:t xml:space="preserve"> </w:t>
            </w:r>
            <w:r w:rsidRPr="009E4445">
              <w:rPr>
                <w:rFonts w:ascii="宋体" w:hAnsi="宋体" w:cs="微软雅黑" w:hint="eastAsia"/>
                <w:sz w:val="28"/>
                <w:szCs w:val="28"/>
              </w:rPr>
              <w:t xml:space="preserve">月 </w:t>
            </w:r>
            <w:r w:rsidRPr="009E4445">
              <w:rPr>
                <w:rFonts w:ascii="宋体" w:hAnsi="宋体" w:cs="微软雅黑"/>
                <w:sz w:val="28"/>
                <w:szCs w:val="28"/>
              </w:rPr>
              <w:t xml:space="preserve"> </w:t>
            </w:r>
            <w:r w:rsidRPr="009E4445">
              <w:rPr>
                <w:rFonts w:ascii="宋体" w:hAnsi="宋体" w:cs="微软雅黑" w:hint="eastAsia"/>
                <w:sz w:val="28"/>
                <w:szCs w:val="28"/>
              </w:rPr>
              <w:t>日</w:t>
            </w:r>
          </w:p>
          <w:p w:rsidR="00AA1CEC" w:rsidRPr="009E4445" w:rsidRDefault="00AA1CEC" w:rsidP="00286DA5">
            <w:pPr>
              <w:snapToGrid w:val="0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</w:tbl>
    <w:p w:rsidR="00AA1CEC" w:rsidRDefault="00AA1CEC" w:rsidP="00AA1CEC">
      <w:pPr>
        <w:snapToGrid w:val="0"/>
        <w:rPr>
          <w:rFonts w:ascii="黑体" w:eastAsia="黑体" w:hAnsi="黑体" w:cs="微软雅黑"/>
          <w:sz w:val="28"/>
          <w:szCs w:val="28"/>
        </w:rPr>
      </w:pPr>
    </w:p>
    <w:p w:rsidR="00AA1CEC" w:rsidRPr="009E4445" w:rsidRDefault="00AA1CEC" w:rsidP="00AA1CEC">
      <w:pPr>
        <w:snapToGrid w:val="0"/>
        <w:rPr>
          <w:rFonts w:ascii="黑体" w:eastAsia="黑体" w:hAnsi="黑体" w:cs="微软雅黑"/>
          <w:sz w:val="28"/>
          <w:szCs w:val="28"/>
        </w:rPr>
      </w:pPr>
      <w:r w:rsidRPr="009E4445">
        <w:rPr>
          <w:rFonts w:ascii="黑体" w:eastAsia="黑体" w:hAnsi="黑体" w:cs="微软雅黑" w:hint="eastAsia"/>
          <w:sz w:val="28"/>
          <w:szCs w:val="28"/>
        </w:rPr>
        <w:t>注：1、每个单位申报</w:t>
      </w:r>
      <w:r>
        <w:rPr>
          <w:rFonts w:ascii="黑体" w:eastAsia="黑体" w:hAnsi="黑体" w:cs="微软雅黑" w:hint="eastAsia"/>
          <w:sz w:val="28"/>
          <w:szCs w:val="28"/>
        </w:rPr>
        <w:t>参评</w:t>
      </w:r>
      <w:r w:rsidRPr="009E4445">
        <w:rPr>
          <w:rFonts w:ascii="黑体" w:eastAsia="黑体" w:hAnsi="黑体" w:cs="微软雅黑" w:hint="eastAsia"/>
          <w:sz w:val="28"/>
          <w:szCs w:val="28"/>
        </w:rPr>
        <w:t>技术产品</w:t>
      </w:r>
      <w:r>
        <w:rPr>
          <w:rFonts w:ascii="黑体" w:eastAsia="黑体" w:hAnsi="黑体" w:cs="微软雅黑" w:hint="eastAsia"/>
          <w:sz w:val="28"/>
          <w:szCs w:val="28"/>
        </w:rPr>
        <w:t>数量</w:t>
      </w:r>
      <w:r w:rsidRPr="009E4445">
        <w:rPr>
          <w:rFonts w:ascii="黑体" w:eastAsia="黑体" w:hAnsi="黑体" w:cs="微软雅黑" w:hint="eastAsia"/>
          <w:sz w:val="28"/>
          <w:szCs w:val="28"/>
        </w:rPr>
        <w:t>不</w:t>
      </w:r>
      <w:r>
        <w:rPr>
          <w:rFonts w:ascii="黑体" w:eastAsia="黑体" w:hAnsi="黑体" w:cs="微软雅黑" w:hint="eastAsia"/>
          <w:sz w:val="28"/>
          <w:szCs w:val="28"/>
        </w:rPr>
        <w:t>超过5项</w:t>
      </w:r>
      <w:r w:rsidRPr="009E4445">
        <w:rPr>
          <w:rFonts w:ascii="黑体" w:eastAsia="黑体" w:hAnsi="黑体" w:cs="微软雅黑" w:hint="eastAsia"/>
          <w:sz w:val="28"/>
          <w:szCs w:val="28"/>
        </w:rPr>
        <w:t>；</w:t>
      </w:r>
    </w:p>
    <w:p w:rsidR="00AA1CEC" w:rsidRPr="009E4445" w:rsidRDefault="00AA1CEC" w:rsidP="00AA1CEC">
      <w:pPr>
        <w:snapToGrid w:val="0"/>
        <w:ind w:firstLineChars="200" w:firstLine="560"/>
        <w:rPr>
          <w:rFonts w:ascii="黑体" w:eastAsia="黑体" w:hAnsi="黑体" w:cs="微软雅黑"/>
          <w:sz w:val="28"/>
          <w:szCs w:val="28"/>
        </w:rPr>
      </w:pPr>
      <w:r w:rsidRPr="009E4445">
        <w:rPr>
          <w:rFonts w:ascii="黑体" w:eastAsia="黑体" w:hAnsi="黑体" w:cs="微软雅黑" w:hint="eastAsia"/>
          <w:sz w:val="28"/>
          <w:szCs w:val="28"/>
        </w:rPr>
        <w:t>2、技术产品的名称、规格</w:t>
      </w:r>
      <w:r>
        <w:rPr>
          <w:rFonts w:ascii="黑体" w:eastAsia="黑体" w:hAnsi="黑体" w:cs="微软雅黑" w:hint="eastAsia"/>
          <w:sz w:val="28"/>
          <w:szCs w:val="28"/>
        </w:rPr>
        <w:t>、</w:t>
      </w:r>
      <w:r w:rsidRPr="009E4445">
        <w:rPr>
          <w:rFonts w:ascii="黑体" w:eastAsia="黑体" w:hAnsi="黑体" w:cs="微软雅黑" w:hint="eastAsia"/>
          <w:sz w:val="28"/>
          <w:szCs w:val="28"/>
        </w:rPr>
        <w:t>型号要准确规范；</w:t>
      </w:r>
    </w:p>
    <w:p w:rsidR="00AA1CEC" w:rsidRPr="009E4445" w:rsidRDefault="00AA1CEC" w:rsidP="00AA1CEC">
      <w:pPr>
        <w:snapToGrid w:val="0"/>
        <w:ind w:firstLineChars="200" w:firstLine="560"/>
        <w:rPr>
          <w:rFonts w:ascii="黑体" w:eastAsia="黑体" w:hAnsi="黑体" w:cs="微软雅黑"/>
          <w:sz w:val="28"/>
          <w:szCs w:val="28"/>
        </w:rPr>
      </w:pPr>
      <w:r w:rsidRPr="009E4445">
        <w:rPr>
          <w:rFonts w:ascii="黑体" w:eastAsia="黑体" w:hAnsi="黑体" w:cs="微软雅黑"/>
          <w:sz w:val="28"/>
          <w:szCs w:val="28"/>
        </w:rPr>
        <w:t>3、</w:t>
      </w:r>
      <w:r w:rsidRPr="009E4445">
        <w:rPr>
          <w:rFonts w:ascii="黑体" w:eastAsia="黑体" w:hAnsi="黑体" w:cs="微软雅黑" w:hint="eastAsia"/>
          <w:sz w:val="28"/>
          <w:szCs w:val="28"/>
        </w:rPr>
        <w:t>根据实际情况，选择上述5种情形填写相应的内容，并提供相应的证明资料的图像文件，要求文字精炼，图像清晰。</w:t>
      </w:r>
    </w:p>
    <w:p w:rsidR="00AA1CEC" w:rsidRPr="009E2FAD" w:rsidRDefault="00AA1CEC" w:rsidP="00AA1CEC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655807" w:rsidRPr="00AA1CEC" w:rsidRDefault="00655807"/>
    <w:sectPr w:rsidR="00655807" w:rsidRPr="00AA1CEC" w:rsidSect="00EB64B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EC"/>
    <w:rsid w:val="00655807"/>
    <w:rsid w:val="00AA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7D80A-2857-49B7-8943-CECE058E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C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CE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2023-07-06T02:12:00Z</dcterms:created>
  <dcterms:modified xsi:type="dcterms:W3CDTF">2023-07-06T02:13:00Z</dcterms:modified>
</cp:coreProperties>
</file>