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BFF" w:rsidRPr="00D67BFF" w:rsidRDefault="00D67BFF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D67BFF">
        <w:rPr>
          <w:rFonts w:ascii="仿宋" w:eastAsia="仿宋" w:hAnsi="仿宋"/>
          <w:sz w:val="32"/>
          <w:szCs w:val="32"/>
        </w:rPr>
        <w:t>附件</w:t>
      </w:r>
      <w:r w:rsidRPr="00D67BFF">
        <w:rPr>
          <w:rFonts w:ascii="仿宋" w:eastAsia="仿宋" w:hAnsi="仿宋" w:hint="eastAsia"/>
          <w:sz w:val="32"/>
          <w:szCs w:val="32"/>
        </w:rPr>
        <w:t>1</w:t>
      </w:r>
    </w:p>
    <w:tbl>
      <w:tblPr>
        <w:tblW w:w="9307" w:type="dxa"/>
        <w:tblInd w:w="-461" w:type="dxa"/>
        <w:tblLayout w:type="fixed"/>
        <w:tblLook w:val="0000" w:firstRow="0" w:lastRow="0" w:firstColumn="0" w:lastColumn="0" w:noHBand="0" w:noVBand="0"/>
      </w:tblPr>
      <w:tblGrid>
        <w:gridCol w:w="1028"/>
        <w:gridCol w:w="6715"/>
        <w:gridCol w:w="1564"/>
      </w:tblGrid>
      <w:tr w:rsidR="00D67BFF" w:rsidTr="00D67BFF">
        <w:trPr>
          <w:trHeight w:val="234"/>
        </w:trPr>
        <w:tc>
          <w:tcPr>
            <w:tcW w:w="93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7BFF" w:rsidRPr="004E3967" w:rsidRDefault="00D67BFF" w:rsidP="00D67BFF">
            <w:pPr>
              <w:widowControl/>
              <w:spacing w:line="72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36"/>
                <w:szCs w:val="36"/>
              </w:rPr>
            </w:pPr>
            <w:r w:rsidRPr="004E3967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  <w:lang w:bidi="ar"/>
              </w:rPr>
              <w:t>202</w:t>
            </w:r>
            <w:r>
              <w:rPr>
                <w:rFonts w:ascii="宋体" w:hAnsi="宋体" w:cs="宋体"/>
                <w:color w:val="000000"/>
                <w:kern w:val="0"/>
                <w:sz w:val="36"/>
                <w:szCs w:val="36"/>
                <w:lang w:bidi="ar"/>
              </w:rPr>
              <w:t>3</w:t>
            </w:r>
            <w:r w:rsidRPr="004E3967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  <w:lang w:bidi="ar"/>
              </w:rPr>
              <w:t>年度第十</w:t>
            </w:r>
            <w:r w:rsidR="00C41BE0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  <w:lang w:bidi="ar"/>
              </w:rPr>
              <w:t>四</w:t>
            </w:r>
            <w:r w:rsidRPr="004E3967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  <w:lang w:bidi="ar"/>
              </w:rPr>
              <w:t>批消防企业信用评价初评名单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BFF" w:rsidRDefault="00D67BFF" w:rsidP="002209CE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BFF" w:rsidRDefault="00D67BFF" w:rsidP="002209CE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企业名称（生产流通领域）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7BFF" w:rsidRDefault="00D67BFF" w:rsidP="002209CE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评审结果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陕西银河消防科技装备股份有限公司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江苏锁龙消防科技股份有限公司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广东锐捷安全技术股份有限公司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优普泰（深圳）科技有限公司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北京中卓时代消防装备科技有限公司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蚌埠依爱消防电子有限责任公司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湖北江南专用特种汽车有限公司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上海宝亚安全装备股份有限公司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广州瑞港消防设备有限公司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水力消防科技有限公司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上海格拉曼国际消防装备有限公司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青鸟消防股份有限公司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浙江信达可恩消防股份有限公司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西安核设备有限公司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15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盈帜科技（常州）有限公司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16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兰州奥普信息技术有限公司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17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江苏中远消防设备有限公司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18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海湾安全技术有限公司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19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西安盛赛尔电子有限公司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20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深圳市新宏新科技有限公司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21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四川泰和安消防科技有限公司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22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江苏荣夏安全科技有限公司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23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江苏江亚消防科技股份有限公司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24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台州金斯顿机械科技有限公司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25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北京九州尚阳科技有限公司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26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湖北远传消防设备有限公司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27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江苏省南通龙涛水带集团有限公司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28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江西维肯科技股份有限公司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29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艾迪斯鼎力科技（天津）有限公司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30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河北微探科技有限公司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31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北京茂源防火材料厂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32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南京消防器材股份有限公司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33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北京市正天齐消防设备有限公司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34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深圳市赋安安全系统有限公司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35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江西鼎峰装备科技有限公司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36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广州市禹成消防科技有限公司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37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湖南省金鼎消防器材有限公司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38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江西建豪消防设备有限公司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39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艾斯卡（上海）安防科技有限公司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40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江西致远消防科技有限公司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41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广州市泰昌实业有限公司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42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上海威逊机械连接件有限公司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43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上海赞瑞实业有限公司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44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北京金同泰科技有限公司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45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浙江佑安高科消防系统有限公司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46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广州莱曼消防设备有限公司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47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广州欧旺商贸有限公司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48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长沙金阳华汛专用汽车制造有限公司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49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重庆力杰消防工程有限公司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50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北京中恩时代科技有限责任公司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BFF" w:rsidRPr="00D67BFF" w:rsidRDefault="00D67BFF" w:rsidP="002209CE">
            <w:pPr>
              <w:widowControl/>
              <w:jc w:val="center"/>
              <w:textAlignment w:val="center"/>
              <w:rPr>
                <w:rFonts w:ascii="仿宋" w:eastAsia="仿宋" w:hAnsi="仿宋" w:cs="黑体" w:hint="eastAsia"/>
                <w:color w:val="000000"/>
                <w:sz w:val="32"/>
                <w:szCs w:val="32"/>
              </w:rPr>
            </w:pP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BFF" w:rsidRPr="00D67BFF" w:rsidRDefault="00D67BFF" w:rsidP="002209CE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 w:rsidRPr="00D67BFF"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企业名称（专业化服务领域）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7BFF" w:rsidRPr="00D67BFF" w:rsidRDefault="00D67BFF" w:rsidP="002209CE">
            <w:pPr>
              <w:widowControl/>
              <w:jc w:val="center"/>
              <w:textAlignment w:val="center"/>
              <w:rPr>
                <w:rFonts w:ascii="仿宋" w:eastAsia="仿宋" w:hAnsi="仿宋" w:cs="黑体" w:hint="eastAsia"/>
                <w:color w:val="000000"/>
                <w:sz w:val="32"/>
                <w:szCs w:val="32"/>
              </w:rPr>
            </w:pPr>
            <w:r w:rsidRPr="00D67BFF">
              <w:rPr>
                <w:rFonts w:ascii="仿宋" w:eastAsia="仿宋" w:hAnsi="仿宋" w:cs="黑体" w:hint="eastAsia"/>
                <w:color w:val="000000"/>
                <w:kern w:val="0"/>
                <w:sz w:val="32"/>
                <w:szCs w:val="32"/>
                <w:lang w:bidi="ar"/>
              </w:rPr>
              <w:t>评审结果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浙江方元安消防技术有限公司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上海意静信息科技有限公司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西安核设备有限公司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深圳因特安全技术有限公司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北京泽惠风消防技术有限公司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安徽垚犇建设工程项目管理有限公司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荧屏（北京）电视技术有限公司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天津京雄科技工程发展有限公司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太通建设有限公司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北京城建天宁消防有限责任公司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华安工程技术有限公司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炳森宏业集团有限公司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首安工业消防有限公司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北京励拓新安安全防范技术有限公司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15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黑龙江三舍消防安全技术有限公司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16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方安（浙江）应急管理技术有限公司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17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深圳慧通消安产业科技有限公司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18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河南普德特种装备有限公司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19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北京友安盛防火技术有限公司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20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河北星辉消防工程有限公司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</w:t>
            </w:r>
          </w:p>
        </w:tc>
      </w:tr>
      <w:tr w:rsidR="00D67BFF" w:rsidTr="00D67BFF">
        <w:trPr>
          <w:trHeight w:val="2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21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江苏泰达消防科技有限公司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BFF" w:rsidRPr="00D67BFF" w:rsidRDefault="00D67BFF" w:rsidP="00D67BFF">
            <w:pPr>
              <w:rPr>
                <w:rFonts w:ascii="仿宋" w:eastAsia="仿宋" w:hAnsi="仿宋"/>
                <w:sz w:val="32"/>
                <w:szCs w:val="32"/>
              </w:rPr>
            </w:pPr>
            <w:r w:rsidRPr="00D67BFF">
              <w:rPr>
                <w:rFonts w:ascii="仿宋" w:eastAsia="仿宋" w:hAnsi="仿宋" w:hint="eastAsia"/>
                <w:sz w:val="32"/>
                <w:szCs w:val="32"/>
              </w:rPr>
              <w:t>A</w:t>
            </w:r>
          </w:p>
        </w:tc>
      </w:tr>
    </w:tbl>
    <w:p w:rsidR="00F50E24" w:rsidRDefault="00F50E24">
      <w:pPr>
        <w:rPr>
          <w:rFonts w:hint="eastAsia"/>
        </w:rPr>
      </w:pPr>
    </w:p>
    <w:sectPr w:rsidR="00F50E2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552" w:rsidRDefault="00517552" w:rsidP="00C41BE0">
      <w:r>
        <w:separator/>
      </w:r>
    </w:p>
  </w:endnote>
  <w:endnote w:type="continuationSeparator" w:id="0">
    <w:p w:rsidR="00517552" w:rsidRDefault="00517552" w:rsidP="00C4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552" w:rsidRDefault="00517552" w:rsidP="00C41BE0">
      <w:r>
        <w:separator/>
      </w:r>
    </w:p>
  </w:footnote>
  <w:footnote w:type="continuationSeparator" w:id="0">
    <w:p w:rsidR="00517552" w:rsidRDefault="00517552" w:rsidP="00C41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FF"/>
    <w:rsid w:val="00517552"/>
    <w:rsid w:val="00C41BE0"/>
    <w:rsid w:val="00CD1CF3"/>
    <w:rsid w:val="00D67BFF"/>
    <w:rsid w:val="00F5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DBA7D-E5EA-479B-954A-D8EC76FC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BF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BF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a4">
    <w:name w:val="header"/>
    <w:basedOn w:val="a"/>
    <w:link w:val="Char"/>
    <w:uiPriority w:val="99"/>
    <w:unhideWhenUsed/>
    <w:rsid w:val="00C41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41BE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41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41BE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2023-11-23T06:18:00Z</dcterms:created>
  <dcterms:modified xsi:type="dcterms:W3CDTF">2023-11-23T06:31:00Z</dcterms:modified>
</cp:coreProperties>
</file>