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524BA">
      <w:pPr>
        <w:framePr w:hSpace="180" w:vSpace="180" w:wrap="around" w:vAnchor="margin" w:hAnchor="margin" w:y="1" w:anchorLock="1"/>
        <w:jc w:val="left"/>
      </w:pPr>
      <w:r>
        <w:rPr>
          <w:rFonts w:hint="eastAsia"/>
        </w:rPr>
        <w:t>I</w:t>
      </w:r>
      <w:r>
        <w:t>CS</w:t>
      </w:r>
      <w:r>
        <w:rPr>
          <w:rFonts w:hint="eastAsia"/>
        </w:rPr>
        <w:t xml:space="preserve"> </w:t>
      </w:r>
      <w:r>
        <w:t xml:space="preserve"> </w:t>
      </w:r>
      <w:r>
        <w:rPr>
          <w:rFonts w:hint="eastAsia"/>
        </w:rPr>
        <w:t>13.220.01</w:t>
      </w:r>
    </w:p>
    <w:p w14:paraId="49672F88">
      <w:pPr>
        <w:framePr w:hSpace="180" w:vSpace="180" w:wrap="around" w:vAnchor="margin" w:hAnchor="margin" w:y="1" w:anchorLock="1"/>
        <w:jc w:val="left"/>
        <w:rPr>
          <w:rFonts w:ascii="宋体" w:hAnsi="宋体" w:eastAsia="宋体" w:cs="Times New Roman"/>
          <w:kern w:val="0"/>
          <w:szCs w:val="21"/>
        </w:rPr>
      </w:pPr>
      <w:r>
        <w:rPr>
          <w:rFonts w:hint="eastAsia"/>
        </w:rPr>
        <w:t>CCS  C80</w:t>
      </w:r>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5A73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35F18B9A">
            <w:pPr>
              <w:framePr w:hSpace="180" w:vSpace="180" w:wrap="around" w:vAnchor="margin" w:hAnchor="margin" w:y="1" w:anchorLock="1"/>
              <w:jc w:val="left"/>
              <w:rPr>
                <w:rFonts w:ascii="宋体" w:hAnsi="宋体" w:eastAsia="宋体" w:cs="Times New Roman"/>
                <w:kern w:val="0"/>
                <w:szCs w:val="21"/>
              </w:rPr>
            </w:pPr>
          </w:p>
          <w:p w14:paraId="39A31300">
            <w:pPr>
              <w:framePr w:hSpace="180" w:vSpace="180" w:wrap="around" w:vAnchor="margin" w:hAnchor="margin" w:y="1" w:anchorLock="1"/>
              <w:jc w:val="left"/>
              <w:rPr>
                <w:rFonts w:ascii="宋体" w:hAnsi="宋体" w:eastAsia="宋体" w:cs="Times New Roman"/>
                <w:kern w:val="0"/>
                <w:szCs w:val="21"/>
              </w:rPr>
            </w:pPr>
            <w:r>
              <w:rPr>
                <w:rFonts w:ascii="宋体" w:hAnsi="宋体" w:eastAsia="宋体" w:cs="Times New Roman"/>
                <w:kern w:val="0"/>
                <w:szCs w:val="21"/>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2"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14:paraId="5F7BEA66">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iuL+zVAAAABwEAAA8AAAAA&#10;AAAAAQAgAAAAIgAAAGRycy9kb3ducmV2LnhtbFBLAQIUABQAAAAIAIdO4kBpWK28FwIAADoEAAAO&#10;AAAAAAAAAAEAIAAAACQBAABkcnMvZTJvRG9jLnhtbFBLBQYAAAAABgAGAFkBAACtBQAAAAA=&#10;">
                      <v:fill on="t" focussize="0,0"/>
                      <v:stroke on="f"/>
                      <v:imagedata o:title=""/>
                      <o:lock v:ext="edit" aspectratio="f"/>
                      <v:textbox>
                        <w:txbxContent>
                          <w:p w14:paraId="5F7BEA66">
                            <w:pPr>
                              <w:jc w:val="center"/>
                            </w:pPr>
                          </w:p>
                        </w:txbxContent>
                      </v:textbox>
                    </v:rect>
                  </w:pict>
                </mc:Fallback>
              </mc:AlternateContent>
            </w:r>
          </w:p>
        </w:tc>
      </w:tr>
    </w:tbl>
    <w:p w14:paraId="28DB5A93">
      <w:pPr>
        <w:framePr w:hSpace="181" w:vSpace="181" w:wrap="around" w:vAnchor="page" w:hAnchor="page" w:x="1698" w:y="1779" w:anchorLock="1"/>
        <w:widowControl/>
        <w:spacing w:line="0" w:lineRule="atLeast"/>
        <w:jc w:val="distribute"/>
        <w:rPr>
          <w:rFonts w:ascii="黑体" w:hAnsi="黑体" w:eastAsia="黑体" w:cs="Times New Roman"/>
          <w:spacing w:val="-40"/>
          <w:kern w:val="0"/>
          <w:sz w:val="52"/>
          <w:szCs w:val="52"/>
        </w:rPr>
      </w:pPr>
    </w:p>
    <w:p w14:paraId="484B57C6">
      <w:pPr>
        <w:framePr w:hSpace="181" w:vSpace="181" w:wrap="around" w:vAnchor="page" w:hAnchor="page" w:x="1698" w:y="1779" w:anchorLock="1"/>
        <w:widowControl/>
        <w:spacing w:line="0" w:lineRule="atLeast"/>
        <w:jc w:val="distribute"/>
        <w:rPr>
          <w:rFonts w:ascii="黑体" w:hAnsi="黑体" w:eastAsia="黑体" w:cs="Times New Roman"/>
          <w:spacing w:val="-40"/>
          <w:kern w:val="0"/>
          <w:sz w:val="72"/>
          <w:szCs w:val="72"/>
        </w:rPr>
      </w:pPr>
      <w:r>
        <w:rPr>
          <w:rFonts w:hint="eastAsia" w:ascii="黑体" w:hAnsi="黑体" w:eastAsia="黑体" w:cs="Times New Roman"/>
          <w:spacing w:val="-40"/>
          <w:kern w:val="0"/>
          <w:sz w:val="72"/>
          <w:szCs w:val="72"/>
        </w:rPr>
        <w:t>团体标准</w:t>
      </w:r>
    </w:p>
    <w:p w14:paraId="623C4F34">
      <w:pPr>
        <w:framePr w:w="9140" w:h="1242" w:hRule="exact" w:hSpace="284" w:wrap="around" w:vAnchor="page" w:hAnchor="page" w:x="1445" w:y="2353" w:anchorLock="1"/>
        <w:widowControl/>
        <w:spacing w:before="357" w:line="280" w:lineRule="exact"/>
        <w:jc w:val="right"/>
        <w:rPr>
          <w:rFonts w:ascii="黑体" w:hAnsi="黑体" w:eastAsia="黑体" w:cs="宋体"/>
          <w:kern w:val="0"/>
          <w:sz w:val="28"/>
          <w:szCs w:val="28"/>
        </w:rPr>
      </w:pPr>
    </w:p>
    <w:p w14:paraId="03DF8813">
      <w:pPr>
        <w:framePr w:w="9140" w:h="1242" w:hRule="exact" w:hSpace="284" w:wrap="around" w:vAnchor="page" w:hAnchor="page" w:x="1445" w:y="2353" w:anchorLock="1"/>
        <w:widowControl/>
        <w:spacing w:before="357" w:line="280" w:lineRule="exact"/>
        <w:jc w:val="right"/>
        <w:rPr>
          <w:rFonts w:ascii="黑体" w:hAnsi="黑体" w:eastAsia="黑体" w:cs="Times New Roman"/>
          <w:kern w:val="0"/>
          <w:sz w:val="28"/>
          <w:szCs w:val="28"/>
        </w:rPr>
      </w:pPr>
      <w:bookmarkStart w:id="0" w:name="_Hlk149075956"/>
      <w:r>
        <w:rPr>
          <w:rFonts w:ascii="黑体" w:hAnsi="黑体" w:eastAsia="黑体" w:cs="宋体"/>
          <w:kern w:val="0"/>
          <w:sz w:val="28"/>
          <w:szCs w:val="28"/>
        </w:rPr>
        <w:t>T/CFPA</w:t>
      </w:r>
      <w:r>
        <w:rPr>
          <w:rFonts w:hint="eastAsia" w:ascii="黑体" w:hAnsi="黑体" w:eastAsia="黑体" w:cs="宋体"/>
          <w:kern w:val="0"/>
          <w:sz w:val="28"/>
          <w:szCs w:val="28"/>
        </w:rPr>
        <w:t xml:space="preserve"> </w:t>
      </w:r>
      <w:r>
        <w:rPr>
          <w:rFonts w:ascii="黑体" w:hAnsi="黑体" w:eastAsia="黑体" w:cs="宋体"/>
          <w:kern w:val="0"/>
          <w:sz w:val="28"/>
          <w:szCs w:val="28"/>
        </w:rPr>
        <w:t>XXX-2025</w:t>
      </w:r>
    </w:p>
    <w:bookmarkEnd w:id="0"/>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156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D45B4AF">
            <w:pPr>
              <w:framePr w:w="9140" w:h="1242" w:hRule="exact" w:hSpace="284" w:wrap="around" w:vAnchor="page" w:hAnchor="page" w:x="1445" w:y="2353" w:anchorLock="1"/>
              <w:widowControl/>
              <w:spacing w:line="280" w:lineRule="exact"/>
              <w:ind w:right="420"/>
              <w:jc w:val="right"/>
              <w:rPr>
                <w:rFonts w:ascii="黑体" w:hAnsi="黑体" w:eastAsia="黑体" w:cs="Times New Roman"/>
                <w:kern w:val="0"/>
                <w:szCs w:val="21"/>
              </w:rPr>
            </w:pPr>
            <w:r>
              <w:rPr>
                <w:rFonts w:ascii="黑体" w:hAnsi="黑体" w:eastAsia="黑体" w:cs="Times New Roman"/>
                <w:kern w:val="0"/>
                <w:szCs w:val="21"/>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14:paraId="1709BF13">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Hfeq/ISAgAAOgQAAA4AAAAA&#10;AAAAAQAgAAAAJQEAAGRycy9lMm9Eb2MueG1sUEsFBgAAAAAGAAYAWQEAAKkFAAAAAA==&#10;">
                      <v:fill on="t" focussize="0,0"/>
                      <v:stroke on="f"/>
                      <v:imagedata o:title=""/>
                      <o:lock v:ext="edit" aspectratio="f"/>
                      <v:textbox>
                        <w:txbxContent>
                          <w:p w14:paraId="1709BF13">
                            <w:pPr>
                              <w:jc w:val="center"/>
                            </w:pPr>
                          </w:p>
                        </w:txbxContent>
                      </v:textbox>
                    </v:rect>
                  </w:pict>
                </mc:Fallback>
              </mc:AlternateContent>
            </w:r>
          </w:p>
        </w:tc>
      </w:tr>
    </w:tbl>
    <w:p w14:paraId="74CEAB4B">
      <w:pPr>
        <w:framePr w:w="9140" w:h="1242" w:hRule="exact" w:hSpace="284" w:wrap="around" w:vAnchor="page" w:hAnchor="page" w:x="1445" w:y="2353" w:anchorLock="1"/>
        <w:widowControl/>
        <w:spacing w:before="357" w:line="280" w:lineRule="exact"/>
        <w:jc w:val="right"/>
        <w:rPr>
          <w:rFonts w:ascii="黑体" w:hAnsi="黑体" w:eastAsia="黑体" w:cs="Times New Roman"/>
          <w:kern w:val="0"/>
          <w:sz w:val="28"/>
          <w:szCs w:val="28"/>
        </w:rPr>
      </w:pPr>
    </w:p>
    <w:p w14:paraId="2E85AD94">
      <w:pPr>
        <w:framePr w:w="9140" w:h="1242" w:hRule="exact" w:hSpace="284" w:wrap="around" w:vAnchor="page" w:hAnchor="page" w:x="1445" w:y="2353" w:anchorLock="1"/>
        <w:widowControl/>
        <w:spacing w:before="357" w:line="280" w:lineRule="exact"/>
        <w:jc w:val="right"/>
        <w:rPr>
          <w:rFonts w:ascii="黑体" w:hAnsi="黑体" w:eastAsia="黑体" w:cs="Times New Roman"/>
          <w:kern w:val="0"/>
          <w:sz w:val="28"/>
          <w:szCs w:val="28"/>
        </w:rPr>
      </w:pPr>
    </w:p>
    <w:p w14:paraId="6DA6A613">
      <w:pPr>
        <w:framePr w:w="9639" w:h="6917" w:hRule="exact" w:wrap="around" w:vAnchor="page" w:hAnchor="page" w:x="1477" w:y="5401" w:anchorLock="1"/>
        <w:jc w:val="center"/>
        <w:rPr>
          <w:rFonts w:ascii="黑体" w:hAnsi="黑体" w:eastAsia="黑体"/>
          <w:sz w:val="48"/>
        </w:rPr>
      </w:pPr>
      <w:r>
        <w:rPr>
          <w:rFonts w:hint="eastAsia" w:ascii="黑体" w:hAnsi="黑体" w:eastAsia="黑体"/>
          <w:sz w:val="48"/>
        </w:rPr>
        <w:t>消防救援无人机操控员</w:t>
      </w:r>
    </w:p>
    <w:p w14:paraId="741EA1DF">
      <w:pPr>
        <w:framePr w:w="9639" w:h="6917" w:hRule="exact" w:wrap="around" w:vAnchor="page" w:hAnchor="page" w:x="1477" w:y="5401" w:anchorLock="1"/>
        <w:jc w:val="center"/>
        <w:rPr>
          <w:rFonts w:ascii="宋体" w:hAnsi="宋体" w:eastAsia="宋体"/>
          <w:sz w:val="24"/>
        </w:rPr>
      </w:pPr>
      <w:r>
        <w:rPr>
          <w:rFonts w:ascii="黑体" w:hAnsi="黑体" w:eastAsia="黑体"/>
          <w:sz w:val="48"/>
        </w:rPr>
        <w:t>UAV</w:t>
      </w:r>
      <w:r>
        <w:rPr>
          <w:rFonts w:hint="eastAsia" w:ascii="黑体" w:hAnsi="黑体" w:eastAsia="黑体"/>
          <w:sz w:val="48"/>
        </w:rPr>
        <w:t>s</w:t>
      </w:r>
      <w:r>
        <w:rPr>
          <w:rFonts w:ascii="黑体" w:hAnsi="黑体" w:eastAsia="黑体"/>
          <w:sz w:val="48"/>
        </w:rPr>
        <w:t xml:space="preserve"> fire rescue </w:t>
      </w:r>
      <w:r>
        <w:rPr>
          <w:rFonts w:hint="eastAsia" w:ascii="黑体" w:hAnsi="黑体" w:eastAsia="黑体"/>
          <w:sz w:val="48"/>
        </w:rPr>
        <w:t>pilot</w:t>
      </w:r>
    </w:p>
    <w:p w14:paraId="0EF53679">
      <w:pPr>
        <w:framePr w:w="9639" w:h="6917" w:hRule="exact" w:wrap="around" w:vAnchor="page" w:hAnchor="page" w:x="1477" w:y="5401" w:anchorLock="1"/>
        <w:jc w:val="center"/>
        <w:rPr>
          <w:rFonts w:ascii="宋体" w:hAnsi="宋体" w:eastAsia="宋体" w:cs="Times New Roman"/>
          <w:sz w:val="32"/>
          <w:szCs w:val="32"/>
        </w:rPr>
      </w:pPr>
      <w:r>
        <w:rPr>
          <w:rFonts w:hint="eastAsia" w:ascii="宋体" w:hAnsi="宋体" w:eastAsia="宋体" w:cs="Times New Roman"/>
          <w:sz w:val="32"/>
          <w:szCs w:val="32"/>
        </w:rPr>
        <w:t>（报批稿）</w:t>
      </w:r>
      <w:r>
        <w:rPr>
          <w:rFonts w:ascii="宋体" w:hAnsi="宋体" w:eastAsia="宋体" w:cs="Times New Roman"/>
          <w:sz w:val="32"/>
          <w:szCs w:val="32"/>
        </w:rPr>
        <w:t xml:space="preserve"> </w:t>
      </w:r>
    </w:p>
    <w:tbl>
      <w:tblPr>
        <w:tblStyle w:val="27"/>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F135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62E6F20">
            <w:pPr>
              <w:widowControl/>
              <w:jc w:val="left"/>
              <w:rPr>
                <w:rFonts w:ascii="宋体" w:hAnsi="宋体" w:eastAsia="宋体" w:cs="Times New Roman"/>
                <w:kern w:val="0"/>
                <w:szCs w:val="28"/>
              </w:rPr>
            </w:pPr>
          </w:p>
        </w:tc>
      </w:tr>
    </w:tbl>
    <w:p w14:paraId="15A2C1B7">
      <w:pPr>
        <w:framePr w:w="3997" w:h="471" w:hRule="exact" w:vSpace="181" w:wrap="around" w:vAnchor="page" w:hAnchor="page" w:x="1419" w:y="14075" w:anchorLock="1"/>
        <w:widowControl/>
        <w:jc w:val="left"/>
        <w:rPr>
          <w:rFonts w:ascii="宋体" w:hAnsi="宋体" w:eastAsia="宋体" w:cs="Times New Roman"/>
          <w:kern w:val="0"/>
          <w:sz w:val="28"/>
          <w:szCs w:val="20"/>
        </w:rPr>
      </w:pPr>
      <w:r>
        <w:rPr>
          <w:rFonts w:ascii="宋体" w:hAnsi="宋体" w:eastAsia="宋体" w:cs="Times New Roman"/>
          <w:kern w:val="0"/>
          <w:szCs w:val="20"/>
        </w:rPr>
        <mc:AlternateContent>
          <mc:Choice Requires="wps">
            <w:drawing>
              <wp:anchor distT="0" distB="0" distL="114300" distR="114300" simplePos="0" relativeHeight="251663360" behindDoc="0" locked="0" layoutInCell="1" allowOverlap="1">
                <wp:simplePos x="0" y="0"/>
                <wp:positionH relativeFrom="margin">
                  <wp:posOffset>933450</wp:posOffset>
                </wp:positionH>
                <wp:positionV relativeFrom="paragraph">
                  <wp:posOffset>9251950</wp:posOffset>
                </wp:positionV>
                <wp:extent cx="6086475" cy="28575"/>
                <wp:effectExtent l="0" t="4445" r="9525" b="12700"/>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6086475" cy="2857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margin-left:73.5pt;margin-top:728.5pt;height:2.25pt;width:479.25pt;mso-position-horizontal-relative:margin;z-index:251663360;mso-width-relative:page;mso-height-relative:page;" filled="f" stroked="t" coordsize="21600,21600" o:gfxdata="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ykjZ9cAAAAOAQAADwAAAAAAAAABACAAAAAi&#10;AAAAZHJzL2Rvd25yZXYueG1sUEsBAhQAFAAAAAgAh07iQLcOY8XSAQAAsQMAAA4AAAAAAAAAAQAg&#10;AAAAJgEAAGRycy9lMm9Eb2MueG1sUEsFBgAAAAAGAAYAWQEAAGoFAAAAAA==&#10;">
                <v:fill on="f" focussize="0,0"/>
                <v:stroke color="#000000" joinstyle="round"/>
                <v:imagedata o:title=""/>
                <o:lock v:ext="edit" aspectratio="f"/>
              </v:line>
            </w:pict>
          </mc:Fallback>
        </mc:AlternateContent>
      </w:r>
      <w:r>
        <w:rPr>
          <w:rFonts w:ascii="宋体" w:hAnsi="宋体" w:eastAsia="宋体" w:cs="Times New Roman"/>
          <w:kern w:val="0"/>
          <w:sz w:val="28"/>
          <w:szCs w:val="20"/>
        </w:rPr>
        <w:t>202</w:t>
      </w:r>
      <w:r>
        <w:rPr>
          <w:rFonts w:hint="eastAsia" w:ascii="宋体" w:hAnsi="宋体" w:eastAsia="宋体" w:cs="Times New Roman"/>
          <w:kern w:val="0"/>
          <w:sz w:val="28"/>
          <w:szCs w:val="20"/>
        </w:rPr>
        <w:t>5</w:t>
      </w:r>
      <w:r>
        <w:rPr>
          <w:rFonts w:ascii="宋体" w:hAnsi="宋体" w:eastAsia="宋体" w:cs="Times New Roman"/>
          <w:kern w:val="0"/>
          <w:sz w:val="28"/>
          <w:szCs w:val="20"/>
        </w:rPr>
        <w:t>-0X-XX</w:t>
      </w:r>
      <w:r>
        <w:rPr>
          <w:rFonts w:hint="eastAsia" w:ascii="宋体" w:hAnsi="宋体" w:eastAsia="宋体" w:cs="Times New Roman"/>
          <w:kern w:val="0"/>
          <w:sz w:val="28"/>
          <w:szCs w:val="20"/>
        </w:rPr>
        <w:t>发布</w:t>
      </w:r>
      <w:r>
        <w:rPr>
          <w:rFonts w:ascii="宋体" w:hAnsi="宋体" w:eastAsia="宋体" w:cs="Times New Roman"/>
          <w:kern w:val="0"/>
          <w:sz w:val="28"/>
          <w:szCs w:val="2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MQFwzrNAQAArQMAAA4AAAAAAAAAAQAgAAAAJQEA&#10;AGRycy9lMm9Eb2MueG1sUEsFBgAAAAAGAAYAWQEAAGQFAAAAAA==&#10;">
                <v:fill on="f" focussize="0,0"/>
                <v:stroke color="#000000" joinstyle="round"/>
                <v:imagedata o:title=""/>
                <o:lock v:ext="edit" aspectratio="f"/>
                <w10:anchorlock/>
              </v:line>
            </w:pict>
          </mc:Fallback>
        </mc:AlternateContent>
      </w:r>
    </w:p>
    <w:p w14:paraId="6CA8944F">
      <w:pPr>
        <w:framePr w:w="3997" w:h="471" w:hRule="exact" w:vSpace="181" w:wrap="around" w:vAnchor="page" w:hAnchor="page" w:x="7089" w:y="14097" w:anchorLock="1"/>
        <w:widowControl/>
        <w:jc w:val="right"/>
        <w:rPr>
          <w:rFonts w:ascii="宋体" w:hAnsi="宋体" w:eastAsia="宋体" w:cs="Times New Roman"/>
          <w:kern w:val="0"/>
          <w:sz w:val="28"/>
          <w:szCs w:val="20"/>
        </w:rPr>
      </w:pPr>
      <w:r>
        <w:rPr>
          <w:rFonts w:ascii="宋体" w:hAnsi="宋体" w:eastAsia="宋体" w:cs="Times New Roman"/>
          <w:kern w:val="0"/>
          <w:sz w:val="28"/>
          <w:szCs w:val="20"/>
        </w:rPr>
        <w:t>202</w:t>
      </w:r>
      <w:r>
        <w:rPr>
          <w:rFonts w:hint="eastAsia" w:ascii="宋体" w:hAnsi="宋体" w:eastAsia="宋体" w:cs="Times New Roman"/>
          <w:kern w:val="0"/>
          <w:sz w:val="28"/>
          <w:szCs w:val="20"/>
        </w:rPr>
        <w:t>5</w:t>
      </w:r>
      <w:r>
        <w:rPr>
          <w:rFonts w:ascii="宋体" w:hAnsi="宋体" w:eastAsia="宋体" w:cs="Times New Roman"/>
          <w:kern w:val="0"/>
          <w:sz w:val="28"/>
          <w:szCs w:val="20"/>
        </w:rPr>
        <w:t>-XX-XX</w:t>
      </w:r>
      <w:r>
        <w:rPr>
          <w:rFonts w:hint="eastAsia" w:ascii="宋体" w:hAnsi="宋体" w:eastAsia="宋体" w:cs="Times New Roman"/>
          <w:kern w:val="0"/>
          <w:sz w:val="28"/>
          <w:szCs w:val="20"/>
        </w:rPr>
        <w:t>实施</w:t>
      </w:r>
    </w:p>
    <w:p w14:paraId="52CE82C0">
      <w:pPr>
        <w:framePr w:w="7938" w:h="1134" w:hRule="exact" w:hSpace="125" w:vSpace="181" w:wrap="around" w:vAnchor="page" w:hAnchor="page" w:x="2396" w:y="14643" w:anchorLock="1"/>
        <w:widowControl/>
        <w:spacing w:line="0" w:lineRule="atLeast"/>
        <w:jc w:val="center"/>
        <w:rPr>
          <w:rFonts w:ascii="宋体" w:hAnsi="宋体" w:eastAsia="宋体" w:cs="Times New Roman"/>
          <w:spacing w:val="20"/>
          <w:w w:val="135"/>
          <w:kern w:val="0"/>
          <w:sz w:val="28"/>
          <w:szCs w:val="20"/>
        </w:rPr>
      </w:pPr>
      <w:r>
        <w:rPr>
          <w:rFonts w:hint="eastAsia" w:ascii="宋体" w:hAnsi="宋体" w:eastAsia="宋体" w:cs="Times New Roman"/>
          <w:spacing w:val="20"/>
          <w:w w:val="135"/>
          <w:kern w:val="0"/>
          <w:sz w:val="28"/>
          <w:szCs w:val="20"/>
        </w:rPr>
        <w:t>中国消防协会  发布</w:t>
      </w:r>
    </w:p>
    <w:p w14:paraId="4F21597C">
      <w:pPr>
        <w:framePr w:w="7938" w:h="1134" w:hRule="exact" w:hSpace="125" w:vSpace="181" w:wrap="around" w:vAnchor="page" w:hAnchor="page" w:x="2396" w:y="14643" w:anchorLock="1"/>
        <w:widowControl/>
        <w:spacing w:line="0" w:lineRule="atLeast"/>
        <w:jc w:val="center"/>
        <w:rPr>
          <w:rFonts w:ascii="宋体" w:hAnsi="宋体" w:eastAsia="宋体" w:cs="Times New Roman"/>
          <w:spacing w:val="20"/>
          <w:w w:val="135"/>
          <w:kern w:val="0"/>
          <w:sz w:val="28"/>
          <w:szCs w:val="20"/>
        </w:rPr>
      </w:pPr>
      <w:r>
        <w:rPr>
          <w:rFonts w:hint="eastAsia" w:ascii="宋体" w:hAnsi="宋体" w:eastAsia="宋体" w:cs="Times New Roman"/>
          <w:spacing w:val="20"/>
          <w:w w:val="135"/>
          <w:kern w:val="0"/>
          <w:sz w:val="28"/>
          <w:szCs w:val="20"/>
        </w:rPr>
        <w:t xml:space="preserve">     </w:t>
      </w:r>
    </w:p>
    <w:p w14:paraId="6A487410">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ascii="宋体" w:hAnsi="宋体" w:eastAsia="宋体" w:cs="Times New Roman"/>
          <w:kern w:val="0"/>
          <w:szCs w:val="20"/>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6781165</wp:posOffset>
                </wp:positionV>
                <wp:extent cx="6086475" cy="47625"/>
                <wp:effectExtent l="0" t="0" r="28575" b="28575"/>
                <wp:wrapNone/>
                <wp:docPr id="1713942802" name="Line 9"/>
                <wp:cNvGraphicFramePr/>
                <a:graphic xmlns:a="http://schemas.openxmlformats.org/drawingml/2006/main">
                  <a:graphicData uri="http://schemas.microsoft.com/office/word/2010/wordprocessingShape">
                    <wps:wsp>
                      <wps:cNvCnPr>
                        <a:cxnSpLocks noChangeShapeType="1"/>
                      </wps:cNvCnPr>
                      <wps:spPr bwMode="auto">
                        <a:xfrm>
                          <a:off x="0" y="0"/>
                          <a:ext cx="6086475" cy="4762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margin-top:533.95pt;height:3.75pt;width:479.25pt;mso-position-horizontal:left;mso-position-horizontal-relative:margin;z-index:251667456;mso-width-relative:page;mso-height-relative:page;" filled="f" stroked="t" coordsize="21600,21600" o:gfxdata="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gWMP1wAAAAoBAAAPAAAAAAAA&#10;AAEAIAAAACIAAABkcnMvZG93bnJldi54bWxQSwECFAAUAAAACACHTuJAIbRnEdoBAAC6AwAADgAA&#10;AAAAAAABACAAAAAmAQAAZHJzL2Uyb0RvYy54bWxQSwUGAAAAAAYABgBZAQAAcgUAAAAA&#10;">
                <v:fill on="f" focussize="0,0"/>
                <v:stroke color="#000000" joinstyle="round"/>
                <v:imagedata o:title=""/>
                <o:lock v:ext="edit" aspectratio="f"/>
              </v:line>
            </w:pict>
          </mc:Fallback>
        </mc:AlternateContent>
      </w:r>
      <w:r>
        <w:rPr>
          <w:rFonts w:ascii="宋体" w:hAnsi="宋体" w:eastAsia="宋体" w:cs="Times New Roman"/>
          <w:kern w:val="0"/>
          <w:szCs w:val="20"/>
        </w:rPr>
        <mc:AlternateContent>
          <mc:Choice Requires="wps">
            <w:drawing>
              <wp:anchor distT="0" distB="0" distL="114300" distR="114300" simplePos="0" relativeHeight="251664384" behindDoc="0" locked="0" layoutInCell="1" allowOverlap="1">
                <wp:simplePos x="0" y="0"/>
                <wp:positionH relativeFrom="margin">
                  <wp:posOffset>-1270</wp:posOffset>
                </wp:positionH>
                <wp:positionV relativeFrom="paragraph">
                  <wp:posOffset>3175</wp:posOffset>
                </wp:positionV>
                <wp:extent cx="6086475" cy="47625"/>
                <wp:effectExtent l="0" t="0" r="28575" b="28575"/>
                <wp:wrapNone/>
                <wp:docPr id="1" name="Line 9"/>
                <wp:cNvGraphicFramePr/>
                <a:graphic xmlns:a="http://schemas.openxmlformats.org/drawingml/2006/main">
                  <a:graphicData uri="http://schemas.microsoft.com/office/word/2010/wordprocessingShape">
                    <wps:wsp>
                      <wps:cNvCnPr>
                        <a:cxnSpLocks noChangeShapeType="1"/>
                      </wps:cNvCnPr>
                      <wps:spPr bwMode="auto">
                        <a:xfrm>
                          <a:off x="0" y="0"/>
                          <a:ext cx="6086475" cy="47625"/>
                        </a:xfrm>
                        <a:prstGeom prst="line">
                          <a:avLst/>
                        </a:prstGeom>
                        <a:noFill/>
                        <a:ln w="9525">
                          <a:solidFill>
                            <a:srgbClr val="000000"/>
                          </a:solidFill>
                          <a:round/>
                        </a:ln>
                        <a:effectLst/>
                      </wps:spPr>
                      <wps:bodyPr/>
                    </wps:wsp>
                  </a:graphicData>
                </a:graphic>
              </wp:anchor>
            </w:drawing>
          </mc:Choice>
          <mc:Fallback>
            <w:pict>
              <v:line id="Line 9" o:spid="_x0000_s1026" o:spt="20" style="position:absolute;left:0pt;margin-left:-0.1pt;margin-top:0.25pt;height:3.75pt;width:479.25pt;mso-position-horizontal-relative:margin;z-index:251664384;mso-width-relative:page;mso-height-relative:page;" filled="f" stroked="t" coordsize="21600,21600" o:gfxdata="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QI+mHTAAAABAEAAA8AAAAAAAAAAQAgAAAAIgAAAGRy&#10;cy9kb3ducmV2LnhtbFBLAQIUABQAAAAIAIdO4kCATqEN0QEAALEDAAAOAAAAAAAAAAEAIAAAACIB&#10;AABkcnMvZTJvRG9jLnhtbFBLBQYAAAAABgAGAFkBAABlBQAAAAA=&#10;">
                <v:fill on="f" focussize="0,0"/>
                <v:stroke color="#000000" joinstyle="round"/>
                <v:imagedata o:title=""/>
                <o:lock v:ext="edit" aspectratio="f"/>
              </v:line>
            </w:pict>
          </mc:Fallback>
        </mc:AlternateContent>
      </w:r>
    </w:p>
    <w:p w14:paraId="1A35D033">
      <w:pPr>
        <w:widowControl/>
        <w:jc w:val="left"/>
        <w:rPr>
          <w:rFonts w:ascii="宋体" w:hAnsi="宋体" w:eastAsia="宋体" w:cs="Times New Roman"/>
          <w:kern w:val="0"/>
          <w:szCs w:val="20"/>
        </w:rPr>
        <w:sectPr>
          <w:pgSz w:w="11906" w:h="16838"/>
          <w:pgMar w:top="567" w:right="850" w:bottom="1134" w:left="1418" w:header="0" w:footer="0" w:gutter="0"/>
          <w:pgNumType w:start="1"/>
          <w:cols w:space="720" w:num="1"/>
          <w:docGrid w:type="lines" w:linePitch="312" w:charSpace="0"/>
        </w:sectPr>
      </w:pPr>
    </w:p>
    <w:sdt>
      <w:sdtPr>
        <w:rPr>
          <w:rFonts w:asciiTheme="minorHAnsi" w:hAnsiTheme="minorHAnsi" w:eastAsiaTheme="minorEastAsia" w:cstheme="minorBidi"/>
          <w:color w:val="auto"/>
          <w:kern w:val="2"/>
          <w:sz w:val="21"/>
          <w:szCs w:val="22"/>
          <w:lang w:val="zh-CN"/>
        </w:rPr>
        <w:id w:val="-1"/>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66583555">
          <w:pPr>
            <w:pStyle w:val="62"/>
            <w:spacing w:before="0" w:line="240" w:lineRule="auto"/>
            <w:jc w:val="center"/>
            <w:rPr>
              <w:rFonts w:ascii="Cambria" w:hAnsi="Cambria" w:eastAsia="黑体" w:cstheme="minorBidi"/>
              <w:bCs/>
              <w:color w:val="auto"/>
              <w:kern w:val="2"/>
              <w:sz w:val="28"/>
            </w:rPr>
          </w:pPr>
          <w:r>
            <w:rPr>
              <w:rFonts w:ascii="Cambria" w:hAnsi="Cambria" w:eastAsia="黑体" w:cstheme="minorBidi"/>
              <w:bCs/>
              <w:color w:val="auto"/>
              <w:kern w:val="2"/>
              <w:sz w:val="28"/>
            </w:rPr>
            <w:t>目</w:t>
          </w:r>
          <w:r>
            <w:rPr>
              <w:rFonts w:hint="eastAsia" w:ascii="Cambria" w:hAnsi="Cambria" w:eastAsia="黑体" w:cstheme="minorBidi"/>
              <w:bCs/>
              <w:color w:val="auto"/>
              <w:kern w:val="2"/>
              <w:sz w:val="28"/>
            </w:rPr>
            <w:t xml:space="preserve"> </w:t>
          </w:r>
          <w:bookmarkStart w:id="62" w:name="_GoBack"/>
          <w:bookmarkEnd w:id="62"/>
          <w:r>
            <w:rPr>
              <w:rFonts w:hint="eastAsia" w:ascii="Cambria" w:hAnsi="Cambria" w:eastAsia="黑体" w:cstheme="minorBidi"/>
              <w:bCs/>
              <w:color w:val="auto"/>
              <w:kern w:val="2"/>
              <w:sz w:val="28"/>
            </w:rPr>
            <w:t xml:space="preserve"> </w:t>
          </w:r>
          <w:r>
            <w:rPr>
              <w:rFonts w:ascii="Cambria" w:hAnsi="Cambria" w:eastAsia="黑体" w:cstheme="minorBidi"/>
              <w:bCs/>
              <w:color w:val="auto"/>
              <w:kern w:val="2"/>
              <w:sz w:val="28"/>
            </w:rPr>
            <w:t>录</w:t>
          </w:r>
        </w:p>
        <w:p w14:paraId="7200391E">
          <w:pPr>
            <w:pStyle w:val="17"/>
            <w:tabs>
              <w:tab w:val="right" w:leader="dot" w:pos="9345"/>
            </w:tabs>
            <w:rPr>
              <w:rFonts w:eastAsiaTheme="minorEastAsia"/>
              <w:b w:val="0"/>
              <w:bCs w:val="0"/>
              <w:caps w:val="0"/>
              <w:sz w:val="21"/>
              <w:szCs w:val="22"/>
              <w14:ligatures w14:val="standardContextual"/>
            </w:rPr>
          </w:pPr>
          <w:r>
            <w:rPr>
              <w:rFonts w:asciiTheme="majorHAnsi" w:eastAsiaTheme="majorHAnsi"/>
              <w:b w:val="0"/>
              <w:bCs w:val="0"/>
              <w:caps w:val="0"/>
              <w:sz w:val="24"/>
              <w:szCs w:val="24"/>
              <w:u w:val="single"/>
            </w:rPr>
            <w:fldChar w:fldCharType="begin"/>
          </w:r>
          <w:r>
            <w:rPr>
              <w:rFonts w:asciiTheme="majorHAnsi" w:eastAsiaTheme="majorHAnsi"/>
              <w:b w:val="0"/>
              <w:bCs w:val="0"/>
              <w:caps w:val="0"/>
              <w:sz w:val="24"/>
              <w:szCs w:val="24"/>
              <w:u w:val="single"/>
            </w:rPr>
            <w:instrText xml:space="preserve"> TOC \o "1-3" \h \z \u </w:instrText>
          </w:r>
          <w:r>
            <w:rPr>
              <w:rFonts w:asciiTheme="majorHAnsi" w:eastAsiaTheme="majorHAnsi"/>
              <w:b w:val="0"/>
              <w:bCs w:val="0"/>
              <w:caps w:val="0"/>
              <w:sz w:val="24"/>
              <w:szCs w:val="24"/>
              <w:u w:val="single"/>
            </w:rPr>
            <w:fldChar w:fldCharType="separate"/>
          </w:r>
          <w:r>
            <w:fldChar w:fldCharType="begin"/>
          </w:r>
          <w:r>
            <w:instrText xml:space="preserve"> HYPERLINK \l "_Toc183507306" </w:instrText>
          </w:r>
          <w:r>
            <w:fldChar w:fldCharType="separate"/>
          </w:r>
          <w:r>
            <w:rPr>
              <w:rStyle w:val="32"/>
              <w:rFonts w:hint="eastAsia" w:ascii="黑体" w:hAnsi="黑体"/>
            </w:rPr>
            <w:t>1.职业概况</w:t>
          </w:r>
          <w:r>
            <w:rPr>
              <w:rFonts w:hint="eastAsia"/>
            </w:rPr>
            <w:tab/>
          </w:r>
          <w:r>
            <w:rPr>
              <w:rFonts w:hint="eastAsia"/>
            </w:rPr>
            <w:fldChar w:fldCharType="begin"/>
          </w:r>
          <w:r>
            <w:rPr>
              <w:rFonts w:hint="eastAsia"/>
            </w:rPr>
            <w:instrText xml:space="preserve"> </w:instrText>
          </w:r>
          <w:r>
            <w:instrText xml:space="preserve">PAGEREF _Toc183507306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6D2F25E">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"_Toc183507307" </w:instrText>
          </w:r>
          <w:r>
            <w:fldChar w:fldCharType="separate"/>
          </w:r>
          <w:r>
            <w:rPr>
              <w:rStyle w:val="32"/>
              <w:rFonts w:hint="eastAsia" w:ascii="黑体" w:hAnsi="黑体" w:eastAsia="黑体"/>
            </w:rPr>
            <w:t>1.1职业名称</w:t>
          </w:r>
          <w:r>
            <w:rPr>
              <w:rFonts w:hint="eastAsia"/>
            </w:rPr>
            <w:tab/>
          </w:r>
          <w:r>
            <w:rPr>
              <w:rFonts w:hint="eastAsia"/>
            </w:rPr>
            <w:fldChar w:fldCharType="begin"/>
          </w:r>
          <w:r>
            <w:rPr>
              <w:rFonts w:hint="eastAsia"/>
            </w:rPr>
            <w:instrText xml:space="preserve"> </w:instrText>
          </w:r>
          <w:r>
            <w:instrText xml:space="preserve">PAGEREF _Toc183507307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8C14CF9">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"_Toc183507308" </w:instrText>
          </w:r>
          <w:r>
            <w:fldChar w:fldCharType="separate"/>
          </w:r>
          <w:r>
            <w:rPr>
              <w:rStyle w:val="32"/>
              <w:rFonts w:hint="eastAsia" w:ascii="黑体" w:hAnsi="黑体" w:eastAsia="黑体"/>
            </w:rPr>
            <w:t>1.2职业定义</w:t>
          </w:r>
          <w:r>
            <w:rPr>
              <w:rFonts w:hint="eastAsia"/>
            </w:rPr>
            <w:tab/>
          </w:r>
          <w:r>
            <w:rPr>
              <w:rFonts w:hint="eastAsia"/>
            </w:rPr>
            <w:fldChar w:fldCharType="begin"/>
          </w:r>
          <w:r>
            <w:rPr>
              <w:rFonts w:hint="eastAsia"/>
            </w:rPr>
            <w:instrText xml:space="preserve"> </w:instrText>
          </w:r>
          <w:r>
            <w:instrText xml:space="preserve">PAGEREF _Toc183507308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7E5A4C5">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"_Toc183507309" </w:instrText>
          </w:r>
          <w:r>
            <w:fldChar w:fldCharType="separate"/>
          </w:r>
          <w:r>
            <w:rPr>
              <w:rStyle w:val="32"/>
              <w:rFonts w:hint="eastAsia" w:ascii="黑体" w:hAnsi="黑体" w:eastAsia="黑体"/>
            </w:rPr>
            <w:t>1.3职业技能等级</w:t>
          </w:r>
          <w:r>
            <w:rPr>
              <w:rFonts w:hint="eastAsia"/>
            </w:rPr>
            <w:tab/>
          </w:r>
          <w:r>
            <w:rPr>
              <w:rFonts w:hint="eastAsia"/>
            </w:rPr>
            <w:fldChar w:fldCharType="begin"/>
          </w:r>
          <w:r>
            <w:rPr>
              <w:rFonts w:hint="eastAsia"/>
            </w:rPr>
            <w:instrText xml:space="preserve"> </w:instrText>
          </w:r>
          <w:r>
            <w:instrText xml:space="preserve">PAGEREF _Toc183507309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3E89A0F">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"_Toc183507310" </w:instrText>
          </w:r>
          <w:r>
            <w:fldChar w:fldCharType="separate"/>
          </w:r>
          <w:r>
            <w:rPr>
              <w:rStyle w:val="32"/>
              <w:rFonts w:hint="eastAsia" w:ascii="黑体" w:hAnsi="黑体" w:eastAsia="黑体"/>
            </w:rPr>
            <w:t>1.4职业环境条件</w:t>
          </w:r>
          <w:r>
            <w:rPr>
              <w:rFonts w:hint="eastAsia"/>
            </w:rPr>
            <w:tab/>
          </w:r>
          <w:r>
            <w:rPr>
              <w:rFonts w:hint="eastAsia"/>
            </w:rPr>
            <w:fldChar w:fldCharType="begin"/>
          </w:r>
          <w:r>
            <w:rPr>
              <w:rFonts w:hint="eastAsia"/>
            </w:rPr>
            <w:instrText xml:space="preserve"> </w:instrText>
          </w:r>
          <w:r>
            <w:instrText xml:space="preserve">PAGEREF _Toc183507310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A20AA52">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"_Toc183507311" </w:instrText>
          </w:r>
          <w:r>
            <w:fldChar w:fldCharType="separate"/>
          </w:r>
          <w:r>
            <w:rPr>
              <w:rStyle w:val="32"/>
              <w:rFonts w:hint="eastAsia" w:ascii="黑体" w:hAnsi="黑体" w:eastAsia="黑体"/>
            </w:rPr>
            <w:t>1.5职业能力特征</w:t>
          </w:r>
          <w:r>
            <w:rPr>
              <w:rFonts w:hint="eastAsia"/>
            </w:rPr>
            <w:tab/>
          </w:r>
          <w:r>
            <w:rPr>
              <w:rFonts w:hint="eastAsia"/>
            </w:rPr>
            <w:fldChar w:fldCharType="begin"/>
          </w:r>
          <w:r>
            <w:rPr>
              <w:rFonts w:hint="eastAsia"/>
            </w:rPr>
            <w:instrText xml:space="preserve"> </w:instrText>
          </w:r>
          <w:r>
            <w:instrText xml:space="preserve">PAGEREF _Toc183507311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DD47E94">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"_Toc183507312" </w:instrText>
          </w:r>
          <w:r>
            <w:fldChar w:fldCharType="separate"/>
          </w:r>
          <w:r>
            <w:rPr>
              <w:rStyle w:val="32"/>
              <w:rFonts w:hint="eastAsia" w:ascii="黑体" w:hAnsi="黑体" w:eastAsia="黑体"/>
            </w:rPr>
            <w:t>1.6普通受教育程度</w:t>
          </w:r>
          <w:r>
            <w:rPr>
              <w:rFonts w:hint="eastAsia"/>
            </w:rPr>
            <w:tab/>
          </w:r>
          <w:r>
            <w:rPr>
              <w:rFonts w:hint="eastAsia"/>
            </w:rPr>
            <w:fldChar w:fldCharType="begin"/>
          </w:r>
          <w:r>
            <w:rPr>
              <w:rFonts w:hint="eastAsia"/>
            </w:rPr>
            <w:instrText xml:space="preserve"> </w:instrText>
          </w:r>
          <w:r>
            <w:instrText xml:space="preserve">PAGEREF _Toc183507312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1E76B1E">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"_Toc183507313" </w:instrText>
          </w:r>
          <w:r>
            <w:fldChar w:fldCharType="separate"/>
          </w:r>
          <w:r>
            <w:rPr>
              <w:rStyle w:val="32"/>
              <w:rFonts w:hint="eastAsia" w:ascii="黑体" w:hAnsi="黑体" w:eastAsia="黑体"/>
            </w:rPr>
            <w:t>1.7职业培训要求</w:t>
          </w:r>
          <w:r>
            <w:rPr>
              <w:rFonts w:hint="eastAsia"/>
            </w:rPr>
            <w:tab/>
          </w:r>
          <w:r>
            <w:rPr>
              <w:rFonts w:hint="eastAsia"/>
            </w:rPr>
            <w:fldChar w:fldCharType="begin"/>
          </w:r>
          <w:r>
            <w:rPr>
              <w:rFonts w:hint="eastAsia"/>
            </w:rPr>
            <w:instrText xml:space="preserve"> </w:instrText>
          </w:r>
          <w:r>
            <w:instrText xml:space="preserve">PAGEREF _Toc183507313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503A6FB">
          <w:pPr>
            <w:pStyle w:val="10"/>
            <w:rPr>
              <w:rFonts w:eastAsiaTheme="minorEastAsia"/>
              <w:i w:val="0"/>
              <w:iCs w:val="0"/>
              <w:sz w:val="21"/>
              <w:szCs w:val="22"/>
              <w14:ligatures w14:val="standardContextual"/>
            </w:rPr>
          </w:pPr>
          <w:r>
            <w:fldChar w:fldCharType="begin"/>
          </w:r>
          <w:r>
            <w:instrText xml:space="preserve"> HYPERLINK \l "_Toc183507314" </w:instrText>
          </w:r>
          <w:r>
            <w:fldChar w:fldCharType="separate"/>
          </w:r>
          <w:r>
            <w:rPr>
              <w:rStyle w:val="32"/>
              <w:rFonts w:hint="eastAsia" w:ascii="黑体" w:hAnsi="黑体" w:eastAsia="黑体"/>
              <w:i w:val="0"/>
              <w:iCs w:val="0"/>
            </w:rPr>
            <w:t>1.7.1培训参考时长</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_Toc183507314 \h</w:instrText>
          </w:r>
          <w:r>
            <w:rPr>
              <w:rFonts w:hint="eastAsia"/>
              <w:i w:val="0"/>
              <w:iCs w:val="0"/>
            </w:rPr>
            <w:instrText xml:space="preserve"> </w:instrText>
          </w:r>
          <w:r>
            <w:rPr>
              <w:rFonts w:hint="eastAsia"/>
              <w:i w:val="0"/>
              <w:iCs w:val="0"/>
            </w:rPr>
            <w:fldChar w:fldCharType="separate"/>
          </w:r>
          <w:r>
            <w:rPr>
              <w:i w:val="0"/>
              <w:iCs w:val="0"/>
            </w:rPr>
            <w:t>3</w:t>
          </w:r>
          <w:r>
            <w:rPr>
              <w:rFonts w:hint="eastAsia"/>
              <w:i w:val="0"/>
              <w:iCs w:val="0"/>
            </w:rPr>
            <w:fldChar w:fldCharType="end"/>
          </w:r>
          <w:r>
            <w:rPr>
              <w:rFonts w:hint="eastAsia"/>
              <w:i w:val="0"/>
              <w:iCs w:val="0"/>
            </w:rPr>
            <w:fldChar w:fldCharType="end"/>
          </w:r>
        </w:p>
        <w:p w14:paraId="1E2AA2FB">
          <w:pPr>
            <w:pStyle w:val="10"/>
            <w:rPr>
              <w:rFonts w:eastAsiaTheme="minorEastAsia"/>
              <w:i w:val="0"/>
              <w:iCs w:val="0"/>
              <w:sz w:val="21"/>
              <w:szCs w:val="22"/>
              <w14:ligatures w14:val="standardContextual"/>
            </w:rPr>
          </w:pPr>
          <w:r>
            <w:fldChar w:fldCharType="begin"/>
          </w:r>
          <w:r>
            <w:instrText xml:space="preserve"> HYPERLINK \l "_Toc183507315" </w:instrText>
          </w:r>
          <w:r>
            <w:fldChar w:fldCharType="separate"/>
          </w:r>
          <w:r>
            <w:rPr>
              <w:rStyle w:val="32"/>
              <w:rFonts w:hint="eastAsia" w:ascii="黑体" w:hAnsi="黑体" w:eastAsia="黑体"/>
              <w:i w:val="0"/>
              <w:iCs w:val="0"/>
            </w:rPr>
            <w:t>1.7.2 培训教师</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_Toc183507315 \h</w:instrText>
          </w:r>
          <w:r>
            <w:rPr>
              <w:rFonts w:hint="eastAsia"/>
              <w:i w:val="0"/>
              <w:iCs w:val="0"/>
            </w:rPr>
            <w:instrText xml:space="preserve"> </w:instrText>
          </w:r>
          <w:r>
            <w:rPr>
              <w:rFonts w:hint="eastAsia"/>
              <w:i w:val="0"/>
              <w:iCs w:val="0"/>
            </w:rPr>
            <w:fldChar w:fldCharType="separate"/>
          </w:r>
          <w:r>
            <w:rPr>
              <w:i w:val="0"/>
              <w:iCs w:val="0"/>
            </w:rPr>
            <w:t>3</w:t>
          </w:r>
          <w:r>
            <w:rPr>
              <w:rFonts w:hint="eastAsia"/>
              <w:i w:val="0"/>
              <w:iCs w:val="0"/>
            </w:rPr>
            <w:fldChar w:fldCharType="end"/>
          </w:r>
          <w:r>
            <w:rPr>
              <w:rFonts w:hint="eastAsia"/>
              <w:i w:val="0"/>
              <w:iCs w:val="0"/>
            </w:rPr>
            <w:fldChar w:fldCharType="end"/>
          </w:r>
        </w:p>
        <w:p w14:paraId="06096B0C">
          <w:pPr>
            <w:pStyle w:val="10"/>
            <w:rPr>
              <w:rFonts w:eastAsiaTheme="minorEastAsia"/>
              <w:i w:val="0"/>
              <w:iCs w:val="0"/>
              <w:sz w:val="21"/>
              <w:szCs w:val="22"/>
              <w14:ligatures w14:val="standardContextual"/>
            </w:rPr>
          </w:pPr>
          <w:r>
            <w:fldChar w:fldCharType="begin"/>
          </w:r>
          <w:r>
            <w:instrText xml:space="preserve"> HYPERLINK \l "_Toc183507316" </w:instrText>
          </w:r>
          <w:r>
            <w:fldChar w:fldCharType="separate"/>
          </w:r>
          <w:r>
            <w:rPr>
              <w:rStyle w:val="32"/>
              <w:rFonts w:hint="eastAsia" w:ascii="黑体" w:hAnsi="黑体" w:eastAsia="黑体"/>
              <w:i w:val="0"/>
              <w:iCs w:val="0"/>
            </w:rPr>
            <w:t>1.7.3培训</w:t>
          </w:r>
          <w:r>
            <w:rPr>
              <w:rStyle w:val="32"/>
              <w:rFonts w:hint="eastAsia" w:ascii="黑体" w:hAnsi="黑体" w:eastAsia="黑体"/>
              <w:i w:val="0"/>
              <w:iCs w:val="0"/>
              <w:color w:val="auto"/>
            </w:rPr>
            <w:t>场所与设备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_Toc183507316 \h</w:instrText>
          </w:r>
          <w:r>
            <w:rPr>
              <w:rFonts w:hint="eastAsia"/>
              <w:i w:val="0"/>
              <w:iCs w:val="0"/>
            </w:rPr>
            <w:instrText xml:space="preserve"> </w:instrText>
          </w:r>
          <w:r>
            <w:rPr>
              <w:rFonts w:hint="eastAsia"/>
              <w:i w:val="0"/>
              <w:iCs w:val="0"/>
            </w:rPr>
            <w:fldChar w:fldCharType="separate"/>
          </w:r>
          <w:r>
            <w:rPr>
              <w:i w:val="0"/>
              <w:iCs w:val="0"/>
            </w:rPr>
            <w:t>3</w:t>
          </w:r>
          <w:r>
            <w:rPr>
              <w:rFonts w:hint="eastAsia"/>
              <w:i w:val="0"/>
              <w:iCs w:val="0"/>
            </w:rPr>
            <w:fldChar w:fldCharType="end"/>
          </w:r>
          <w:r>
            <w:rPr>
              <w:rFonts w:hint="eastAsia"/>
              <w:i w:val="0"/>
              <w:iCs w:val="0"/>
            </w:rPr>
            <w:fldChar w:fldCharType="end"/>
          </w:r>
        </w:p>
        <w:p w14:paraId="4307DC2F">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"_Toc183507317" </w:instrText>
          </w:r>
          <w:r>
            <w:fldChar w:fldCharType="separate"/>
          </w:r>
          <w:r>
            <w:rPr>
              <w:rStyle w:val="32"/>
              <w:rFonts w:hint="eastAsia" w:ascii="黑体" w:hAnsi="黑体" w:eastAsia="黑体"/>
            </w:rPr>
            <w:t>1.8职业技能等级评价要求</w:t>
          </w:r>
          <w:r>
            <w:rPr>
              <w:rFonts w:hint="eastAsia"/>
            </w:rPr>
            <w:tab/>
          </w:r>
          <w:r>
            <w:rPr>
              <w:rFonts w:hint="eastAsia"/>
            </w:rPr>
            <w:fldChar w:fldCharType="begin"/>
          </w:r>
          <w:r>
            <w:rPr>
              <w:rFonts w:hint="eastAsia"/>
            </w:rPr>
            <w:instrText xml:space="preserve"> </w:instrText>
          </w:r>
          <w:r>
            <w:instrText xml:space="preserve">PAGEREF _Toc183507317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866F482">
          <w:pPr>
            <w:pStyle w:val="10"/>
            <w:rPr>
              <w:rFonts w:eastAsiaTheme="minorEastAsia"/>
              <w:i w:val="0"/>
              <w:iCs w:val="0"/>
              <w:sz w:val="21"/>
              <w:szCs w:val="22"/>
              <w14:ligatures w14:val="standardContextual"/>
            </w:rPr>
          </w:pPr>
          <w:r>
            <w:fldChar w:fldCharType="begin"/>
          </w:r>
          <w:r>
            <w:instrText xml:space="preserve"> HYPERLINK \l "_Toc183507318" </w:instrText>
          </w:r>
          <w:r>
            <w:fldChar w:fldCharType="separate"/>
          </w:r>
          <w:r>
            <w:rPr>
              <w:rStyle w:val="32"/>
              <w:rFonts w:hint="eastAsia" w:ascii="黑体" w:hAnsi="黑体" w:eastAsia="黑体"/>
              <w:i w:val="0"/>
              <w:iCs w:val="0"/>
            </w:rPr>
            <w:t>1.8.1申报条件</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_Toc183507318 \h</w:instrText>
          </w:r>
          <w:r>
            <w:rPr>
              <w:rFonts w:hint="eastAsia"/>
              <w:i w:val="0"/>
              <w:iCs w:val="0"/>
            </w:rPr>
            <w:instrText xml:space="preserve"> </w:instrText>
          </w:r>
          <w:r>
            <w:rPr>
              <w:rFonts w:hint="eastAsia"/>
              <w:i w:val="0"/>
              <w:iCs w:val="0"/>
            </w:rPr>
            <w:fldChar w:fldCharType="separate"/>
          </w:r>
          <w:r>
            <w:rPr>
              <w:i w:val="0"/>
              <w:iCs w:val="0"/>
            </w:rPr>
            <w:t>3</w:t>
          </w:r>
          <w:r>
            <w:rPr>
              <w:rFonts w:hint="eastAsia"/>
              <w:i w:val="0"/>
              <w:iCs w:val="0"/>
            </w:rPr>
            <w:fldChar w:fldCharType="end"/>
          </w:r>
          <w:r>
            <w:rPr>
              <w:rFonts w:hint="eastAsia"/>
              <w:i w:val="0"/>
              <w:iCs w:val="0"/>
            </w:rPr>
            <w:fldChar w:fldCharType="end"/>
          </w:r>
        </w:p>
        <w:p w14:paraId="7EC66A48">
          <w:pPr>
            <w:pStyle w:val="10"/>
            <w:rPr>
              <w:rFonts w:eastAsiaTheme="minorEastAsia"/>
              <w:i w:val="0"/>
              <w:iCs w:val="0"/>
              <w:sz w:val="21"/>
              <w:szCs w:val="22"/>
              <w14:ligatures w14:val="standardContextual"/>
            </w:rPr>
          </w:pPr>
          <w:r>
            <w:fldChar w:fldCharType="begin"/>
          </w:r>
          <w:r>
            <w:instrText xml:space="preserve"> HYPERLINK \l "_Toc183507319" </w:instrText>
          </w:r>
          <w:r>
            <w:fldChar w:fldCharType="separate"/>
          </w:r>
          <w:r>
            <w:rPr>
              <w:rStyle w:val="32"/>
              <w:rFonts w:hint="eastAsia" w:ascii="黑体" w:hAnsi="黑体" w:eastAsia="黑体"/>
              <w:i w:val="0"/>
              <w:iCs w:val="0"/>
            </w:rPr>
            <w:t>1.8.2考核评价方式</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_Toc183507319 \h</w:instrText>
          </w:r>
          <w:r>
            <w:rPr>
              <w:rFonts w:hint="eastAsia"/>
              <w:i w:val="0"/>
              <w:iCs w:val="0"/>
            </w:rPr>
            <w:instrText xml:space="preserve"> </w:instrText>
          </w:r>
          <w:r>
            <w:rPr>
              <w:rFonts w:hint="eastAsia"/>
              <w:i w:val="0"/>
              <w:iCs w:val="0"/>
            </w:rPr>
            <w:fldChar w:fldCharType="separate"/>
          </w:r>
          <w:r>
            <w:rPr>
              <w:i w:val="0"/>
              <w:iCs w:val="0"/>
            </w:rPr>
            <w:t>4</w:t>
          </w:r>
          <w:r>
            <w:rPr>
              <w:rFonts w:hint="eastAsia"/>
              <w:i w:val="0"/>
              <w:iCs w:val="0"/>
            </w:rPr>
            <w:fldChar w:fldCharType="end"/>
          </w:r>
          <w:r>
            <w:rPr>
              <w:rFonts w:hint="eastAsia"/>
              <w:i w:val="0"/>
              <w:iCs w:val="0"/>
            </w:rPr>
            <w:fldChar w:fldCharType="end"/>
          </w:r>
        </w:p>
        <w:p w14:paraId="5423D0DB">
          <w:pPr>
            <w:pStyle w:val="10"/>
            <w:rPr>
              <w:rFonts w:eastAsiaTheme="minorEastAsia"/>
              <w:i w:val="0"/>
              <w:iCs w:val="0"/>
              <w:sz w:val="21"/>
              <w:szCs w:val="22"/>
              <w14:ligatures w14:val="standardContextual"/>
            </w:rPr>
          </w:pPr>
          <w:r>
            <w:fldChar w:fldCharType="begin"/>
          </w:r>
          <w:r>
            <w:instrText xml:space="preserve"> HYPERLINK \l "_Toc183507320" </w:instrText>
          </w:r>
          <w:r>
            <w:fldChar w:fldCharType="separate"/>
          </w:r>
          <w:r>
            <w:rPr>
              <w:rStyle w:val="32"/>
              <w:rFonts w:hint="eastAsia" w:ascii="黑体" w:hAnsi="黑体" w:eastAsia="黑体"/>
              <w:i w:val="0"/>
              <w:iCs w:val="0"/>
            </w:rPr>
            <w:t>1.8.3考核人员与考生配比</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_Toc183507320 \h</w:instrText>
          </w:r>
          <w:r>
            <w:rPr>
              <w:rFonts w:hint="eastAsia"/>
              <w:i w:val="0"/>
              <w:iCs w:val="0"/>
            </w:rPr>
            <w:instrText xml:space="preserve"> </w:instrText>
          </w:r>
          <w:r>
            <w:rPr>
              <w:rFonts w:hint="eastAsia"/>
              <w:i w:val="0"/>
              <w:iCs w:val="0"/>
            </w:rPr>
            <w:fldChar w:fldCharType="separate"/>
          </w:r>
          <w:r>
            <w:rPr>
              <w:i w:val="0"/>
              <w:iCs w:val="0"/>
            </w:rPr>
            <w:t>5</w:t>
          </w:r>
          <w:r>
            <w:rPr>
              <w:rFonts w:hint="eastAsia"/>
              <w:i w:val="0"/>
              <w:iCs w:val="0"/>
            </w:rPr>
            <w:fldChar w:fldCharType="end"/>
          </w:r>
          <w:r>
            <w:rPr>
              <w:rFonts w:hint="eastAsia"/>
              <w:i w:val="0"/>
              <w:iCs w:val="0"/>
            </w:rPr>
            <w:fldChar w:fldCharType="end"/>
          </w:r>
        </w:p>
        <w:p w14:paraId="006FFAFA">
          <w:pPr>
            <w:pStyle w:val="10"/>
            <w:rPr>
              <w:rFonts w:eastAsiaTheme="minorEastAsia"/>
              <w:i w:val="0"/>
              <w:iCs w:val="0"/>
              <w:sz w:val="21"/>
              <w:szCs w:val="22"/>
              <w14:ligatures w14:val="standardContextual"/>
            </w:rPr>
          </w:pPr>
          <w:r>
            <w:fldChar w:fldCharType="begin"/>
          </w:r>
          <w:r>
            <w:instrText xml:space="preserve"> HYPERLINK \l "_Toc183507321" </w:instrText>
          </w:r>
          <w:r>
            <w:fldChar w:fldCharType="separate"/>
          </w:r>
          <w:r>
            <w:rPr>
              <w:rStyle w:val="32"/>
              <w:rFonts w:hint="eastAsia" w:ascii="黑体" w:hAnsi="黑体" w:eastAsia="黑体"/>
              <w:i w:val="0"/>
              <w:iCs w:val="0"/>
            </w:rPr>
            <w:t>1.8.4考核时间</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_Toc183507321 \h</w:instrText>
          </w:r>
          <w:r>
            <w:rPr>
              <w:rFonts w:hint="eastAsia"/>
              <w:i w:val="0"/>
              <w:iCs w:val="0"/>
            </w:rPr>
            <w:instrText xml:space="preserve"> </w:instrText>
          </w:r>
          <w:r>
            <w:rPr>
              <w:rFonts w:hint="eastAsia"/>
              <w:i w:val="0"/>
              <w:iCs w:val="0"/>
            </w:rPr>
            <w:fldChar w:fldCharType="separate"/>
          </w:r>
          <w:r>
            <w:rPr>
              <w:i w:val="0"/>
              <w:iCs w:val="0"/>
            </w:rPr>
            <w:t>5</w:t>
          </w:r>
          <w:r>
            <w:rPr>
              <w:rFonts w:hint="eastAsia"/>
              <w:i w:val="0"/>
              <w:iCs w:val="0"/>
            </w:rPr>
            <w:fldChar w:fldCharType="end"/>
          </w:r>
          <w:r>
            <w:rPr>
              <w:rFonts w:hint="eastAsia"/>
              <w:i w:val="0"/>
              <w:iCs w:val="0"/>
            </w:rPr>
            <w:fldChar w:fldCharType="end"/>
          </w:r>
        </w:p>
        <w:p w14:paraId="209AFD95">
          <w:pPr>
            <w:pStyle w:val="10"/>
            <w:rPr>
              <w:rFonts w:eastAsiaTheme="minorEastAsia"/>
              <w:i w:val="0"/>
              <w:iCs w:val="0"/>
              <w:sz w:val="21"/>
              <w:szCs w:val="22"/>
              <w14:ligatures w14:val="standardContextual"/>
            </w:rPr>
          </w:pPr>
          <w:r>
            <w:fldChar w:fldCharType="begin"/>
          </w:r>
          <w:r>
            <w:instrText xml:space="preserve"> HYPERLINK \l "_Toc183507322" </w:instrText>
          </w:r>
          <w:r>
            <w:fldChar w:fldCharType="separate"/>
          </w:r>
          <w:r>
            <w:rPr>
              <w:rStyle w:val="32"/>
              <w:rFonts w:hint="eastAsia" w:ascii="黑体" w:hAnsi="黑体" w:eastAsia="黑体"/>
              <w:i w:val="0"/>
              <w:iCs w:val="0"/>
            </w:rPr>
            <w:t>1.8.5考核场所设备</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_Toc183507322 \h</w:instrText>
          </w:r>
          <w:r>
            <w:rPr>
              <w:rFonts w:hint="eastAsia"/>
              <w:i w:val="0"/>
              <w:iCs w:val="0"/>
            </w:rPr>
            <w:instrText xml:space="preserve"> </w:instrText>
          </w:r>
          <w:r>
            <w:rPr>
              <w:rFonts w:hint="eastAsia"/>
              <w:i w:val="0"/>
              <w:iCs w:val="0"/>
            </w:rPr>
            <w:fldChar w:fldCharType="separate"/>
          </w:r>
          <w:r>
            <w:rPr>
              <w:i w:val="0"/>
              <w:iCs w:val="0"/>
            </w:rPr>
            <w:t>5</w:t>
          </w:r>
          <w:r>
            <w:rPr>
              <w:rFonts w:hint="eastAsia"/>
              <w:i w:val="0"/>
              <w:iCs w:val="0"/>
            </w:rPr>
            <w:fldChar w:fldCharType="end"/>
          </w:r>
          <w:r>
            <w:rPr>
              <w:rFonts w:hint="eastAsia"/>
              <w:i w:val="0"/>
              <w:iCs w:val="0"/>
            </w:rPr>
            <w:fldChar w:fldCharType="end"/>
          </w:r>
        </w:p>
        <w:p w14:paraId="1F9C3C1C">
          <w:pPr>
            <w:pStyle w:val="17"/>
            <w:tabs>
              <w:tab w:val="right" w:leader="dot" w:pos="9345"/>
            </w:tabs>
            <w:rPr>
              <w:rFonts w:eastAsiaTheme="minorEastAsia"/>
              <w:b w:val="0"/>
              <w:bCs w:val="0"/>
              <w:caps w:val="0"/>
              <w:sz w:val="21"/>
              <w:szCs w:val="22"/>
              <w14:ligatures w14:val="standardContextual"/>
            </w:rPr>
          </w:pPr>
          <w:r>
            <w:fldChar w:fldCharType="begin"/>
          </w:r>
          <w:r>
            <w:instrText xml:space="preserve"> HYPERLINK \l "_Toc183507323" </w:instrText>
          </w:r>
          <w:r>
            <w:fldChar w:fldCharType="separate"/>
          </w:r>
          <w:r>
            <w:rPr>
              <w:rStyle w:val="32"/>
              <w:rFonts w:hint="eastAsia" w:ascii="黑体" w:hAnsi="黑体"/>
            </w:rPr>
            <w:t>2.基本要求</w:t>
          </w:r>
          <w:r>
            <w:rPr>
              <w:rFonts w:hint="eastAsia"/>
            </w:rPr>
            <w:tab/>
          </w:r>
          <w:r>
            <w:rPr>
              <w:rFonts w:hint="eastAsia"/>
            </w:rPr>
            <w:fldChar w:fldCharType="begin"/>
          </w:r>
          <w:r>
            <w:rPr>
              <w:rFonts w:hint="eastAsia"/>
            </w:rPr>
            <w:instrText xml:space="preserve"> </w:instrText>
          </w:r>
          <w:r>
            <w:instrText xml:space="preserve">PAGEREF _Toc183507323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74BC029">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"_Toc183507324" </w:instrText>
          </w:r>
          <w:r>
            <w:fldChar w:fldCharType="separate"/>
          </w:r>
          <w:r>
            <w:rPr>
              <w:rStyle w:val="32"/>
              <w:rFonts w:hint="eastAsia" w:ascii="黑体" w:hAnsi="黑体" w:eastAsia="黑体"/>
            </w:rPr>
            <w:t>2.1职业道德</w:t>
          </w:r>
          <w:r>
            <w:rPr>
              <w:rFonts w:hint="eastAsia"/>
            </w:rPr>
            <w:tab/>
          </w:r>
          <w:r>
            <w:rPr>
              <w:rFonts w:hint="eastAsia"/>
            </w:rPr>
            <w:fldChar w:fldCharType="begin"/>
          </w:r>
          <w:r>
            <w:rPr>
              <w:rFonts w:hint="eastAsia"/>
            </w:rPr>
            <w:instrText xml:space="preserve"> </w:instrText>
          </w:r>
          <w:r>
            <w:instrText xml:space="preserve">PAGEREF _Toc183507324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51F3301F">
          <w:pPr>
            <w:pStyle w:val="10"/>
            <w:rPr>
              <w:rFonts w:eastAsiaTheme="minorEastAsia"/>
              <w:i w:val="0"/>
              <w:iCs w:val="0"/>
              <w:sz w:val="21"/>
              <w:szCs w:val="22"/>
              <w14:ligatures w14:val="standardContextual"/>
            </w:rPr>
          </w:pPr>
          <w:r>
            <w:fldChar w:fldCharType="begin"/>
          </w:r>
          <w:r>
            <w:instrText xml:space="preserve"> HYPERLINK \l "_Toc183507325" </w:instrText>
          </w:r>
          <w:r>
            <w:fldChar w:fldCharType="separate"/>
          </w:r>
          <w:r>
            <w:rPr>
              <w:rStyle w:val="32"/>
              <w:rFonts w:hint="eastAsia" w:ascii="黑体" w:hAnsi="黑体" w:eastAsia="黑体"/>
              <w:i w:val="0"/>
              <w:iCs w:val="0"/>
            </w:rPr>
            <w:t>2.1.1职业道德基础知识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_Toc183507325 \h</w:instrText>
          </w:r>
          <w:r>
            <w:rPr>
              <w:rFonts w:hint="eastAsia"/>
              <w:i w:val="0"/>
              <w:iCs w:val="0"/>
            </w:rPr>
            <w:instrText xml:space="preserve"> </w:instrText>
          </w:r>
          <w:r>
            <w:rPr>
              <w:rFonts w:hint="eastAsia"/>
              <w:i w:val="0"/>
              <w:iCs w:val="0"/>
            </w:rPr>
            <w:fldChar w:fldCharType="separate"/>
          </w:r>
          <w:r>
            <w:rPr>
              <w:i w:val="0"/>
              <w:iCs w:val="0"/>
            </w:rPr>
            <w:t>6</w:t>
          </w:r>
          <w:r>
            <w:rPr>
              <w:rFonts w:hint="eastAsia"/>
              <w:i w:val="0"/>
              <w:iCs w:val="0"/>
            </w:rPr>
            <w:fldChar w:fldCharType="end"/>
          </w:r>
          <w:r>
            <w:rPr>
              <w:rFonts w:hint="eastAsia"/>
              <w:i w:val="0"/>
              <w:iCs w:val="0"/>
            </w:rPr>
            <w:fldChar w:fldCharType="end"/>
          </w:r>
        </w:p>
        <w:p w14:paraId="65B91BBB">
          <w:pPr>
            <w:pStyle w:val="10"/>
            <w:rPr>
              <w:rFonts w:eastAsiaTheme="minorEastAsia"/>
              <w:i w:val="0"/>
              <w:iCs w:val="0"/>
              <w:sz w:val="21"/>
              <w:szCs w:val="22"/>
              <w14:ligatures w14:val="standardContextual"/>
            </w:rPr>
          </w:pPr>
          <w:r>
            <w:fldChar w:fldCharType="begin"/>
          </w:r>
          <w:r>
            <w:instrText xml:space="preserve"> HYPERLINK \l "_Toc183507326" </w:instrText>
          </w:r>
          <w:r>
            <w:fldChar w:fldCharType="separate"/>
          </w:r>
          <w:r>
            <w:rPr>
              <w:rStyle w:val="32"/>
              <w:rFonts w:hint="eastAsia" w:ascii="黑体" w:hAnsi="黑体" w:eastAsia="黑体"/>
              <w:i w:val="0"/>
              <w:iCs w:val="0"/>
            </w:rPr>
            <w:t>2.1.2职业守则</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_Toc183507326 \h</w:instrText>
          </w:r>
          <w:r>
            <w:rPr>
              <w:rFonts w:hint="eastAsia"/>
              <w:i w:val="0"/>
              <w:iCs w:val="0"/>
            </w:rPr>
            <w:instrText xml:space="preserve"> </w:instrText>
          </w:r>
          <w:r>
            <w:rPr>
              <w:rFonts w:hint="eastAsia"/>
              <w:i w:val="0"/>
              <w:iCs w:val="0"/>
            </w:rPr>
            <w:fldChar w:fldCharType="separate"/>
          </w:r>
          <w:r>
            <w:rPr>
              <w:i w:val="0"/>
              <w:iCs w:val="0"/>
            </w:rPr>
            <w:t>6</w:t>
          </w:r>
          <w:r>
            <w:rPr>
              <w:rFonts w:hint="eastAsia"/>
              <w:i w:val="0"/>
              <w:iCs w:val="0"/>
            </w:rPr>
            <w:fldChar w:fldCharType="end"/>
          </w:r>
          <w:r>
            <w:rPr>
              <w:rFonts w:hint="eastAsia"/>
              <w:i w:val="0"/>
              <w:iCs w:val="0"/>
            </w:rPr>
            <w:fldChar w:fldCharType="end"/>
          </w:r>
        </w:p>
        <w:p w14:paraId="5328173F">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"_Toc183507327" </w:instrText>
          </w:r>
          <w:r>
            <w:fldChar w:fldCharType="separate"/>
          </w:r>
          <w:r>
            <w:rPr>
              <w:rStyle w:val="32"/>
              <w:rFonts w:hint="eastAsia" w:ascii="黑体" w:hAnsi="黑体" w:eastAsia="黑体"/>
            </w:rPr>
            <w:t>2.2基础知识</w:t>
          </w:r>
          <w:r>
            <w:rPr>
              <w:rFonts w:hint="eastAsia"/>
            </w:rPr>
            <w:tab/>
          </w:r>
          <w:r>
            <w:rPr>
              <w:rFonts w:hint="eastAsia"/>
            </w:rPr>
            <w:fldChar w:fldCharType="begin"/>
          </w:r>
          <w:r>
            <w:rPr>
              <w:rFonts w:hint="eastAsia"/>
            </w:rPr>
            <w:instrText xml:space="preserve"> </w:instrText>
          </w:r>
          <w:r>
            <w:instrText xml:space="preserve">PAGEREF _Toc183507327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642E2AF">
          <w:pPr>
            <w:pStyle w:val="10"/>
            <w:rPr>
              <w:rFonts w:eastAsiaTheme="minorEastAsia"/>
              <w:i w:val="0"/>
              <w:iCs w:val="0"/>
              <w:sz w:val="21"/>
              <w:szCs w:val="22"/>
              <w14:ligatures w14:val="standardContextual"/>
            </w:rPr>
          </w:pPr>
          <w:r>
            <w:fldChar w:fldCharType="begin"/>
          </w:r>
          <w:r>
            <w:instrText xml:space="preserve"> HYPERLINK \l "_Toc183507328" </w:instrText>
          </w:r>
          <w:r>
            <w:fldChar w:fldCharType="separate"/>
          </w:r>
          <w:r>
            <w:rPr>
              <w:rStyle w:val="32"/>
              <w:rFonts w:hint="eastAsia" w:ascii="黑体" w:hAnsi="黑体" w:eastAsia="黑体"/>
              <w:i w:val="0"/>
              <w:iCs w:val="0"/>
            </w:rPr>
            <w:t>2.2.1消防工作概述</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_Toc183507328 \h</w:instrText>
          </w:r>
          <w:r>
            <w:rPr>
              <w:rFonts w:hint="eastAsia"/>
              <w:i w:val="0"/>
              <w:iCs w:val="0"/>
            </w:rPr>
            <w:instrText xml:space="preserve"> </w:instrText>
          </w:r>
          <w:r>
            <w:rPr>
              <w:rFonts w:hint="eastAsia"/>
              <w:i w:val="0"/>
              <w:iCs w:val="0"/>
            </w:rPr>
            <w:fldChar w:fldCharType="separate"/>
          </w:r>
          <w:r>
            <w:rPr>
              <w:i w:val="0"/>
              <w:iCs w:val="0"/>
            </w:rPr>
            <w:t>6</w:t>
          </w:r>
          <w:r>
            <w:rPr>
              <w:rFonts w:hint="eastAsia"/>
              <w:i w:val="0"/>
              <w:iCs w:val="0"/>
            </w:rPr>
            <w:fldChar w:fldCharType="end"/>
          </w:r>
          <w:r>
            <w:rPr>
              <w:rFonts w:hint="eastAsia"/>
              <w:i w:val="0"/>
              <w:iCs w:val="0"/>
            </w:rPr>
            <w:fldChar w:fldCharType="end"/>
          </w:r>
        </w:p>
        <w:p w14:paraId="522B746B">
          <w:pPr>
            <w:pStyle w:val="10"/>
            <w:rPr>
              <w:rFonts w:eastAsiaTheme="minorEastAsia"/>
              <w:i w:val="0"/>
              <w:iCs w:val="0"/>
              <w:sz w:val="21"/>
              <w:szCs w:val="22"/>
              <w14:ligatures w14:val="standardContextual"/>
            </w:rPr>
          </w:pPr>
          <w:r>
            <w:fldChar w:fldCharType="begin"/>
          </w:r>
          <w:r>
            <w:instrText xml:space="preserve"> HYPERLINK \l "_Toc183507329" </w:instrText>
          </w:r>
          <w:r>
            <w:fldChar w:fldCharType="separate"/>
          </w:r>
          <w:r>
            <w:rPr>
              <w:rStyle w:val="32"/>
              <w:rFonts w:hint="eastAsia" w:ascii="黑体" w:hAnsi="黑体" w:eastAsia="黑体"/>
              <w:i w:val="0"/>
              <w:iCs w:val="0"/>
            </w:rPr>
            <w:t>2.2.2燃烧和火灾基础知识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_Toc183507329 \h</w:instrText>
          </w:r>
          <w:r>
            <w:rPr>
              <w:rFonts w:hint="eastAsia"/>
              <w:i w:val="0"/>
              <w:iCs w:val="0"/>
            </w:rPr>
            <w:instrText xml:space="preserve"> </w:instrText>
          </w:r>
          <w:r>
            <w:rPr>
              <w:rFonts w:hint="eastAsia"/>
              <w:i w:val="0"/>
              <w:iCs w:val="0"/>
            </w:rPr>
            <w:fldChar w:fldCharType="separate"/>
          </w:r>
          <w:r>
            <w:rPr>
              <w:i w:val="0"/>
              <w:iCs w:val="0"/>
            </w:rPr>
            <w:t>6</w:t>
          </w:r>
          <w:r>
            <w:rPr>
              <w:rFonts w:hint="eastAsia"/>
              <w:i w:val="0"/>
              <w:iCs w:val="0"/>
            </w:rPr>
            <w:fldChar w:fldCharType="end"/>
          </w:r>
          <w:r>
            <w:rPr>
              <w:rFonts w:hint="eastAsia"/>
              <w:i w:val="0"/>
              <w:iCs w:val="0"/>
            </w:rPr>
            <w:fldChar w:fldCharType="end"/>
          </w:r>
        </w:p>
        <w:p w14:paraId="12A0C8D5">
          <w:pPr>
            <w:pStyle w:val="10"/>
            <w:rPr>
              <w:rFonts w:eastAsiaTheme="minorEastAsia"/>
              <w:i w:val="0"/>
              <w:iCs w:val="0"/>
              <w:sz w:val="21"/>
              <w:szCs w:val="22"/>
              <w14:ligatures w14:val="standardContextual"/>
            </w:rPr>
          </w:pPr>
          <w:r>
            <w:fldChar w:fldCharType="begin"/>
          </w:r>
          <w:r>
            <w:instrText xml:space="preserve"> HYPERLINK \l "_Toc183507330" </w:instrText>
          </w:r>
          <w:r>
            <w:fldChar w:fldCharType="separate"/>
          </w:r>
          <w:r>
            <w:rPr>
              <w:rStyle w:val="32"/>
              <w:rFonts w:hint="eastAsia" w:ascii="黑体" w:hAnsi="黑体" w:eastAsia="黑体"/>
              <w:i w:val="0"/>
              <w:iCs w:val="0"/>
            </w:rPr>
            <w:t>2.2.3火灾扑救基础知识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_Toc183507330 \h</w:instrText>
          </w:r>
          <w:r>
            <w:rPr>
              <w:rFonts w:hint="eastAsia"/>
              <w:i w:val="0"/>
              <w:iCs w:val="0"/>
            </w:rPr>
            <w:instrText xml:space="preserve"> </w:instrText>
          </w:r>
          <w:r>
            <w:rPr>
              <w:rFonts w:hint="eastAsia"/>
              <w:i w:val="0"/>
              <w:iCs w:val="0"/>
            </w:rPr>
            <w:fldChar w:fldCharType="separate"/>
          </w:r>
          <w:r>
            <w:rPr>
              <w:i w:val="0"/>
              <w:iCs w:val="0"/>
            </w:rPr>
            <w:t>6</w:t>
          </w:r>
          <w:r>
            <w:rPr>
              <w:rFonts w:hint="eastAsia"/>
              <w:i w:val="0"/>
              <w:iCs w:val="0"/>
            </w:rPr>
            <w:fldChar w:fldCharType="end"/>
          </w:r>
          <w:r>
            <w:rPr>
              <w:rFonts w:hint="eastAsia"/>
              <w:i w:val="0"/>
              <w:iCs w:val="0"/>
            </w:rPr>
            <w:fldChar w:fldCharType="end"/>
          </w:r>
        </w:p>
        <w:p w14:paraId="752A95DC">
          <w:pPr>
            <w:pStyle w:val="10"/>
            <w:rPr>
              <w:rFonts w:eastAsiaTheme="minorEastAsia"/>
              <w:i w:val="0"/>
              <w:iCs w:val="0"/>
              <w:sz w:val="21"/>
              <w:szCs w:val="22"/>
              <w14:ligatures w14:val="standardContextual"/>
            </w:rPr>
          </w:pPr>
          <w:r>
            <w:fldChar w:fldCharType="begin"/>
          </w:r>
          <w:r>
            <w:instrText xml:space="preserve"> HYPERLINK \l "_Toc183507331" </w:instrText>
          </w:r>
          <w:r>
            <w:fldChar w:fldCharType="separate"/>
          </w:r>
          <w:r>
            <w:rPr>
              <w:rStyle w:val="32"/>
              <w:rFonts w:hint="eastAsia" w:ascii="黑体" w:hAnsi="黑体" w:eastAsia="黑体"/>
              <w:i w:val="0"/>
              <w:iCs w:val="0"/>
            </w:rPr>
            <w:t>2.2.4消防救援基础知识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_Toc183507331 \h</w:instrText>
          </w:r>
          <w:r>
            <w:rPr>
              <w:rFonts w:hint="eastAsia"/>
              <w:i w:val="0"/>
              <w:iCs w:val="0"/>
            </w:rPr>
            <w:instrText xml:space="preserve"> </w:instrText>
          </w:r>
          <w:r>
            <w:rPr>
              <w:rFonts w:hint="eastAsia"/>
              <w:i w:val="0"/>
              <w:iCs w:val="0"/>
            </w:rPr>
            <w:fldChar w:fldCharType="separate"/>
          </w:r>
          <w:r>
            <w:rPr>
              <w:i w:val="0"/>
              <w:iCs w:val="0"/>
            </w:rPr>
            <w:t>7</w:t>
          </w:r>
          <w:r>
            <w:rPr>
              <w:rFonts w:hint="eastAsia"/>
              <w:i w:val="0"/>
              <w:iCs w:val="0"/>
            </w:rPr>
            <w:fldChar w:fldCharType="end"/>
          </w:r>
          <w:r>
            <w:rPr>
              <w:rFonts w:hint="eastAsia"/>
              <w:i w:val="0"/>
              <w:iCs w:val="0"/>
            </w:rPr>
            <w:fldChar w:fldCharType="end"/>
          </w:r>
        </w:p>
        <w:p w14:paraId="5A7DA969">
          <w:pPr>
            <w:pStyle w:val="10"/>
            <w:rPr>
              <w:rFonts w:eastAsiaTheme="minorEastAsia"/>
              <w:i w:val="0"/>
              <w:iCs w:val="0"/>
              <w:sz w:val="21"/>
              <w:szCs w:val="22"/>
              <w14:ligatures w14:val="standardContextual"/>
            </w:rPr>
          </w:pPr>
          <w:r>
            <w:fldChar w:fldCharType="begin"/>
          </w:r>
          <w:r>
            <w:instrText xml:space="preserve"> HYPERLINK \l "_Toc183507332" </w:instrText>
          </w:r>
          <w:r>
            <w:fldChar w:fldCharType="separate"/>
          </w:r>
          <w:r>
            <w:rPr>
              <w:rStyle w:val="32"/>
              <w:rFonts w:hint="eastAsia" w:ascii="黑体" w:hAnsi="黑体" w:eastAsia="黑体"/>
              <w:i w:val="0"/>
              <w:iCs w:val="0"/>
            </w:rPr>
            <w:t>2.2.5 安全操控知识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_Toc183507332 \h</w:instrText>
          </w:r>
          <w:r>
            <w:rPr>
              <w:rFonts w:hint="eastAsia"/>
              <w:i w:val="0"/>
              <w:iCs w:val="0"/>
            </w:rPr>
            <w:instrText xml:space="preserve"> </w:instrText>
          </w:r>
          <w:r>
            <w:rPr>
              <w:rFonts w:hint="eastAsia"/>
              <w:i w:val="0"/>
              <w:iCs w:val="0"/>
            </w:rPr>
            <w:fldChar w:fldCharType="separate"/>
          </w:r>
          <w:r>
            <w:rPr>
              <w:i w:val="0"/>
              <w:iCs w:val="0"/>
            </w:rPr>
            <w:t>7</w:t>
          </w:r>
          <w:r>
            <w:rPr>
              <w:rFonts w:hint="eastAsia"/>
              <w:i w:val="0"/>
              <w:iCs w:val="0"/>
            </w:rPr>
            <w:fldChar w:fldCharType="end"/>
          </w:r>
          <w:r>
            <w:rPr>
              <w:rFonts w:hint="eastAsia"/>
              <w:i w:val="0"/>
              <w:iCs w:val="0"/>
            </w:rPr>
            <w:fldChar w:fldCharType="end"/>
          </w:r>
        </w:p>
        <w:p w14:paraId="5CC3FAA8">
          <w:pPr>
            <w:pStyle w:val="10"/>
            <w:rPr>
              <w:rFonts w:eastAsiaTheme="minorEastAsia"/>
              <w:i w:val="0"/>
              <w:iCs w:val="0"/>
              <w:sz w:val="21"/>
              <w:szCs w:val="22"/>
              <w14:ligatures w14:val="standardContextual"/>
            </w:rPr>
          </w:pPr>
          <w:r>
            <w:fldChar w:fldCharType="begin"/>
          </w:r>
          <w:r>
            <w:instrText xml:space="preserve"> HYPERLINK \l "_Toc183507333" </w:instrText>
          </w:r>
          <w:r>
            <w:fldChar w:fldCharType="separate"/>
          </w:r>
          <w:r>
            <w:rPr>
              <w:rStyle w:val="32"/>
              <w:rFonts w:hint="eastAsia" w:ascii="黑体" w:hAnsi="黑体" w:eastAsia="黑体"/>
              <w:i w:val="0"/>
              <w:iCs w:val="0"/>
            </w:rPr>
            <w:t>2.2.6相关法律、法规和标准知识</w:t>
          </w:r>
          <w:r>
            <w:rPr>
              <w:rFonts w:hint="eastAsia"/>
              <w:i w:val="0"/>
              <w:iCs w:val="0"/>
            </w:rPr>
            <w:tab/>
          </w:r>
          <w:r>
            <w:rPr>
              <w:rFonts w:hint="eastAsia"/>
              <w:i w:val="0"/>
              <w:iCs w:val="0"/>
            </w:rPr>
            <w:fldChar w:fldCharType="begin"/>
          </w:r>
          <w:r>
            <w:rPr>
              <w:rFonts w:hint="eastAsia"/>
              <w:i w:val="0"/>
              <w:iCs w:val="0"/>
            </w:rPr>
            <w:instrText xml:space="preserve"> </w:instrText>
          </w:r>
          <w:r>
            <w:rPr>
              <w:i w:val="0"/>
              <w:iCs w:val="0"/>
            </w:rPr>
            <w:instrText xml:space="preserve">PAGEREF _Toc183507333 \h</w:instrText>
          </w:r>
          <w:r>
            <w:rPr>
              <w:rFonts w:hint="eastAsia"/>
              <w:i w:val="0"/>
              <w:iCs w:val="0"/>
            </w:rPr>
            <w:instrText xml:space="preserve"> </w:instrText>
          </w:r>
          <w:r>
            <w:rPr>
              <w:rFonts w:hint="eastAsia"/>
              <w:i w:val="0"/>
              <w:iCs w:val="0"/>
            </w:rPr>
            <w:fldChar w:fldCharType="separate"/>
          </w:r>
          <w:r>
            <w:rPr>
              <w:i w:val="0"/>
              <w:iCs w:val="0"/>
            </w:rPr>
            <w:t>7</w:t>
          </w:r>
          <w:r>
            <w:rPr>
              <w:rFonts w:hint="eastAsia"/>
              <w:i w:val="0"/>
              <w:iCs w:val="0"/>
            </w:rPr>
            <w:fldChar w:fldCharType="end"/>
          </w:r>
          <w:r>
            <w:rPr>
              <w:rFonts w:hint="eastAsia"/>
              <w:i w:val="0"/>
              <w:iCs w:val="0"/>
            </w:rPr>
            <w:fldChar w:fldCharType="end"/>
          </w:r>
        </w:p>
        <w:p w14:paraId="08EBF537">
          <w:pPr>
            <w:pStyle w:val="17"/>
            <w:tabs>
              <w:tab w:val="right" w:leader="dot" w:pos="9345"/>
            </w:tabs>
            <w:rPr>
              <w:rFonts w:eastAsiaTheme="minorEastAsia"/>
              <w:b w:val="0"/>
              <w:bCs w:val="0"/>
              <w:caps w:val="0"/>
              <w:sz w:val="21"/>
              <w:szCs w:val="22"/>
              <w14:ligatures w14:val="standardContextual"/>
            </w:rPr>
          </w:pPr>
          <w:r>
            <w:fldChar w:fldCharType="begin"/>
          </w:r>
          <w:r>
            <w:instrText xml:space="preserve"> HYPERLINK \l "_Toc183507334" </w:instrText>
          </w:r>
          <w:r>
            <w:fldChar w:fldCharType="separate"/>
          </w:r>
          <w:r>
            <w:rPr>
              <w:rStyle w:val="32"/>
              <w:rFonts w:hint="eastAsia" w:ascii="黑体" w:hAnsi="黑体"/>
            </w:rPr>
            <w:t>3  工作要求</w:t>
          </w:r>
          <w:r>
            <w:rPr>
              <w:rFonts w:hint="eastAsia"/>
            </w:rPr>
            <w:tab/>
          </w:r>
          <w:r>
            <w:rPr>
              <w:rFonts w:hint="eastAsia"/>
            </w:rPr>
            <w:fldChar w:fldCharType="begin"/>
          </w:r>
          <w:r>
            <w:rPr>
              <w:rFonts w:hint="eastAsia"/>
            </w:rPr>
            <w:instrText xml:space="preserve"> </w:instrText>
          </w:r>
          <w:r>
            <w:instrText xml:space="preserve">PAGEREF _Toc183507334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FCB7AB4">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"_Toc183507335" </w:instrText>
          </w:r>
          <w:r>
            <w:fldChar w:fldCharType="separate"/>
          </w:r>
          <w:r>
            <w:rPr>
              <w:rStyle w:val="32"/>
              <w:rFonts w:hint="eastAsia" w:ascii="黑体" w:hAnsi="黑体" w:eastAsia="黑体"/>
            </w:rPr>
            <w:t>3.1 初级消防救援无人机操控员</w:t>
          </w:r>
          <w:r>
            <w:rPr>
              <w:rFonts w:hint="eastAsia"/>
            </w:rPr>
            <w:tab/>
          </w:r>
          <w:r>
            <w:rPr>
              <w:rFonts w:hint="eastAsia"/>
            </w:rPr>
            <w:fldChar w:fldCharType="begin"/>
          </w:r>
          <w:r>
            <w:rPr>
              <w:rFonts w:hint="eastAsia"/>
            </w:rPr>
            <w:instrText xml:space="preserve"> </w:instrText>
          </w:r>
          <w:r>
            <w:instrText xml:space="preserve">PAGEREF _Toc183507335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0AB44A5B">
          <w:pPr>
            <w:pStyle w:val="10"/>
            <w:ind w:left="0" w:firstLine="200" w:firstLineChars="100"/>
            <w:rPr>
              <w:rStyle w:val="32"/>
              <w:rFonts w:ascii="黑体" w:hAnsi="黑体" w:eastAsia="黑体" w:cs="Times New Roman"/>
              <w:i w:val="0"/>
              <w:iCs w:val="0"/>
            </w:rPr>
          </w:pPr>
          <w:r>
            <w:fldChar w:fldCharType="begin"/>
          </w:r>
          <w:r>
            <w:instrText xml:space="preserve"> HYPERLINK \l "_Toc183507336" </w:instrText>
          </w:r>
          <w:r>
            <w:fldChar w:fldCharType="separate"/>
          </w:r>
          <w:r>
            <w:rPr>
              <w:rStyle w:val="32"/>
              <w:rFonts w:hint="eastAsia" w:ascii="黑体" w:hAnsi="黑体" w:eastAsia="黑体" w:cs="Times New Roman"/>
              <w:i w:val="0"/>
              <w:iCs w:val="0"/>
            </w:rPr>
            <w:t>3.2中级消防救援无人机操控员</w:t>
          </w:r>
          <w:r>
            <w:rPr>
              <w:rStyle w:val="32"/>
              <w:rFonts w:hint="eastAsia" w:ascii="黑体" w:hAnsi="黑体" w:eastAsia="黑体" w:cs="Times New Roman"/>
              <w:i w:val="0"/>
              <w:iCs w:val="0"/>
            </w:rPr>
            <w:tab/>
          </w:r>
          <w:r>
            <w:rPr>
              <w:rStyle w:val="32"/>
              <w:rFonts w:hint="eastAsia" w:ascii="黑体" w:hAnsi="黑体" w:eastAsia="黑体" w:cs="Times New Roman"/>
              <w:i w:val="0"/>
              <w:iCs w:val="0"/>
            </w:rPr>
            <w:fldChar w:fldCharType="begin"/>
          </w:r>
          <w:r>
            <w:rPr>
              <w:rStyle w:val="32"/>
              <w:rFonts w:hint="eastAsia" w:ascii="黑体" w:hAnsi="黑体" w:eastAsia="黑体" w:cs="Times New Roman"/>
              <w:i w:val="0"/>
              <w:iCs w:val="0"/>
            </w:rPr>
            <w:instrText xml:space="preserve"> PAGEREF _Toc183507336 \h </w:instrText>
          </w:r>
          <w:r>
            <w:rPr>
              <w:rStyle w:val="32"/>
              <w:rFonts w:hint="eastAsia" w:ascii="黑体" w:hAnsi="黑体" w:eastAsia="黑体" w:cs="Times New Roman"/>
              <w:i w:val="0"/>
              <w:iCs w:val="0"/>
            </w:rPr>
            <w:fldChar w:fldCharType="separate"/>
          </w:r>
          <w:r>
            <w:rPr>
              <w:rStyle w:val="32"/>
              <w:rFonts w:hint="eastAsia" w:ascii="黑体" w:hAnsi="黑体" w:eastAsia="黑体" w:cs="Times New Roman"/>
              <w:i w:val="0"/>
              <w:iCs w:val="0"/>
            </w:rPr>
            <w:t>13</w:t>
          </w:r>
          <w:r>
            <w:rPr>
              <w:rStyle w:val="32"/>
              <w:rFonts w:hint="eastAsia" w:ascii="黑体" w:hAnsi="黑体" w:eastAsia="黑体" w:cs="Times New Roman"/>
              <w:i w:val="0"/>
              <w:iCs w:val="0"/>
            </w:rPr>
            <w:fldChar w:fldCharType="end"/>
          </w:r>
          <w:r>
            <w:rPr>
              <w:rStyle w:val="32"/>
              <w:rFonts w:hint="eastAsia" w:ascii="黑体" w:hAnsi="黑体" w:eastAsia="黑体" w:cs="Times New Roman"/>
              <w:i w:val="0"/>
              <w:iCs w:val="0"/>
            </w:rPr>
            <w:fldChar w:fldCharType="end"/>
          </w:r>
        </w:p>
        <w:p w14:paraId="0BF9938A">
          <w:pPr>
            <w:pStyle w:val="10"/>
            <w:ind w:left="0" w:firstLine="200" w:firstLineChars="100"/>
            <w:rPr>
              <w:rFonts w:eastAsiaTheme="minorEastAsia"/>
              <w:sz w:val="21"/>
              <w:szCs w:val="22"/>
              <w14:ligatures w14:val="standardContextual"/>
            </w:rPr>
          </w:pPr>
          <w:r>
            <w:fldChar w:fldCharType="begin"/>
          </w:r>
          <w:r>
            <w:instrText xml:space="preserve"> HYPERLINK \l "_Toc183507337" </w:instrText>
          </w:r>
          <w:r>
            <w:fldChar w:fldCharType="separate"/>
          </w:r>
          <w:r>
            <w:rPr>
              <w:rStyle w:val="32"/>
              <w:rFonts w:hint="eastAsia" w:ascii="黑体" w:hAnsi="黑体" w:eastAsia="黑体" w:cs="Times New Roman"/>
              <w:i w:val="0"/>
              <w:iCs w:val="0"/>
            </w:rPr>
            <w:t>3.3高级消防救援无人机操控员</w:t>
          </w:r>
          <w:r>
            <w:rPr>
              <w:rStyle w:val="32"/>
              <w:rFonts w:hint="eastAsia" w:ascii="黑体" w:hAnsi="黑体" w:eastAsia="黑体" w:cs="Times New Roman"/>
              <w:i w:val="0"/>
              <w:iCs w:val="0"/>
            </w:rPr>
            <w:tab/>
          </w:r>
          <w:r>
            <w:rPr>
              <w:rStyle w:val="32"/>
              <w:rFonts w:hint="eastAsia" w:ascii="黑体" w:hAnsi="黑体" w:eastAsia="黑体" w:cs="Times New Roman"/>
              <w:i w:val="0"/>
              <w:iCs w:val="0"/>
            </w:rPr>
            <w:fldChar w:fldCharType="begin"/>
          </w:r>
          <w:r>
            <w:rPr>
              <w:rStyle w:val="32"/>
              <w:rFonts w:hint="eastAsia" w:ascii="黑体" w:hAnsi="黑体" w:eastAsia="黑体" w:cs="Times New Roman"/>
              <w:i w:val="0"/>
              <w:iCs w:val="0"/>
            </w:rPr>
            <w:instrText xml:space="preserve"> PAGEREF _Toc183507337 \h </w:instrText>
          </w:r>
          <w:r>
            <w:rPr>
              <w:rStyle w:val="32"/>
              <w:rFonts w:hint="eastAsia" w:ascii="黑体" w:hAnsi="黑体" w:eastAsia="黑体" w:cs="Times New Roman"/>
              <w:i w:val="0"/>
              <w:iCs w:val="0"/>
            </w:rPr>
            <w:fldChar w:fldCharType="separate"/>
          </w:r>
          <w:r>
            <w:rPr>
              <w:rStyle w:val="32"/>
              <w:rFonts w:hint="eastAsia" w:ascii="黑体" w:hAnsi="黑体" w:eastAsia="黑体" w:cs="Times New Roman"/>
              <w:i w:val="0"/>
              <w:iCs w:val="0"/>
            </w:rPr>
            <w:t>18</w:t>
          </w:r>
          <w:r>
            <w:rPr>
              <w:rStyle w:val="32"/>
              <w:rFonts w:hint="eastAsia" w:ascii="黑体" w:hAnsi="黑体" w:eastAsia="黑体" w:cs="Times New Roman"/>
              <w:i w:val="0"/>
              <w:iCs w:val="0"/>
            </w:rPr>
            <w:fldChar w:fldCharType="end"/>
          </w:r>
          <w:r>
            <w:rPr>
              <w:rStyle w:val="32"/>
              <w:rFonts w:hint="eastAsia" w:ascii="黑体" w:hAnsi="黑体" w:eastAsia="黑体" w:cs="Times New Roman"/>
              <w:i w:val="0"/>
              <w:iCs w:val="0"/>
            </w:rPr>
            <w:fldChar w:fldCharType="end"/>
          </w:r>
        </w:p>
        <w:p w14:paraId="41C3CB00">
          <w:pPr>
            <w:pStyle w:val="17"/>
            <w:tabs>
              <w:tab w:val="right" w:leader="dot" w:pos="9345"/>
            </w:tabs>
            <w:rPr>
              <w:rFonts w:eastAsiaTheme="minorEastAsia"/>
              <w:b w:val="0"/>
              <w:bCs w:val="0"/>
              <w:caps w:val="0"/>
              <w:sz w:val="21"/>
              <w:szCs w:val="22"/>
              <w14:ligatures w14:val="standardContextual"/>
            </w:rPr>
          </w:pPr>
          <w:r>
            <w:fldChar w:fldCharType="begin"/>
          </w:r>
          <w:r>
            <w:instrText xml:space="preserve"> HYPERLINK \l "_Toc183507338" </w:instrText>
          </w:r>
          <w:r>
            <w:fldChar w:fldCharType="separate"/>
          </w:r>
          <w:r>
            <w:rPr>
              <w:rStyle w:val="32"/>
              <w:rFonts w:hint="eastAsia" w:ascii="黑体" w:hAnsi="黑体"/>
            </w:rPr>
            <w:t>4权重表</w:t>
          </w:r>
          <w:r>
            <w:rPr>
              <w:rFonts w:hint="eastAsia"/>
            </w:rPr>
            <w:tab/>
          </w:r>
          <w:r>
            <w:rPr>
              <w:rFonts w:hint="eastAsia"/>
            </w:rPr>
            <w:fldChar w:fldCharType="begin"/>
          </w:r>
          <w:r>
            <w:rPr>
              <w:rFonts w:hint="eastAsia"/>
            </w:rPr>
            <w:instrText xml:space="preserve"> </w:instrText>
          </w:r>
          <w:r>
            <w:instrText xml:space="preserve">PAGEREF _Toc183507338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4C7F9EE9">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"_Toc183507339" </w:instrText>
          </w:r>
          <w:r>
            <w:fldChar w:fldCharType="separate"/>
          </w:r>
          <w:r>
            <w:rPr>
              <w:rStyle w:val="32"/>
              <w:rFonts w:hint="eastAsia" w:ascii="黑体" w:hAnsi="黑体" w:eastAsia="黑体"/>
            </w:rPr>
            <w:t>4.1理论知识权重表</w:t>
          </w:r>
          <w:r>
            <w:rPr>
              <w:rFonts w:hint="eastAsia"/>
            </w:rPr>
            <w:tab/>
          </w:r>
          <w:r>
            <w:rPr>
              <w:rFonts w:hint="eastAsia"/>
            </w:rPr>
            <w:fldChar w:fldCharType="begin"/>
          </w:r>
          <w:r>
            <w:rPr>
              <w:rFonts w:hint="eastAsia"/>
            </w:rPr>
            <w:instrText xml:space="preserve"> </w:instrText>
          </w:r>
          <w:r>
            <w:instrText xml:space="preserve">PAGEREF _Toc183507339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62F17DED">
          <w:pPr>
            <w:pStyle w:val="22"/>
            <w:tabs>
              <w:tab w:val="right" w:leader="dot" w:pos="9345"/>
            </w:tabs>
            <w:rPr>
              <w:rFonts w:eastAsiaTheme="minorEastAsia"/>
              <w:smallCaps w:val="0"/>
              <w:sz w:val="21"/>
              <w:szCs w:val="22"/>
              <w14:ligatures w14:val="standardContextual"/>
            </w:rPr>
          </w:pPr>
          <w:r>
            <w:fldChar w:fldCharType="begin"/>
          </w:r>
          <w:r>
            <w:instrText xml:space="preserve"> HYPERLINK \l "_Toc183507340" </w:instrText>
          </w:r>
          <w:r>
            <w:fldChar w:fldCharType="separate"/>
          </w:r>
          <w:r>
            <w:rPr>
              <w:rStyle w:val="32"/>
              <w:rFonts w:hint="eastAsia" w:ascii="黑体" w:hAnsi="黑体" w:eastAsia="黑体"/>
            </w:rPr>
            <w:t>4.2技能要求权重表</w:t>
          </w:r>
          <w:r>
            <w:rPr>
              <w:rFonts w:hint="eastAsia"/>
            </w:rPr>
            <w:tab/>
          </w:r>
          <w:r>
            <w:rPr>
              <w:rFonts w:hint="eastAsia"/>
            </w:rPr>
            <w:fldChar w:fldCharType="begin"/>
          </w:r>
          <w:r>
            <w:rPr>
              <w:rFonts w:hint="eastAsia"/>
            </w:rPr>
            <w:instrText xml:space="preserve"> </w:instrText>
          </w:r>
          <w:r>
            <w:instrText xml:space="preserve">PAGEREF _Toc183507340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CF607EE">
          <w:pPr>
            <w:sectPr>
              <w:footerReference r:id="rId4" w:type="default"/>
              <w:footerReference r:id="rId5" w:type="even"/>
              <w:footnotePr>
                <w:numFmt w:val="decimalEnclosedCircleChinese"/>
              </w:footnotePr>
              <w:pgSz w:w="11906" w:h="16838"/>
              <w:pgMar w:top="1418" w:right="1133" w:bottom="1418" w:left="1418" w:header="1191" w:footer="992" w:gutter="0"/>
              <w:cols w:space="720" w:num="1"/>
              <w:docGrid w:type="lines" w:linePitch="312" w:charSpace="0"/>
            </w:sectPr>
          </w:pPr>
          <w:r>
            <w:rPr>
              <w:rFonts w:asciiTheme="majorHAnsi" w:eastAsiaTheme="majorHAnsi"/>
              <w:bCs/>
              <w:caps/>
              <w:szCs w:val="24"/>
              <w:u w:val="single"/>
            </w:rPr>
            <w:fldChar w:fldCharType="end"/>
          </w:r>
        </w:p>
      </w:sdtContent>
    </w:sdt>
    <w:p w14:paraId="7EE2034E">
      <w:pPr>
        <w:spacing w:line="360" w:lineRule="auto"/>
        <w:jc w:val="right"/>
        <w:rPr>
          <w:rFonts w:ascii="黑体" w:hAnsi="黑体" w:eastAsia="黑体"/>
          <w:b/>
          <w:bCs/>
          <w:sz w:val="24"/>
          <w:szCs w:val="24"/>
        </w:rPr>
      </w:pPr>
      <w:r>
        <w:rPr>
          <w:rFonts w:ascii="黑体" w:hAnsi="黑体" w:eastAsia="黑体"/>
          <w:b/>
          <w:bCs/>
          <w:sz w:val="24"/>
          <w:szCs w:val="24"/>
        </w:rPr>
        <w:t>T/CFPA XXX-2025</w:t>
      </w:r>
    </w:p>
    <w:p w14:paraId="0F97CE12">
      <w:pPr>
        <w:spacing w:line="360" w:lineRule="auto"/>
        <w:jc w:val="center"/>
        <w:rPr>
          <w:rFonts w:ascii="黑体" w:hAnsi="黑体" w:eastAsia="黑体"/>
          <w:b/>
          <w:bCs/>
          <w:sz w:val="32"/>
          <w:szCs w:val="32"/>
        </w:rPr>
      </w:pPr>
      <w:r>
        <w:rPr>
          <w:rFonts w:hint="eastAsia" w:ascii="黑体" w:hAnsi="黑体" w:eastAsia="黑体"/>
          <w:b/>
          <w:bCs/>
          <w:sz w:val="32"/>
          <w:szCs w:val="32"/>
        </w:rPr>
        <w:t>说  明</w:t>
      </w:r>
    </w:p>
    <w:p w14:paraId="309DB8EB">
      <w:pPr>
        <w:ind w:firstLine="420"/>
        <w:jc w:val="left"/>
        <w:rPr>
          <w:rFonts w:ascii="宋体" w:hAnsi="宋体" w:eastAsia="宋体" w:cs="Times New Roman"/>
          <w:szCs w:val="21"/>
        </w:rPr>
      </w:pPr>
      <w:r>
        <w:rPr>
          <w:rFonts w:hint="eastAsia" w:ascii="宋体" w:hAnsi="宋体" w:eastAsia="宋体"/>
          <w:szCs w:val="21"/>
        </w:rPr>
        <w:t>随着无人机技术的发展,无人机已在消防救援领域中广泛使用，在各类场景的消防救援过程中发挥着越来越重要的作用。作为利用无人机参与消防救援的消防救援无人机操控员需要具备相应的消防救援知识和技能，同时,更需要具备高超的无人机操控技能，消防救援无人机操控员的职业技能需要进行引导和规范。虽然国家职业技能标准《无人机驾驶员》职业方向上尚未列出消防救援方向,但是,为了满足消防应急救援的专业人才职业培训和评价需求，促进无人机操控技能的发展和进步，中国消防协会组织制定了团体标准《消防救援无人机操控员》(以下简称 《标准》)。</w:t>
      </w:r>
    </w:p>
    <w:p w14:paraId="1FD429D6">
      <w:pPr>
        <w:ind w:firstLine="420" w:firstLineChars="200"/>
        <w:rPr>
          <w:rFonts w:ascii="宋体" w:hAnsi="宋体" w:eastAsia="宋体"/>
          <w:szCs w:val="21"/>
        </w:rPr>
      </w:pPr>
      <w:r>
        <w:rPr>
          <w:rFonts w:hint="eastAsia" w:ascii="宋体" w:hAnsi="宋体" w:eastAsia="宋体"/>
          <w:szCs w:val="21"/>
        </w:rPr>
        <w:t>一、本《标准》以《中华人民共和国职业分类大典》为依据，按照《国家职业标准编制技术规程(2023年版)》(人社厅发〔2023〕31号)的有关要求，起草团体标准《消防救援无人机操控员》。</w:t>
      </w:r>
    </w:p>
    <w:p w14:paraId="22011910">
      <w:pPr>
        <w:ind w:firstLine="420" w:firstLineChars="200"/>
        <w:rPr>
          <w:rFonts w:ascii="宋体" w:hAnsi="宋体" w:eastAsia="宋体"/>
          <w:szCs w:val="21"/>
        </w:rPr>
      </w:pPr>
      <w:r>
        <w:rPr>
          <w:rFonts w:hint="eastAsia" w:ascii="宋体" w:hAnsi="宋体" w:eastAsia="宋体"/>
          <w:szCs w:val="21"/>
        </w:rPr>
        <w:t>二、本《标准》依据有关规定将本职业分为</w:t>
      </w:r>
      <w:r>
        <w:rPr>
          <w:rFonts w:ascii="宋体" w:hAnsi="宋体" w:eastAsia="宋体"/>
          <w:szCs w:val="21"/>
        </w:rPr>
        <w:t>初级</w:t>
      </w:r>
      <w:r>
        <w:rPr>
          <w:rFonts w:hint="eastAsia" w:ascii="宋体" w:hAnsi="宋体" w:eastAsia="宋体"/>
          <w:szCs w:val="21"/>
        </w:rPr>
        <w:t>消防救援无人机操控员</w:t>
      </w:r>
      <w:r>
        <w:rPr>
          <w:rFonts w:ascii="宋体" w:hAnsi="宋体" w:eastAsia="宋体"/>
          <w:szCs w:val="21"/>
        </w:rPr>
        <w:t>、中级</w:t>
      </w:r>
      <w:r>
        <w:rPr>
          <w:rFonts w:hint="eastAsia" w:ascii="宋体" w:hAnsi="宋体" w:eastAsia="宋体"/>
          <w:szCs w:val="21"/>
        </w:rPr>
        <w:t>消防救援无人机操控员</w:t>
      </w:r>
      <w:r>
        <w:rPr>
          <w:rFonts w:ascii="宋体" w:hAnsi="宋体" w:eastAsia="宋体"/>
          <w:szCs w:val="21"/>
        </w:rPr>
        <w:t>、高级</w:t>
      </w:r>
      <w:r>
        <w:rPr>
          <w:rFonts w:hint="eastAsia" w:ascii="宋体" w:hAnsi="宋体" w:eastAsia="宋体"/>
          <w:szCs w:val="21"/>
        </w:rPr>
        <w:t>消防救援无人机操控员</w:t>
      </w:r>
      <w:r>
        <w:rPr>
          <w:rFonts w:ascii="宋体" w:hAnsi="宋体" w:eastAsia="宋体"/>
          <w:szCs w:val="21"/>
        </w:rPr>
        <w:t>。</w:t>
      </w:r>
      <w:r>
        <w:rPr>
          <w:rFonts w:hint="eastAsia" w:ascii="宋体" w:hAnsi="宋体" w:eastAsia="宋体"/>
          <w:szCs w:val="21"/>
        </w:rPr>
        <w:t>内容包括职业概况、基本要求、工作要求和权重表四个方面的内容。</w:t>
      </w:r>
    </w:p>
    <w:p w14:paraId="2FA575B6">
      <w:pPr>
        <w:ind w:firstLine="420" w:firstLineChars="200"/>
        <w:rPr>
          <w:rFonts w:ascii="宋体" w:hAnsi="宋体" w:eastAsia="宋体"/>
          <w:szCs w:val="21"/>
        </w:rPr>
      </w:pPr>
      <w:r>
        <w:rPr>
          <w:rFonts w:hint="eastAsia" w:ascii="宋体" w:hAnsi="宋体" w:eastAsia="宋体"/>
          <w:szCs w:val="21"/>
        </w:rPr>
        <w:t>三、本《标准》由北京晓安消防科技服务有限公司、优云智翔航空科技有限公司主编</w:t>
      </w:r>
      <w:r>
        <w:rPr>
          <w:rFonts w:hint="eastAsia" w:ascii="宋体" w:hAnsi="宋体" w:eastAsia="宋体"/>
          <w:color w:val="FF0000"/>
          <w:szCs w:val="21"/>
        </w:rPr>
        <w:t>。</w:t>
      </w:r>
    </w:p>
    <w:p w14:paraId="79A64D62">
      <w:pPr>
        <w:ind w:firstLine="420" w:firstLineChars="200"/>
        <w:rPr>
          <w:rFonts w:ascii="宋体" w:hAnsi="宋体" w:eastAsia="宋体"/>
          <w:szCs w:val="21"/>
        </w:rPr>
      </w:pPr>
      <w:r>
        <w:rPr>
          <w:rFonts w:hint="eastAsia" w:ascii="宋体" w:hAnsi="宋体" w:eastAsia="宋体"/>
          <w:szCs w:val="21"/>
        </w:rPr>
        <w:t>参编单位：福建省消防救援总队、北京市东城区消防救援支队、中国消防救援学院、青岛星熠科学技术有限公司、迪威弗智能装备集团有限公司、中影智能技术发展（福建）有限公司、新疆小飞手智能教育科技有限公司、山东金至工程咨询有限公司、杭州智翔航空技术有限公司、南京迈杰科信息技术有限公司、北京清航紫荆装备科技有限公司、北京根越科技有限公司、河南猎鹰消防科技有限公司、宁波珞珈航空科技有限公司、苏州安琪安全技术服务有限公司、苏州市注册安全工程师事务所协会、河北星赫教育科技有限公司、山东尚飞航空科技有限公司、北京市玉鼎消防职业技能培训延庆学校有限责任公司、北京达飞安评管理顾问有限公司、湖南省人人居安消防安全职业技能培训学校有限公司、哈尔滨合信安全技术有限公司、西宁市安一职业培训学校、重庆市锦辉职业培训学校、安徽天机慧智能科技有限公司、北京天海正和教育科技有限公司、北京经济技术开发区众合平安消防职业技能培训学校。</w:t>
      </w:r>
    </w:p>
    <w:p w14:paraId="5EB28863">
      <w:pPr>
        <w:ind w:firstLine="420" w:firstLineChars="200"/>
        <w:rPr>
          <w:rFonts w:ascii="宋体" w:hAnsi="宋体" w:eastAsia="宋体" w:cs="宋体"/>
          <w:szCs w:val="21"/>
        </w:rPr>
      </w:pPr>
      <w:r>
        <w:rPr>
          <w:rFonts w:hint="eastAsia" w:ascii="宋体" w:hAnsi="宋体" w:eastAsia="宋体" w:cs="宋体"/>
          <w:szCs w:val="21"/>
        </w:rPr>
        <w:t>参加编写的人员有：李国华、柯玉宝、刘玉藏、尹茂盛、王夏铮、郝琦、金杉、李志业、孙烨、孟雅妮、高宁宇、李浩然、曹琳、田洪星、田茂刚、甘建业、李阳东、彭龙、叶启茂、赵子阳、耿龙龙、刘鑫波、程苏仙、姚金刚、陈尧、蔡亮、李京阳、包长春、刘亚南、张万民、任小军、张科宇、苏学、沈卫旭、徐天全、褚铁生、陆晓帆、王洁敏、赵伟、贾</w:t>
      </w:r>
      <w:r>
        <w:rPr>
          <w:rFonts w:hint="eastAsia" w:ascii="宋体" w:hAnsi="宋体" w:eastAsia="宋体" w:cs="宋体"/>
          <w:color w:val="auto"/>
          <w:szCs w:val="21"/>
        </w:rPr>
        <w:t>桂玲、魏萍、金嘉豪、杨灿、尹杰、王卫明、王鹏飞、崔传伟、陈善斌、马金奎、李鹏、王德宏、柯南极</w:t>
      </w:r>
      <w:r>
        <w:rPr>
          <w:rFonts w:hint="eastAsia" w:ascii="宋体" w:hAnsi="宋体" w:eastAsia="宋体" w:cs="宋体"/>
          <w:color w:val="auto"/>
          <w:szCs w:val="21"/>
          <w:lang w:eastAsia="zh-CN"/>
        </w:rPr>
        <w:t>、</w:t>
      </w:r>
      <w:r>
        <w:rPr>
          <w:rFonts w:hint="eastAsia" w:ascii="宋体" w:hAnsi="宋体" w:eastAsia="宋体" w:cs="宋体"/>
          <w:szCs w:val="21"/>
        </w:rPr>
        <w:t>石建文、李学慧、曾凡宁、林森、韩忠、程稼、</w:t>
      </w:r>
      <w:r>
        <w:rPr>
          <w:rFonts w:hint="eastAsia" w:ascii="宋体" w:hAnsi="宋体" w:eastAsia="宋体" w:cs="宋体"/>
          <w:szCs w:val="21"/>
          <w:lang w:bidi="ar"/>
        </w:rPr>
        <w:t>范迪彩、扈元</w:t>
      </w:r>
      <w:r>
        <w:rPr>
          <w:rFonts w:hint="eastAsia" w:ascii="宋体" w:hAnsi="宋体" w:eastAsia="宋体" w:cs="宋体"/>
          <w:szCs w:val="21"/>
        </w:rPr>
        <w:t>元、胡正和、苟李、郭姜维。</w:t>
      </w:r>
    </w:p>
    <w:p w14:paraId="60670D22">
      <w:pPr>
        <w:ind w:firstLine="420" w:firstLineChars="200"/>
        <w:rPr>
          <w:rFonts w:ascii="宋体" w:hAnsi="宋体" w:eastAsia="宋体"/>
          <w:szCs w:val="21"/>
        </w:rPr>
      </w:pPr>
      <w:r>
        <w:rPr>
          <w:rFonts w:hint="eastAsia" w:ascii="宋体" w:hAnsi="宋体" w:eastAsia="宋体"/>
          <w:szCs w:val="21"/>
        </w:rPr>
        <w:t>四、本《标准》的审定工作由中国消防协会组织完成，主要审定人员有：王宝伟、王宏飞、南江林、钟琳、韩庆、高晓斌、李京阳、马莉、任雪峰、曹兵、郑金健。</w:t>
      </w:r>
    </w:p>
    <w:p w14:paraId="7B190078">
      <w:pPr>
        <w:ind w:firstLine="420" w:firstLineChars="200"/>
        <w:rPr>
          <w:szCs w:val="21"/>
        </w:rPr>
      </w:pPr>
      <w:r>
        <w:rPr>
          <w:rFonts w:hint="eastAsia" w:ascii="宋体" w:hAnsi="宋体" w:eastAsia="宋体"/>
          <w:szCs w:val="21"/>
        </w:rPr>
        <w:t>五、本《标准》经中国消防协会批准，自2025年X月X日起施行。</w:t>
      </w:r>
    </w:p>
    <w:p w14:paraId="424E8B8D">
      <w:r>
        <w:rPr>
          <w:rFonts w:hint="eastAsia"/>
        </w:rPr>
        <w:t xml:space="preserve"> </w:t>
      </w:r>
    </w:p>
    <w:p w14:paraId="1B555670">
      <w:pPr>
        <w:widowControl/>
        <w:ind w:firstLine="3132" w:firstLineChars="1300"/>
        <w:jc w:val="left"/>
        <w:rPr>
          <w:rFonts w:ascii="宋体" w:hAnsi="宋体" w:eastAsia="宋体"/>
          <w:b/>
          <w:bCs/>
          <w:sz w:val="24"/>
          <w:szCs w:val="24"/>
        </w:rPr>
      </w:pPr>
    </w:p>
    <w:p w14:paraId="11149419">
      <w:pPr>
        <w:widowControl/>
        <w:ind w:firstLine="3132" w:firstLineChars="1300"/>
        <w:jc w:val="left"/>
        <w:rPr>
          <w:rFonts w:ascii="宋体" w:hAnsi="宋体" w:eastAsia="宋体"/>
          <w:b/>
          <w:bCs/>
          <w:sz w:val="24"/>
          <w:szCs w:val="24"/>
        </w:rPr>
      </w:pPr>
    </w:p>
    <w:p w14:paraId="51BD19E3">
      <w:pPr>
        <w:widowControl/>
        <w:ind w:firstLine="3132" w:firstLineChars="1300"/>
        <w:jc w:val="left"/>
        <w:rPr>
          <w:rFonts w:ascii="宋体" w:hAnsi="宋体" w:eastAsia="宋体"/>
          <w:b/>
          <w:bCs/>
          <w:sz w:val="24"/>
          <w:szCs w:val="24"/>
        </w:rPr>
      </w:pPr>
    </w:p>
    <w:p w14:paraId="1559F32C">
      <w:pPr>
        <w:widowControl/>
        <w:ind w:firstLine="3132" w:firstLineChars="1300"/>
        <w:jc w:val="left"/>
        <w:rPr>
          <w:rFonts w:ascii="宋体" w:hAnsi="宋体" w:eastAsia="宋体"/>
          <w:b/>
          <w:bCs/>
          <w:sz w:val="24"/>
          <w:szCs w:val="24"/>
        </w:rPr>
      </w:pPr>
    </w:p>
    <w:p w14:paraId="62F62446">
      <w:pPr>
        <w:widowControl/>
        <w:ind w:firstLine="3132" w:firstLineChars="1300"/>
        <w:jc w:val="left"/>
        <w:rPr>
          <w:rFonts w:ascii="宋体" w:hAnsi="宋体" w:eastAsia="宋体"/>
          <w:b/>
          <w:bCs/>
          <w:sz w:val="24"/>
          <w:szCs w:val="24"/>
        </w:rPr>
      </w:pPr>
    </w:p>
    <w:p w14:paraId="12352E16">
      <w:pPr>
        <w:widowControl/>
        <w:ind w:firstLine="3132" w:firstLineChars="1300"/>
        <w:jc w:val="left"/>
        <w:rPr>
          <w:rFonts w:ascii="宋体" w:hAnsi="宋体" w:eastAsia="宋体"/>
          <w:b/>
          <w:bCs/>
          <w:sz w:val="24"/>
          <w:szCs w:val="24"/>
        </w:rPr>
      </w:pPr>
    </w:p>
    <w:p w14:paraId="0A1D8A9B">
      <w:pPr>
        <w:widowControl/>
        <w:ind w:firstLine="3132" w:firstLineChars="1300"/>
        <w:jc w:val="left"/>
        <w:rPr>
          <w:rFonts w:ascii="宋体" w:hAnsi="宋体" w:eastAsia="宋体"/>
          <w:b/>
          <w:bCs/>
          <w:sz w:val="24"/>
          <w:szCs w:val="24"/>
        </w:rPr>
      </w:pPr>
    </w:p>
    <w:p w14:paraId="627103D4">
      <w:pPr>
        <w:widowControl/>
        <w:ind w:firstLine="3132" w:firstLineChars="1300"/>
        <w:jc w:val="left"/>
        <w:rPr>
          <w:rFonts w:ascii="宋体" w:hAnsi="宋体" w:eastAsia="宋体"/>
          <w:b/>
          <w:bCs/>
          <w:sz w:val="24"/>
          <w:szCs w:val="24"/>
        </w:rPr>
      </w:pPr>
    </w:p>
    <w:p w14:paraId="1667D542">
      <w:pPr>
        <w:widowControl/>
        <w:ind w:firstLine="3132" w:firstLineChars="1300"/>
        <w:jc w:val="left"/>
        <w:rPr>
          <w:rFonts w:ascii="宋体" w:hAnsi="宋体" w:eastAsia="宋体"/>
          <w:b/>
          <w:bCs/>
          <w:sz w:val="24"/>
          <w:szCs w:val="24"/>
        </w:rPr>
      </w:pPr>
    </w:p>
    <w:p w14:paraId="5D635F0C">
      <w:pPr>
        <w:widowControl/>
        <w:ind w:firstLine="3132" w:firstLineChars="1300"/>
        <w:jc w:val="left"/>
        <w:rPr>
          <w:rFonts w:ascii="宋体" w:hAnsi="宋体" w:eastAsia="宋体"/>
          <w:b/>
          <w:bCs/>
          <w:sz w:val="24"/>
          <w:szCs w:val="24"/>
        </w:rPr>
      </w:pPr>
    </w:p>
    <w:p w14:paraId="0BB3B83C">
      <w:pPr>
        <w:jc w:val="center"/>
        <w:rPr>
          <w:rFonts w:ascii="宋体" w:hAnsi="宋体" w:eastAsia="宋体"/>
          <w:sz w:val="30"/>
          <w:szCs w:val="30"/>
        </w:rPr>
      </w:pPr>
      <w:r>
        <w:rPr>
          <w:rFonts w:hint="eastAsia" w:ascii="黑体" w:hAnsi="黑体" w:eastAsia="黑体"/>
          <w:sz w:val="40"/>
          <w:szCs w:val="40"/>
        </w:rPr>
        <w:t>消防救援无人机操控员</w:t>
      </w:r>
      <w:r>
        <w:rPr>
          <w:rFonts w:hint="eastAsia" w:ascii="宋体" w:hAnsi="宋体" w:eastAsia="宋体"/>
          <w:sz w:val="30"/>
          <w:szCs w:val="30"/>
        </w:rPr>
        <w:t xml:space="preserve"> </w:t>
      </w:r>
    </w:p>
    <w:p w14:paraId="6EACE1CF">
      <w:pPr>
        <w:pStyle w:val="25"/>
        <w:rPr>
          <w:rFonts w:ascii="黑体" w:hAnsi="黑体"/>
          <w:sz w:val="24"/>
          <w:szCs w:val="24"/>
        </w:rPr>
      </w:pPr>
      <w:bookmarkStart w:id="1" w:name="_Toc183507306"/>
      <w:bookmarkStart w:id="2" w:name="_Toc160613682"/>
      <w:r>
        <w:rPr>
          <w:rFonts w:ascii="黑体" w:hAnsi="黑体"/>
          <w:sz w:val="24"/>
          <w:szCs w:val="24"/>
        </w:rPr>
        <w:t>1.职业概况</w:t>
      </w:r>
      <w:bookmarkEnd w:id="1"/>
      <w:bookmarkEnd w:id="2"/>
    </w:p>
    <w:p w14:paraId="0FF41FFD">
      <w:pPr>
        <w:pStyle w:val="3"/>
        <w:rPr>
          <w:rFonts w:ascii="黑体" w:hAnsi="黑体" w:eastAsia="黑体"/>
          <w:sz w:val="24"/>
          <w:szCs w:val="24"/>
        </w:rPr>
      </w:pPr>
      <w:bookmarkStart w:id="3" w:name="_Toc160613683"/>
      <w:bookmarkStart w:id="4" w:name="_Toc183507307"/>
      <w:r>
        <w:rPr>
          <w:rFonts w:ascii="黑体" w:hAnsi="黑体" w:eastAsia="黑体"/>
          <w:sz w:val="24"/>
          <w:szCs w:val="24"/>
        </w:rPr>
        <w:t>1.1</w:t>
      </w:r>
      <w:r>
        <w:rPr>
          <w:rFonts w:hint="eastAsia" w:ascii="黑体" w:hAnsi="黑体" w:eastAsia="黑体"/>
          <w:b w:val="0"/>
          <w:bCs w:val="0"/>
          <w:sz w:val="24"/>
          <w:szCs w:val="24"/>
        </w:rPr>
        <w:t>职业名称</w:t>
      </w:r>
      <w:bookmarkEnd w:id="3"/>
      <w:bookmarkEnd w:id="4"/>
    </w:p>
    <w:p w14:paraId="7F9175B3">
      <w:pPr>
        <w:spacing w:line="360" w:lineRule="auto"/>
        <w:ind w:firstLine="480" w:firstLineChars="200"/>
        <w:rPr>
          <w:rFonts w:ascii="宋体" w:hAnsi="宋体" w:eastAsia="宋体"/>
          <w:sz w:val="24"/>
          <w:szCs w:val="24"/>
        </w:rPr>
      </w:pPr>
      <w:r>
        <w:rPr>
          <w:rFonts w:hint="eastAsia" w:ascii="宋体" w:hAnsi="宋体" w:eastAsia="宋体"/>
          <w:sz w:val="24"/>
          <w:szCs w:val="24"/>
        </w:rPr>
        <w:t>消防救援无人机操控员</w:t>
      </w:r>
    </w:p>
    <w:p w14:paraId="52985B2C">
      <w:pPr>
        <w:pStyle w:val="3"/>
        <w:rPr>
          <w:rFonts w:ascii="黑体" w:hAnsi="黑体" w:eastAsia="黑体"/>
          <w:b w:val="0"/>
          <w:bCs w:val="0"/>
          <w:sz w:val="24"/>
          <w:szCs w:val="24"/>
        </w:rPr>
      </w:pPr>
      <w:bookmarkStart w:id="5" w:name="_Toc183507308"/>
      <w:bookmarkStart w:id="6" w:name="_Toc160613684"/>
      <w:r>
        <w:rPr>
          <w:rFonts w:ascii="黑体" w:hAnsi="黑体" w:eastAsia="黑体"/>
          <w:b w:val="0"/>
          <w:bCs w:val="0"/>
          <w:sz w:val="24"/>
          <w:szCs w:val="24"/>
        </w:rPr>
        <w:t>1.</w:t>
      </w:r>
      <w:r>
        <w:rPr>
          <w:rFonts w:hint="eastAsia" w:ascii="黑体" w:hAnsi="黑体" w:eastAsia="黑体"/>
          <w:b w:val="0"/>
          <w:bCs w:val="0"/>
          <w:sz w:val="24"/>
          <w:szCs w:val="24"/>
        </w:rPr>
        <w:t>2职业定义</w:t>
      </w:r>
      <w:bookmarkEnd w:id="5"/>
      <w:bookmarkEnd w:id="6"/>
    </w:p>
    <w:p w14:paraId="62616AA6">
      <w:pPr>
        <w:spacing w:line="360" w:lineRule="auto"/>
        <w:ind w:firstLine="480" w:firstLineChars="200"/>
        <w:rPr>
          <w:rFonts w:ascii="宋体" w:hAnsi="宋体" w:eastAsia="宋体"/>
          <w:sz w:val="24"/>
          <w:szCs w:val="24"/>
        </w:rPr>
      </w:pPr>
      <w:r>
        <w:rPr>
          <w:rFonts w:hint="eastAsia" w:ascii="宋体" w:hAnsi="宋体" w:eastAsia="宋体"/>
          <w:sz w:val="24"/>
          <w:szCs w:val="24"/>
        </w:rPr>
        <w:t>消防救援无人机操控员是指在消防救援中，通过远程控制设备操控无人机及其载荷完成灾情侦察、火场建模、广播照明、应急通信、火灾扑救、应急救援等消防救援飞行任务的人员。</w:t>
      </w:r>
    </w:p>
    <w:p w14:paraId="67CEBD59">
      <w:pPr>
        <w:pStyle w:val="3"/>
        <w:rPr>
          <w:rFonts w:ascii="黑体" w:hAnsi="黑体" w:eastAsia="黑体"/>
          <w:b w:val="0"/>
          <w:bCs w:val="0"/>
          <w:sz w:val="24"/>
          <w:szCs w:val="24"/>
        </w:rPr>
      </w:pPr>
      <w:bookmarkStart w:id="7" w:name="_Toc183507309"/>
      <w:bookmarkStart w:id="8" w:name="_Toc160613685"/>
      <w:r>
        <w:rPr>
          <w:rFonts w:ascii="黑体" w:hAnsi="黑体" w:eastAsia="黑体"/>
          <w:b w:val="0"/>
          <w:bCs w:val="0"/>
          <w:sz w:val="24"/>
          <w:szCs w:val="24"/>
        </w:rPr>
        <w:t>1.</w:t>
      </w:r>
      <w:r>
        <w:rPr>
          <w:rFonts w:hint="eastAsia" w:ascii="黑体" w:hAnsi="黑体" w:eastAsia="黑体"/>
          <w:b w:val="0"/>
          <w:bCs w:val="0"/>
          <w:sz w:val="24"/>
          <w:szCs w:val="24"/>
        </w:rPr>
        <w:t>3职业技能等级</w:t>
      </w:r>
      <w:bookmarkEnd w:id="7"/>
      <w:bookmarkEnd w:id="8"/>
    </w:p>
    <w:p w14:paraId="18F84F46">
      <w:pPr>
        <w:spacing w:line="360" w:lineRule="auto"/>
        <w:ind w:firstLine="480" w:firstLineChars="200"/>
        <w:rPr>
          <w:rFonts w:ascii="宋体" w:hAnsi="宋体" w:eastAsia="宋体"/>
          <w:sz w:val="24"/>
          <w:szCs w:val="24"/>
        </w:rPr>
      </w:pPr>
      <w:r>
        <w:rPr>
          <w:rFonts w:ascii="宋体" w:hAnsi="宋体" w:eastAsia="宋体"/>
          <w:sz w:val="24"/>
          <w:szCs w:val="24"/>
        </w:rPr>
        <w:t>本职业共设</w:t>
      </w:r>
      <w:r>
        <w:rPr>
          <w:rFonts w:hint="eastAsia" w:ascii="宋体" w:hAnsi="宋体" w:eastAsia="宋体"/>
          <w:sz w:val="24"/>
          <w:szCs w:val="24"/>
        </w:rPr>
        <w:t>三</w:t>
      </w:r>
      <w:r>
        <w:rPr>
          <w:rFonts w:ascii="宋体" w:hAnsi="宋体" w:eastAsia="宋体"/>
          <w:sz w:val="24"/>
          <w:szCs w:val="24"/>
        </w:rPr>
        <w:t>个等级，分</w:t>
      </w:r>
      <w:r>
        <w:rPr>
          <w:rFonts w:hint="eastAsia" w:ascii="宋体" w:hAnsi="宋体" w:eastAsia="宋体"/>
          <w:sz w:val="24"/>
          <w:szCs w:val="24"/>
        </w:rPr>
        <w:t>别</w:t>
      </w:r>
      <w:r>
        <w:rPr>
          <w:rFonts w:ascii="宋体" w:hAnsi="宋体" w:eastAsia="宋体"/>
          <w:sz w:val="24"/>
          <w:szCs w:val="24"/>
        </w:rPr>
        <w:t>为：</w:t>
      </w:r>
      <w:r>
        <w:rPr>
          <w:rFonts w:hint="eastAsia" w:ascii="宋体" w:hAnsi="宋体" w:eastAsia="宋体"/>
          <w:sz w:val="24"/>
          <w:szCs w:val="24"/>
        </w:rPr>
        <w:t>初级消防救援无人机操控员、中级消防救援无人机操控员、高级消防救援无人机操控员。</w:t>
      </w:r>
    </w:p>
    <w:p w14:paraId="5901D3B2">
      <w:pPr>
        <w:pStyle w:val="3"/>
        <w:rPr>
          <w:rFonts w:ascii="黑体" w:hAnsi="黑体" w:eastAsia="黑体"/>
          <w:b w:val="0"/>
          <w:bCs w:val="0"/>
          <w:sz w:val="24"/>
          <w:szCs w:val="24"/>
        </w:rPr>
      </w:pPr>
      <w:bookmarkStart w:id="9" w:name="_Toc183507310"/>
      <w:bookmarkStart w:id="10" w:name="_Toc160613686"/>
      <w:r>
        <w:rPr>
          <w:rFonts w:ascii="黑体" w:hAnsi="黑体" w:eastAsia="黑体"/>
          <w:b w:val="0"/>
          <w:bCs w:val="0"/>
          <w:sz w:val="24"/>
          <w:szCs w:val="24"/>
        </w:rPr>
        <w:t>1.</w:t>
      </w:r>
      <w:r>
        <w:rPr>
          <w:rFonts w:hint="eastAsia" w:ascii="黑体" w:hAnsi="黑体" w:eastAsia="黑体"/>
          <w:b w:val="0"/>
          <w:bCs w:val="0"/>
          <w:sz w:val="24"/>
          <w:szCs w:val="24"/>
        </w:rPr>
        <w:t>4职业环境条件</w:t>
      </w:r>
      <w:bookmarkEnd w:id="9"/>
      <w:bookmarkEnd w:id="10"/>
    </w:p>
    <w:p w14:paraId="1EADBEA4">
      <w:pPr>
        <w:spacing w:line="360" w:lineRule="auto"/>
        <w:ind w:firstLine="480" w:firstLineChars="200"/>
        <w:rPr>
          <w:rFonts w:ascii="宋体" w:hAnsi="宋体" w:eastAsia="宋体"/>
          <w:sz w:val="24"/>
          <w:szCs w:val="24"/>
        </w:rPr>
      </w:pPr>
      <w:r>
        <w:rPr>
          <w:rFonts w:hint="eastAsia" w:ascii="宋体" w:hAnsi="宋体" w:eastAsia="宋体"/>
          <w:sz w:val="24"/>
          <w:szCs w:val="24"/>
        </w:rPr>
        <w:t>接触消防演练和消防救援行动中的高温、高寒、高原、浓烟、</w:t>
      </w:r>
      <w:r>
        <w:rPr>
          <w:rFonts w:ascii="宋体" w:hAnsi="宋体" w:eastAsia="宋体"/>
          <w:sz w:val="24"/>
          <w:szCs w:val="24"/>
        </w:rPr>
        <w:t>缺氧、有</w:t>
      </w:r>
      <w:r>
        <w:rPr>
          <w:rFonts w:hint="eastAsia" w:ascii="宋体" w:hAnsi="宋体" w:eastAsia="宋体"/>
          <w:sz w:val="24"/>
          <w:szCs w:val="24"/>
        </w:rPr>
        <w:t>毒、</w:t>
      </w:r>
      <w:r>
        <w:rPr>
          <w:rFonts w:ascii="宋体" w:hAnsi="宋体" w:eastAsia="宋体"/>
          <w:sz w:val="24"/>
          <w:szCs w:val="24"/>
        </w:rPr>
        <w:t>有害、易燃、易爆、粉尘、噪声、潮湿、辐射等</w:t>
      </w:r>
      <w:r>
        <w:rPr>
          <w:rFonts w:hint="eastAsia" w:ascii="宋体" w:hAnsi="宋体" w:eastAsia="宋体"/>
          <w:sz w:val="24"/>
          <w:szCs w:val="24"/>
        </w:rPr>
        <w:t>高度危险、条件恶劣的</w:t>
      </w:r>
      <w:r>
        <w:rPr>
          <w:rFonts w:ascii="宋体" w:hAnsi="宋体" w:eastAsia="宋体"/>
          <w:sz w:val="24"/>
          <w:szCs w:val="24"/>
        </w:rPr>
        <w:t>环境。</w:t>
      </w:r>
    </w:p>
    <w:p w14:paraId="780A427C">
      <w:pPr>
        <w:pStyle w:val="3"/>
        <w:rPr>
          <w:rFonts w:ascii="黑体" w:hAnsi="黑体" w:eastAsia="黑体"/>
          <w:b w:val="0"/>
          <w:bCs w:val="0"/>
          <w:sz w:val="24"/>
          <w:szCs w:val="24"/>
        </w:rPr>
      </w:pPr>
      <w:bookmarkStart w:id="11" w:name="_Toc183507311"/>
      <w:bookmarkStart w:id="12" w:name="_Toc160613687"/>
      <w:r>
        <w:rPr>
          <w:rFonts w:ascii="黑体" w:hAnsi="黑体" w:eastAsia="黑体"/>
          <w:b w:val="0"/>
          <w:bCs w:val="0"/>
          <w:sz w:val="24"/>
          <w:szCs w:val="24"/>
        </w:rPr>
        <w:t>1.</w:t>
      </w:r>
      <w:r>
        <w:rPr>
          <w:rFonts w:hint="eastAsia" w:ascii="黑体" w:hAnsi="黑体" w:eastAsia="黑体"/>
          <w:b w:val="0"/>
          <w:bCs w:val="0"/>
          <w:sz w:val="24"/>
          <w:szCs w:val="24"/>
        </w:rPr>
        <w:t>5职业能力特征</w:t>
      </w:r>
      <w:bookmarkEnd w:id="11"/>
      <w:bookmarkEnd w:id="12"/>
    </w:p>
    <w:p w14:paraId="0DC11B54">
      <w:pPr>
        <w:spacing w:line="360" w:lineRule="auto"/>
        <w:ind w:firstLine="480" w:firstLineChars="200"/>
        <w:rPr>
          <w:rFonts w:ascii="宋体" w:hAnsi="宋体" w:eastAsia="宋体"/>
          <w:sz w:val="24"/>
          <w:szCs w:val="24"/>
        </w:rPr>
      </w:pPr>
      <w:r>
        <w:rPr>
          <w:rFonts w:hint="eastAsia" w:ascii="宋体" w:hAnsi="宋体" w:eastAsia="宋体"/>
          <w:sz w:val="24"/>
          <w:szCs w:val="24"/>
        </w:rPr>
        <w:t>具有操控消防救援无人机相匹配的学习反应能力、分析判断能力、方位空间感</w:t>
      </w:r>
      <w:r>
        <w:rPr>
          <w:rFonts w:hint="eastAsia" w:ascii="宋体" w:hAnsi="宋体" w:eastAsia="宋体"/>
          <w:color w:val="FF0000"/>
          <w:sz w:val="24"/>
          <w:szCs w:val="24"/>
        </w:rPr>
        <w:t>，</w:t>
      </w:r>
      <w:r>
        <w:rPr>
          <w:rFonts w:hint="eastAsia" w:ascii="宋体" w:hAnsi="宋体" w:eastAsia="宋体"/>
          <w:sz w:val="24"/>
          <w:szCs w:val="24"/>
        </w:rPr>
        <w:t>灵活的手指和手臂等形体知觉和动作协调能力等。</w:t>
      </w:r>
    </w:p>
    <w:p w14:paraId="7647E8C5">
      <w:pPr>
        <w:pStyle w:val="3"/>
        <w:rPr>
          <w:rFonts w:ascii="黑体" w:hAnsi="黑体" w:eastAsia="黑体"/>
          <w:b w:val="0"/>
          <w:bCs w:val="0"/>
          <w:sz w:val="24"/>
          <w:szCs w:val="24"/>
        </w:rPr>
      </w:pPr>
      <w:bookmarkStart w:id="13" w:name="_Toc160613688"/>
      <w:bookmarkStart w:id="14" w:name="_Toc183507312"/>
      <w:r>
        <w:rPr>
          <w:rFonts w:ascii="黑体" w:hAnsi="黑体" w:eastAsia="黑体"/>
          <w:b w:val="0"/>
          <w:bCs w:val="0"/>
          <w:sz w:val="24"/>
          <w:szCs w:val="24"/>
        </w:rPr>
        <w:t>1.</w:t>
      </w:r>
      <w:r>
        <w:rPr>
          <w:rFonts w:hint="eastAsia" w:ascii="黑体" w:hAnsi="黑体" w:eastAsia="黑体"/>
          <w:b w:val="0"/>
          <w:bCs w:val="0"/>
          <w:sz w:val="24"/>
          <w:szCs w:val="24"/>
        </w:rPr>
        <w:t>6普通受教育程度</w:t>
      </w:r>
      <w:bookmarkEnd w:id="13"/>
      <w:bookmarkEnd w:id="14"/>
    </w:p>
    <w:p w14:paraId="3340415E">
      <w:pPr>
        <w:spacing w:line="360" w:lineRule="auto"/>
        <w:ind w:firstLine="480" w:firstLineChars="200"/>
        <w:rPr>
          <w:rFonts w:ascii="宋体" w:hAnsi="宋体" w:eastAsia="宋体"/>
          <w:sz w:val="24"/>
          <w:szCs w:val="24"/>
        </w:rPr>
      </w:pPr>
      <w:r>
        <w:rPr>
          <w:rFonts w:hint="eastAsia" w:ascii="宋体" w:hAnsi="宋体" w:eastAsia="宋体"/>
          <w:sz w:val="24"/>
          <w:szCs w:val="24"/>
        </w:rPr>
        <w:t>初中毕业（或同等学历）及以上。</w:t>
      </w:r>
    </w:p>
    <w:p w14:paraId="4AD66C60">
      <w:pPr>
        <w:pStyle w:val="3"/>
        <w:rPr>
          <w:rFonts w:ascii="黑体" w:hAnsi="黑体" w:eastAsia="黑体"/>
          <w:b w:val="0"/>
          <w:bCs w:val="0"/>
          <w:sz w:val="24"/>
          <w:szCs w:val="24"/>
        </w:rPr>
      </w:pPr>
      <w:bookmarkStart w:id="15" w:name="_Toc160613689"/>
      <w:bookmarkStart w:id="16" w:name="_Toc183507313"/>
      <w:r>
        <w:rPr>
          <w:rFonts w:ascii="黑体" w:hAnsi="黑体" w:eastAsia="黑体"/>
          <w:b w:val="0"/>
          <w:bCs w:val="0"/>
          <w:sz w:val="24"/>
          <w:szCs w:val="24"/>
        </w:rPr>
        <w:t>1.</w:t>
      </w:r>
      <w:r>
        <w:rPr>
          <w:rFonts w:hint="eastAsia" w:ascii="黑体" w:hAnsi="黑体" w:eastAsia="黑体"/>
          <w:b w:val="0"/>
          <w:bCs w:val="0"/>
          <w:sz w:val="24"/>
          <w:szCs w:val="24"/>
        </w:rPr>
        <w:t>7职业培训要求</w:t>
      </w:r>
      <w:bookmarkEnd w:id="15"/>
      <w:bookmarkEnd w:id="16"/>
    </w:p>
    <w:p w14:paraId="6DEACD2E">
      <w:pPr>
        <w:pStyle w:val="4"/>
        <w:rPr>
          <w:rFonts w:ascii="黑体" w:hAnsi="黑体" w:eastAsia="黑体"/>
          <w:b w:val="0"/>
          <w:bCs w:val="0"/>
          <w:sz w:val="24"/>
          <w:szCs w:val="24"/>
        </w:rPr>
      </w:pPr>
      <w:bookmarkStart w:id="17" w:name="_Toc183507314"/>
      <w:bookmarkStart w:id="18" w:name="_Toc160613690"/>
      <w:r>
        <w:rPr>
          <w:rFonts w:hint="eastAsia" w:ascii="黑体" w:hAnsi="黑体" w:eastAsia="黑体"/>
          <w:b w:val="0"/>
          <w:bCs w:val="0"/>
          <w:sz w:val="24"/>
          <w:szCs w:val="24"/>
        </w:rPr>
        <w:t>1</w:t>
      </w:r>
      <w:r>
        <w:rPr>
          <w:rFonts w:ascii="黑体" w:hAnsi="黑体" w:eastAsia="黑体"/>
          <w:b w:val="0"/>
          <w:bCs w:val="0"/>
          <w:sz w:val="24"/>
          <w:szCs w:val="24"/>
        </w:rPr>
        <w:t>.</w:t>
      </w:r>
      <w:r>
        <w:rPr>
          <w:rFonts w:hint="eastAsia" w:ascii="黑体" w:hAnsi="黑体" w:eastAsia="黑体"/>
          <w:b w:val="0"/>
          <w:bCs w:val="0"/>
          <w:sz w:val="24"/>
          <w:szCs w:val="24"/>
        </w:rPr>
        <w:t>7</w:t>
      </w:r>
      <w:r>
        <w:rPr>
          <w:rFonts w:ascii="黑体" w:hAnsi="黑体" w:eastAsia="黑体"/>
          <w:b w:val="0"/>
          <w:bCs w:val="0"/>
          <w:sz w:val="24"/>
          <w:szCs w:val="24"/>
        </w:rPr>
        <w:t>.1</w:t>
      </w:r>
      <w:r>
        <w:rPr>
          <w:rFonts w:hint="eastAsia" w:ascii="黑体" w:hAnsi="黑体" w:eastAsia="黑体"/>
          <w:b w:val="0"/>
          <w:bCs w:val="0"/>
          <w:sz w:val="24"/>
          <w:szCs w:val="24"/>
        </w:rPr>
        <w:t>培训参考时长</w:t>
      </w:r>
      <w:bookmarkEnd w:id="17"/>
      <w:bookmarkEnd w:id="18"/>
    </w:p>
    <w:p w14:paraId="4F2222A5">
      <w:pPr>
        <w:spacing w:line="360" w:lineRule="auto"/>
        <w:ind w:firstLine="480" w:firstLineChars="200"/>
        <w:rPr>
          <w:rFonts w:ascii="宋体" w:hAnsi="宋体" w:eastAsia="宋体"/>
          <w:sz w:val="24"/>
          <w:szCs w:val="24"/>
        </w:rPr>
      </w:pPr>
      <w:r>
        <w:rPr>
          <w:rFonts w:ascii="宋体" w:hAnsi="宋体" w:eastAsia="宋体"/>
          <w:sz w:val="24"/>
          <w:szCs w:val="24"/>
        </w:rPr>
        <w:t>初级</w:t>
      </w:r>
      <w:r>
        <w:rPr>
          <w:rFonts w:hint="eastAsia" w:ascii="宋体" w:hAnsi="宋体" w:eastAsia="宋体"/>
          <w:sz w:val="24"/>
          <w:szCs w:val="24"/>
        </w:rPr>
        <w:t>消防救援无人机操控员</w:t>
      </w:r>
      <w:r>
        <w:rPr>
          <w:rFonts w:ascii="宋体" w:hAnsi="宋体" w:eastAsia="宋体"/>
          <w:sz w:val="24"/>
          <w:szCs w:val="24"/>
        </w:rPr>
        <w:t xml:space="preserve"> </w:t>
      </w:r>
      <w:r>
        <w:rPr>
          <w:rFonts w:hint="eastAsia" w:ascii="宋体" w:hAnsi="宋体" w:eastAsia="宋体"/>
          <w:sz w:val="24"/>
          <w:szCs w:val="24"/>
        </w:rPr>
        <w:t xml:space="preserve">40 </w:t>
      </w:r>
      <w:r>
        <w:rPr>
          <w:rFonts w:ascii="宋体" w:hAnsi="宋体" w:eastAsia="宋体"/>
          <w:sz w:val="24"/>
          <w:szCs w:val="24"/>
        </w:rPr>
        <w:t>标准学时、中级</w:t>
      </w:r>
      <w:r>
        <w:rPr>
          <w:rFonts w:hint="eastAsia" w:ascii="宋体" w:hAnsi="宋体" w:eastAsia="宋体"/>
          <w:sz w:val="24"/>
          <w:szCs w:val="24"/>
        </w:rPr>
        <w:t>消防救援无人机操控员80</w:t>
      </w:r>
      <w:r>
        <w:rPr>
          <w:rFonts w:ascii="宋体" w:hAnsi="宋体" w:eastAsia="宋体"/>
          <w:sz w:val="24"/>
          <w:szCs w:val="24"/>
        </w:rPr>
        <w:t xml:space="preserve"> 标准学时、高级</w:t>
      </w:r>
      <w:r>
        <w:rPr>
          <w:rFonts w:hint="eastAsia" w:ascii="宋体" w:hAnsi="宋体" w:eastAsia="宋体"/>
          <w:sz w:val="24"/>
          <w:szCs w:val="24"/>
        </w:rPr>
        <w:t>消防救援无人机操控员120</w:t>
      </w:r>
      <w:r>
        <w:rPr>
          <w:rFonts w:ascii="宋体" w:hAnsi="宋体" w:eastAsia="宋体"/>
          <w:sz w:val="24"/>
          <w:szCs w:val="24"/>
        </w:rPr>
        <w:t xml:space="preserve"> 标准学时。</w:t>
      </w:r>
    </w:p>
    <w:p w14:paraId="280B7A2E">
      <w:pPr>
        <w:pStyle w:val="4"/>
        <w:rPr>
          <w:rFonts w:ascii="黑体" w:hAnsi="黑体" w:eastAsia="黑体"/>
          <w:b w:val="0"/>
          <w:bCs w:val="0"/>
          <w:sz w:val="24"/>
          <w:szCs w:val="24"/>
        </w:rPr>
      </w:pPr>
      <w:bookmarkStart w:id="19" w:name="_Toc183507315"/>
      <w:bookmarkStart w:id="20" w:name="_Toc160613691"/>
      <w:r>
        <w:rPr>
          <w:rFonts w:hint="eastAsia" w:ascii="黑体" w:hAnsi="黑体" w:eastAsia="黑体"/>
          <w:b w:val="0"/>
          <w:bCs w:val="0"/>
          <w:sz w:val="24"/>
          <w:szCs w:val="24"/>
        </w:rPr>
        <w:t>1.7.2 培训教师</w:t>
      </w:r>
      <w:bookmarkEnd w:id="19"/>
      <w:bookmarkEnd w:id="20"/>
    </w:p>
    <w:p w14:paraId="7C1B8980">
      <w:pPr>
        <w:spacing w:line="360" w:lineRule="auto"/>
        <w:ind w:firstLine="480" w:firstLineChars="200"/>
        <w:rPr>
          <w:rFonts w:ascii="宋体" w:hAnsi="宋体" w:eastAsia="宋体"/>
          <w:sz w:val="24"/>
          <w:szCs w:val="24"/>
        </w:rPr>
      </w:pPr>
      <w:r>
        <w:rPr>
          <w:rFonts w:hint="eastAsia" w:ascii="宋体" w:hAnsi="宋体" w:eastAsia="宋体"/>
          <w:sz w:val="24"/>
          <w:szCs w:val="24"/>
        </w:rPr>
        <w:t>（1）具有消防专业中级技术职称及以上的教师可以担任消防救援理论知识的教师。</w:t>
      </w:r>
    </w:p>
    <w:p w14:paraId="674023D5">
      <w:pPr>
        <w:spacing w:line="360" w:lineRule="auto"/>
        <w:ind w:firstLine="480" w:firstLineChars="200"/>
        <w:rPr>
          <w:rFonts w:ascii="宋体" w:hAnsi="宋体" w:eastAsia="宋体"/>
          <w:sz w:val="24"/>
          <w:szCs w:val="24"/>
        </w:rPr>
      </w:pPr>
      <w:r>
        <w:rPr>
          <w:rFonts w:hint="eastAsia" w:ascii="宋体" w:hAnsi="宋体" w:eastAsia="宋体"/>
          <w:sz w:val="24"/>
          <w:szCs w:val="24"/>
        </w:rPr>
        <w:t>（2）取得中国消防协会无人机操控员师资培训合格证书、或取得高级消防救援无人机操控员证书的人员可以担任消防救援无人机操控员理论知识和实际操作技能的教师。</w:t>
      </w:r>
    </w:p>
    <w:p w14:paraId="2D51EAA9">
      <w:pPr>
        <w:pStyle w:val="4"/>
        <w:rPr>
          <w:rFonts w:ascii="黑体" w:hAnsi="黑体" w:eastAsia="黑体"/>
          <w:b w:val="0"/>
          <w:bCs w:val="0"/>
          <w:sz w:val="24"/>
          <w:szCs w:val="24"/>
        </w:rPr>
      </w:pPr>
      <w:bookmarkStart w:id="21" w:name="_Toc183507316"/>
      <w:bookmarkStart w:id="22" w:name="_Toc160613692"/>
      <w:r>
        <w:rPr>
          <w:rFonts w:hint="eastAsia" w:ascii="黑体" w:hAnsi="黑体" w:eastAsia="黑体"/>
          <w:b w:val="0"/>
          <w:bCs w:val="0"/>
          <w:sz w:val="24"/>
          <w:szCs w:val="24"/>
        </w:rPr>
        <w:t>1</w:t>
      </w:r>
      <w:r>
        <w:rPr>
          <w:rFonts w:ascii="黑体" w:hAnsi="黑体" w:eastAsia="黑体"/>
          <w:b w:val="0"/>
          <w:bCs w:val="0"/>
          <w:sz w:val="24"/>
          <w:szCs w:val="24"/>
        </w:rPr>
        <w:t>.</w:t>
      </w:r>
      <w:r>
        <w:rPr>
          <w:rFonts w:hint="eastAsia" w:ascii="黑体" w:hAnsi="黑体" w:eastAsia="黑体"/>
          <w:b w:val="0"/>
          <w:bCs w:val="0"/>
          <w:sz w:val="24"/>
          <w:szCs w:val="24"/>
        </w:rPr>
        <w:t>7</w:t>
      </w:r>
      <w:r>
        <w:rPr>
          <w:rFonts w:ascii="黑体" w:hAnsi="黑体" w:eastAsia="黑体"/>
          <w:b w:val="0"/>
          <w:bCs w:val="0"/>
          <w:sz w:val="24"/>
          <w:szCs w:val="24"/>
        </w:rPr>
        <w:t>.3</w:t>
      </w:r>
      <w:r>
        <w:rPr>
          <w:rFonts w:hint="eastAsia" w:ascii="黑体" w:hAnsi="黑体" w:eastAsia="黑体"/>
          <w:b w:val="0"/>
          <w:bCs w:val="0"/>
          <w:sz w:val="24"/>
          <w:szCs w:val="24"/>
        </w:rPr>
        <w:t>培训场所与设备</w:t>
      </w:r>
      <w:bookmarkEnd w:id="21"/>
      <w:bookmarkEnd w:id="22"/>
    </w:p>
    <w:p w14:paraId="7172EB2B">
      <w:pPr>
        <w:spacing w:line="360" w:lineRule="auto"/>
        <w:ind w:firstLine="480" w:firstLineChars="200"/>
        <w:rPr>
          <w:rFonts w:ascii="宋体" w:hAnsi="宋体" w:eastAsia="宋体"/>
          <w:sz w:val="24"/>
          <w:szCs w:val="24"/>
        </w:rPr>
      </w:pPr>
      <w:r>
        <w:rPr>
          <w:rFonts w:hint="eastAsia" w:ascii="宋体" w:hAnsi="宋体" w:eastAsia="宋体"/>
          <w:sz w:val="24"/>
          <w:szCs w:val="24"/>
        </w:rPr>
        <w:t>培训机构针对不同的培训级别，无人机类型、场所和设备，应当满足下列条件：</w:t>
      </w:r>
    </w:p>
    <w:p w14:paraId="78FC44A7">
      <w:pPr>
        <w:spacing w:line="360" w:lineRule="auto"/>
        <w:ind w:firstLine="480" w:firstLineChars="200"/>
        <w:rPr>
          <w:rFonts w:ascii="宋体" w:hAnsi="宋体" w:eastAsia="宋体"/>
          <w:sz w:val="24"/>
          <w:szCs w:val="24"/>
        </w:rPr>
      </w:pPr>
      <w:r>
        <w:rPr>
          <w:rFonts w:hint="eastAsia" w:ascii="宋体" w:hAnsi="宋体" w:eastAsia="宋体"/>
          <w:sz w:val="24"/>
          <w:szCs w:val="24"/>
        </w:rPr>
        <w:t>（1）应有确定的、适合培训理论知识的室内场所；</w:t>
      </w:r>
    </w:p>
    <w:p w14:paraId="375F889F">
      <w:pPr>
        <w:spacing w:line="360" w:lineRule="auto"/>
        <w:ind w:firstLine="480" w:firstLineChars="200"/>
        <w:rPr>
          <w:rFonts w:ascii="宋体" w:hAnsi="宋体" w:eastAsia="宋体"/>
          <w:sz w:val="24"/>
          <w:szCs w:val="24"/>
        </w:rPr>
      </w:pPr>
      <w:r>
        <w:rPr>
          <w:rFonts w:hint="eastAsia" w:ascii="宋体" w:hAnsi="宋体" w:eastAsia="宋体"/>
          <w:sz w:val="24"/>
          <w:szCs w:val="24"/>
        </w:rPr>
        <w:t>（2）能够提供针对数据采集与处理、辅助飞行、应急救援、模拟灭火、开展特种飞行等技能训练所需的旋翼、固定翼、垂直起降、大载重多旋翼、系留、大型燃油等无人机，以及用于内部工作原理培训的必要的模型和配合实际操控技能培训的附属设施设备；</w:t>
      </w:r>
    </w:p>
    <w:p w14:paraId="0237F6A2">
      <w:pPr>
        <w:spacing w:line="360" w:lineRule="auto"/>
        <w:ind w:firstLine="480" w:firstLineChars="200"/>
        <w:rPr>
          <w:rFonts w:ascii="宋体" w:hAnsi="宋体" w:eastAsia="宋体"/>
          <w:sz w:val="24"/>
          <w:szCs w:val="24"/>
          <w:bdr w:val="single" w:color="auto" w:sz="4" w:space="0"/>
        </w:rPr>
      </w:pPr>
      <w:r>
        <w:rPr>
          <w:rFonts w:hint="eastAsia" w:ascii="宋体" w:hAnsi="宋体" w:eastAsia="宋体"/>
          <w:sz w:val="24"/>
          <w:szCs w:val="24"/>
        </w:rPr>
        <w:t>（3）应提供确定的、安全的空域和训练场所。</w:t>
      </w:r>
    </w:p>
    <w:p w14:paraId="77C4FF98">
      <w:pPr>
        <w:pStyle w:val="3"/>
        <w:rPr>
          <w:rFonts w:ascii="黑体" w:hAnsi="黑体" w:eastAsia="黑体"/>
          <w:b w:val="0"/>
          <w:bCs w:val="0"/>
          <w:sz w:val="24"/>
          <w:szCs w:val="24"/>
        </w:rPr>
      </w:pPr>
      <w:bookmarkStart w:id="23" w:name="_Toc160613693"/>
      <w:bookmarkStart w:id="24" w:name="_Toc183507317"/>
      <w:r>
        <w:rPr>
          <w:rFonts w:hint="eastAsia" w:ascii="黑体" w:hAnsi="黑体" w:eastAsia="黑体"/>
          <w:b w:val="0"/>
          <w:bCs w:val="0"/>
          <w:sz w:val="24"/>
          <w:szCs w:val="24"/>
        </w:rPr>
        <w:t>1</w:t>
      </w:r>
      <w:r>
        <w:rPr>
          <w:rFonts w:ascii="黑体" w:hAnsi="黑体" w:eastAsia="黑体"/>
          <w:b w:val="0"/>
          <w:bCs w:val="0"/>
          <w:sz w:val="24"/>
          <w:szCs w:val="24"/>
        </w:rPr>
        <w:t>.</w:t>
      </w:r>
      <w:r>
        <w:rPr>
          <w:rFonts w:hint="eastAsia" w:ascii="黑体" w:hAnsi="黑体" w:eastAsia="黑体"/>
          <w:b w:val="0"/>
          <w:bCs w:val="0"/>
          <w:sz w:val="24"/>
          <w:szCs w:val="24"/>
        </w:rPr>
        <w:t>8职业技能等级评价要求</w:t>
      </w:r>
      <w:bookmarkEnd w:id="23"/>
      <w:bookmarkEnd w:id="24"/>
    </w:p>
    <w:p w14:paraId="3DDE22F7">
      <w:pPr>
        <w:pStyle w:val="4"/>
        <w:rPr>
          <w:rFonts w:ascii="黑体" w:hAnsi="黑体" w:eastAsia="黑体"/>
          <w:b w:val="0"/>
          <w:bCs w:val="0"/>
          <w:sz w:val="24"/>
          <w:szCs w:val="24"/>
        </w:rPr>
      </w:pPr>
      <w:bookmarkStart w:id="25" w:name="_Toc183507318"/>
      <w:bookmarkStart w:id="26" w:name="_Toc160613694"/>
      <w:r>
        <w:rPr>
          <w:rFonts w:ascii="黑体" w:hAnsi="黑体" w:eastAsia="黑体"/>
          <w:b w:val="0"/>
          <w:bCs w:val="0"/>
          <w:sz w:val="24"/>
          <w:szCs w:val="24"/>
        </w:rPr>
        <w:t>1.</w:t>
      </w:r>
      <w:r>
        <w:rPr>
          <w:rFonts w:hint="eastAsia" w:ascii="黑体" w:hAnsi="黑体" w:eastAsia="黑体"/>
          <w:b w:val="0"/>
          <w:bCs w:val="0"/>
          <w:sz w:val="24"/>
          <w:szCs w:val="24"/>
        </w:rPr>
        <w:t>8</w:t>
      </w:r>
      <w:r>
        <w:rPr>
          <w:rFonts w:ascii="黑体" w:hAnsi="黑体" w:eastAsia="黑体"/>
          <w:b w:val="0"/>
          <w:bCs w:val="0"/>
          <w:sz w:val="24"/>
          <w:szCs w:val="24"/>
        </w:rPr>
        <w:t>.1</w:t>
      </w:r>
      <w:r>
        <w:rPr>
          <w:rFonts w:hint="eastAsia" w:ascii="黑体" w:hAnsi="黑体" w:eastAsia="黑体"/>
          <w:b w:val="0"/>
          <w:bCs w:val="0"/>
          <w:sz w:val="24"/>
          <w:szCs w:val="24"/>
        </w:rPr>
        <w:t>申报条件</w:t>
      </w:r>
      <w:bookmarkEnd w:id="25"/>
      <w:bookmarkEnd w:id="26"/>
    </w:p>
    <w:p w14:paraId="23EDD6EC">
      <w:pPr>
        <w:spacing w:line="360" w:lineRule="auto"/>
        <w:ind w:firstLine="480" w:firstLineChars="200"/>
        <w:rPr>
          <w:rFonts w:ascii="宋体" w:hAnsi="宋体" w:eastAsia="宋体"/>
          <w:sz w:val="24"/>
          <w:szCs w:val="24"/>
        </w:rPr>
      </w:pPr>
      <w:r>
        <w:rPr>
          <w:rFonts w:hint="eastAsia" w:ascii="宋体" w:hAnsi="宋体" w:eastAsia="宋体"/>
          <w:sz w:val="24"/>
          <w:szCs w:val="24"/>
        </w:rPr>
        <w:t>1. 取得相应无人机驾驶执照或应用合格证且具备以下条件之一者，可申报初级消防救援无人机操控员：</w:t>
      </w:r>
    </w:p>
    <w:p w14:paraId="5EA122E9">
      <w:pPr>
        <w:spacing w:line="360" w:lineRule="auto"/>
        <w:ind w:firstLine="480" w:firstLineChars="200"/>
        <w:rPr>
          <w:rFonts w:ascii="宋体" w:hAnsi="宋体" w:eastAsia="宋体"/>
          <w:sz w:val="24"/>
          <w:szCs w:val="24"/>
        </w:rPr>
      </w:pPr>
      <w:r>
        <w:rPr>
          <w:rFonts w:hint="eastAsia" w:ascii="宋体" w:hAnsi="宋体" w:eastAsia="宋体"/>
          <w:sz w:val="24"/>
          <w:szCs w:val="24"/>
        </w:rPr>
        <w:t>( 1 )</w:t>
      </w:r>
      <w:r>
        <w:rPr>
          <w:rFonts w:hint="eastAsia" w:ascii="宋体" w:hAnsi="宋体" w:eastAsia="宋体"/>
          <w:sz w:val="24"/>
          <w:szCs w:val="24"/>
        </w:rPr>
        <w:tab/>
      </w:r>
      <w:r>
        <w:rPr>
          <w:rFonts w:hint="eastAsia" w:ascii="宋体" w:hAnsi="宋体" w:eastAsia="宋体"/>
          <w:sz w:val="24"/>
          <w:szCs w:val="24"/>
        </w:rPr>
        <w:t>年满 1 6 周岁及以上，拟从事本职业或相关职业工作。</w:t>
      </w:r>
    </w:p>
    <w:p w14:paraId="3A9674BF">
      <w:pPr>
        <w:spacing w:line="360" w:lineRule="auto"/>
        <w:ind w:firstLine="480" w:firstLineChars="200"/>
        <w:rPr>
          <w:rFonts w:ascii="宋体" w:hAnsi="宋体" w:eastAsia="宋体"/>
          <w:sz w:val="24"/>
          <w:szCs w:val="24"/>
        </w:rPr>
      </w:pPr>
      <w:r>
        <w:rPr>
          <w:rFonts w:hint="eastAsia" w:ascii="宋体" w:hAnsi="宋体" w:eastAsia="宋体"/>
          <w:sz w:val="24"/>
          <w:szCs w:val="24"/>
        </w:rPr>
        <w:t>( 2 )</w:t>
      </w:r>
      <w:r>
        <w:rPr>
          <w:rFonts w:hint="eastAsia" w:ascii="宋体" w:hAnsi="宋体" w:eastAsia="宋体"/>
          <w:sz w:val="24"/>
          <w:szCs w:val="24"/>
        </w:rPr>
        <w:tab/>
      </w:r>
      <w:r>
        <w:rPr>
          <w:rFonts w:hint="eastAsia" w:ascii="宋体" w:hAnsi="宋体" w:eastAsia="宋体"/>
          <w:sz w:val="24"/>
          <w:szCs w:val="24"/>
        </w:rPr>
        <w:t>年满 1 6 周岁及以上，从事本职业或相关职业工作。</w:t>
      </w:r>
    </w:p>
    <w:p w14:paraId="2E2F8E0E">
      <w:pPr>
        <w:spacing w:line="360" w:lineRule="auto"/>
        <w:ind w:firstLine="480" w:firstLineChars="200"/>
        <w:rPr>
          <w:rFonts w:ascii="宋体" w:hAnsi="宋体" w:eastAsia="宋体"/>
          <w:sz w:val="24"/>
          <w:szCs w:val="24"/>
        </w:rPr>
      </w:pPr>
      <w:r>
        <w:rPr>
          <w:rFonts w:hint="eastAsia" w:ascii="宋体" w:hAnsi="宋体" w:eastAsia="宋体"/>
          <w:sz w:val="24"/>
          <w:szCs w:val="24"/>
        </w:rPr>
        <w:t>2. 取得相应无人机驾驶执照或应用合格证且</w:t>
      </w:r>
      <w:r>
        <w:rPr>
          <w:rFonts w:ascii="宋体" w:hAnsi="宋体" w:eastAsia="宋体"/>
          <w:sz w:val="24"/>
          <w:szCs w:val="24"/>
        </w:rPr>
        <w:t>具备以下条件之一者，可申报</w:t>
      </w:r>
      <w:r>
        <w:rPr>
          <w:rFonts w:hint="eastAsia" w:ascii="宋体" w:hAnsi="宋体" w:eastAsia="宋体"/>
          <w:sz w:val="24"/>
          <w:szCs w:val="24"/>
        </w:rPr>
        <w:t>中级消防救援无人机操控员</w:t>
      </w:r>
      <w:r>
        <w:rPr>
          <w:rFonts w:ascii="宋体" w:hAnsi="宋体" w:eastAsia="宋体"/>
          <w:sz w:val="24"/>
          <w:szCs w:val="24"/>
        </w:rPr>
        <w:t xml:space="preserve">： </w:t>
      </w:r>
    </w:p>
    <w:p w14:paraId="52E393D5">
      <w:pPr>
        <w:spacing w:line="360" w:lineRule="auto"/>
        <w:ind w:firstLine="480" w:firstLineChars="200"/>
        <w:rPr>
          <w:rFonts w:ascii="宋体" w:hAnsi="宋体" w:eastAsia="宋体"/>
          <w:sz w:val="24"/>
          <w:szCs w:val="24"/>
        </w:rPr>
      </w:pPr>
      <w:r>
        <w:rPr>
          <w:rFonts w:ascii="宋体" w:hAnsi="宋体" w:eastAsia="宋体"/>
          <w:sz w:val="24"/>
          <w:szCs w:val="24"/>
        </w:rPr>
        <w:t>（1）取得本职业或相关职业</w:t>
      </w:r>
      <w:r>
        <w:rPr>
          <w:rStyle w:val="34"/>
          <w:rFonts w:ascii="宋体" w:hAnsi="宋体" w:eastAsia="宋体"/>
          <w:sz w:val="24"/>
          <w:szCs w:val="24"/>
        </w:rPr>
        <w:footnoteReference w:id="0"/>
      </w:r>
      <w:r>
        <w:rPr>
          <w:rFonts w:ascii="宋体" w:hAnsi="宋体" w:eastAsia="宋体"/>
          <w:sz w:val="24"/>
          <w:szCs w:val="24"/>
        </w:rPr>
        <w:t>初级</w:t>
      </w:r>
      <w:r>
        <w:rPr>
          <w:rFonts w:hint="eastAsia" w:ascii="宋体" w:hAnsi="宋体" w:eastAsia="宋体"/>
          <w:sz w:val="24"/>
          <w:szCs w:val="24"/>
        </w:rPr>
        <w:t>操控员</w:t>
      </w:r>
      <w:r>
        <w:rPr>
          <w:rFonts w:ascii="宋体" w:hAnsi="宋体" w:eastAsia="宋体"/>
          <w:sz w:val="24"/>
          <w:szCs w:val="24"/>
        </w:rPr>
        <w:t xml:space="preserve">职业资格证书（或技能等级证书）后，累计从事本职业或相关职业工作 </w:t>
      </w:r>
      <w:r>
        <w:rPr>
          <w:rFonts w:hint="eastAsia" w:ascii="宋体" w:hAnsi="宋体" w:eastAsia="宋体"/>
          <w:sz w:val="24"/>
          <w:szCs w:val="24"/>
        </w:rPr>
        <w:t>1</w:t>
      </w:r>
      <w:r>
        <w:rPr>
          <w:rFonts w:ascii="宋体" w:hAnsi="宋体" w:eastAsia="宋体"/>
          <w:sz w:val="24"/>
          <w:szCs w:val="24"/>
        </w:rPr>
        <w:t xml:space="preserve"> 年（含）以上。 </w:t>
      </w:r>
    </w:p>
    <w:p w14:paraId="12D6BD01">
      <w:pPr>
        <w:spacing w:line="360" w:lineRule="auto"/>
        <w:ind w:firstLine="480" w:firstLineChars="200"/>
        <w:rPr>
          <w:rFonts w:ascii="宋体" w:hAnsi="宋体" w:eastAsia="宋体"/>
          <w:sz w:val="24"/>
          <w:szCs w:val="24"/>
        </w:rPr>
      </w:pPr>
      <w:r>
        <w:rPr>
          <w:rFonts w:ascii="宋体" w:hAnsi="宋体" w:eastAsia="宋体"/>
          <w:sz w:val="24"/>
          <w:szCs w:val="24"/>
        </w:rPr>
        <w:t xml:space="preserve">（2）累计从事本职业或相关职业工作 </w:t>
      </w:r>
      <w:r>
        <w:rPr>
          <w:rFonts w:hint="eastAsia" w:ascii="宋体" w:hAnsi="宋体" w:eastAsia="宋体"/>
          <w:sz w:val="24"/>
          <w:szCs w:val="24"/>
        </w:rPr>
        <w:t>2</w:t>
      </w:r>
      <w:r>
        <w:rPr>
          <w:rFonts w:ascii="宋体" w:hAnsi="宋体" w:eastAsia="宋体"/>
          <w:sz w:val="24"/>
          <w:szCs w:val="24"/>
        </w:rPr>
        <w:t xml:space="preserve"> 年（含）以上。 </w:t>
      </w:r>
    </w:p>
    <w:p w14:paraId="425789B1">
      <w:pPr>
        <w:spacing w:line="360" w:lineRule="auto"/>
        <w:ind w:firstLine="480" w:firstLineChars="200"/>
        <w:rPr>
          <w:rFonts w:ascii="宋体" w:hAnsi="宋体" w:eastAsia="宋体"/>
          <w:sz w:val="24"/>
          <w:szCs w:val="24"/>
        </w:rPr>
      </w:pPr>
      <w:r>
        <w:rPr>
          <w:rFonts w:ascii="宋体" w:hAnsi="宋体" w:eastAsia="宋体"/>
          <w:sz w:val="24"/>
          <w:szCs w:val="24"/>
        </w:rPr>
        <w:t>（3）取得技工学校本专业或相关专业毕业</w:t>
      </w:r>
      <w:r>
        <w:rPr>
          <w:rStyle w:val="34"/>
          <w:rFonts w:ascii="宋体" w:hAnsi="宋体" w:eastAsia="宋体"/>
          <w:sz w:val="24"/>
          <w:szCs w:val="24"/>
        </w:rPr>
        <w:footnoteReference w:id="1"/>
      </w:r>
      <w:r>
        <w:rPr>
          <w:rFonts w:ascii="宋体" w:hAnsi="宋体" w:eastAsia="宋体"/>
          <w:sz w:val="24"/>
          <w:szCs w:val="24"/>
        </w:rPr>
        <w:t>证书（含尚未取得毕业证书的在校应届毕业生）；或取得经评估论证、以中级技能为培养目标的中等及以上职业学校本专业或相关专业毕业证书（含尚未取得毕业证书的在校应届毕业生）。</w:t>
      </w:r>
    </w:p>
    <w:p w14:paraId="01073CF8">
      <w:pPr>
        <w:spacing w:line="360" w:lineRule="auto"/>
        <w:ind w:firstLine="480" w:firstLineChars="200"/>
        <w:rPr>
          <w:rFonts w:ascii="宋体" w:hAnsi="宋体" w:eastAsia="宋体"/>
          <w:sz w:val="24"/>
          <w:szCs w:val="24"/>
        </w:rPr>
      </w:pPr>
      <w:r>
        <w:rPr>
          <w:rFonts w:hint="eastAsia" w:ascii="宋体" w:hAnsi="宋体" w:eastAsia="宋体"/>
          <w:sz w:val="24"/>
          <w:szCs w:val="24"/>
        </w:rPr>
        <w:t>3. 取得相应无人机驾驶执照或应用合格证且</w:t>
      </w:r>
      <w:r>
        <w:rPr>
          <w:rFonts w:ascii="宋体" w:hAnsi="宋体" w:eastAsia="宋体"/>
          <w:sz w:val="24"/>
          <w:szCs w:val="24"/>
        </w:rPr>
        <w:t>具备以下条件之一者，可申报</w:t>
      </w:r>
      <w:r>
        <w:rPr>
          <w:rFonts w:hint="eastAsia" w:ascii="宋体" w:hAnsi="宋体" w:eastAsia="宋体"/>
          <w:sz w:val="24"/>
          <w:szCs w:val="24"/>
        </w:rPr>
        <w:t>高级消防救援无人机操控员</w:t>
      </w:r>
      <w:r>
        <w:rPr>
          <w:rFonts w:ascii="宋体" w:hAnsi="宋体" w:eastAsia="宋体"/>
          <w:sz w:val="24"/>
          <w:szCs w:val="24"/>
        </w:rPr>
        <w:t>：</w:t>
      </w:r>
    </w:p>
    <w:p w14:paraId="780F1BA2">
      <w:pPr>
        <w:spacing w:line="360" w:lineRule="auto"/>
        <w:ind w:firstLine="480" w:firstLineChars="200"/>
        <w:rPr>
          <w:rFonts w:ascii="宋体" w:hAnsi="宋体" w:eastAsia="宋体"/>
          <w:sz w:val="24"/>
          <w:szCs w:val="24"/>
        </w:rPr>
      </w:pPr>
      <w:r>
        <w:rPr>
          <w:rFonts w:ascii="宋体" w:hAnsi="宋体" w:eastAsia="宋体"/>
          <w:sz w:val="24"/>
          <w:szCs w:val="24"/>
        </w:rPr>
        <w:t>（1）取得</w:t>
      </w:r>
      <w:r>
        <w:rPr>
          <w:rFonts w:hint="eastAsia" w:ascii="宋体" w:hAnsi="宋体" w:eastAsia="宋体"/>
          <w:sz w:val="24"/>
          <w:szCs w:val="24"/>
        </w:rPr>
        <w:t>本职业中级操控员</w:t>
      </w:r>
      <w:r>
        <w:rPr>
          <w:rFonts w:ascii="宋体" w:hAnsi="宋体" w:eastAsia="宋体"/>
          <w:sz w:val="24"/>
          <w:szCs w:val="24"/>
        </w:rPr>
        <w:t xml:space="preserve">或相关职业三级/高级工职业资格证书（技能等级证书）后，累计从事本职业或相关职业工作 </w:t>
      </w:r>
      <w:r>
        <w:rPr>
          <w:rFonts w:hint="eastAsia" w:ascii="宋体" w:hAnsi="宋体" w:eastAsia="宋体"/>
          <w:sz w:val="24"/>
          <w:szCs w:val="24"/>
        </w:rPr>
        <w:t>2</w:t>
      </w:r>
      <w:r>
        <w:rPr>
          <w:rFonts w:ascii="宋体" w:hAnsi="宋体" w:eastAsia="宋体"/>
          <w:sz w:val="24"/>
          <w:szCs w:val="24"/>
        </w:rPr>
        <w:t xml:space="preserve"> 年（含）以上。</w:t>
      </w:r>
    </w:p>
    <w:p w14:paraId="1DA89919">
      <w:pPr>
        <w:spacing w:line="360" w:lineRule="auto"/>
        <w:ind w:firstLine="480" w:firstLineChars="200"/>
        <w:rPr>
          <w:rFonts w:ascii="宋体" w:hAnsi="宋体" w:eastAsia="宋体"/>
          <w:sz w:val="24"/>
          <w:szCs w:val="24"/>
        </w:rPr>
      </w:pPr>
      <w:r>
        <w:rPr>
          <w:rFonts w:ascii="宋体" w:hAnsi="宋体" w:eastAsia="宋体"/>
          <w:sz w:val="24"/>
          <w:szCs w:val="24"/>
        </w:rPr>
        <w:t>（2）取得本职业</w:t>
      </w:r>
      <w:r>
        <w:rPr>
          <w:rFonts w:hint="eastAsia" w:ascii="宋体" w:hAnsi="宋体" w:eastAsia="宋体"/>
          <w:sz w:val="24"/>
          <w:szCs w:val="24"/>
        </w:rPr>
        <w:t>中级操控员</w:t>
      </w:r>
      <w:r>
        <w:rPr>
          <w:rFonts w:ascii="宋体" w:hAnsi="宋体" w:eastAsia="宋体"/>
          <w:sz w:val="24"/>
          <w:szCs w:val="24"/>
        </w:rPr>
        <w:t>或相关职业三级/高级工职业资格证书（技能等级证书）的高级技工学校、技师学院毕业生，累计从事本职业或相关职业工作</w:t>
      </w:r>
      <w:r>
        <w:rPr>
          <w:rFonts w:hint="eastAsia" w:ascii="宋体" w:hAnsi="宋体" w:eastAsia="宋体"/>
          <w:sz w:val="24"/>
          <w:szCs w:val="24"/>
        </w:rPr>
        <w:t>1</w:t>
      </w:r>
      <w:r>
        <w:rPr>
          <w:rFonts w:ascii="宋体" w:hAnsi="宋体" w:eastAsia="宋体"/>
          <w:sz w:val="24"/>
          <w:szCs w:val="24"/>
        </w:rPr>
        <w:t>年（含）以上；或取得相关职业预备技师证书的技师学院毕业生，累计从事本职业或相关职业工作 2 年（含）以上。</w:t>
      </w:r>
    </w:p>
    <w:p w14:paraId="7B1D13D8">
      <w:pPr>
        <w:spacing w:line="360" w:lineRule="auto"/>
        <w:ind w:firstLine="480" w:firstLineChars="200"/>
        <w:rPr>
          <w:rFonts w:ascii="宋体" w:hAnsi="宋体" w:eastAsia="宋体"/>
          <w:b/>
          <w:bCs/>
          <w:sz w:val="24"/>
          <w:szCs w:val="24"/>
        </w:rPr>
      </w:pPr>
      <w:r>
        <w:rPr>
          <w:rFonts w:ascii="宋体" w:hAnsi="宋体" w:eastAsia="宋体"/>
          <w:sz w:val="24"/>
          <w:szCs w:val="24"/>
        </w:rPr>
        <w:t>（3）具有</w:t>
      </w:r>
      <w:r>
        <w:rPr>
          <w:rFonts w:hint="eastAsia" w:ascii="宋体" w:hAnsi="宋体" w:eastAsia="宋体"/>
          <w:sz w:val="24"/>
          <w:szCs w:val="24"/>
        </w:rPr>
        <w:t>5</w:t>
      </w:r>
      <w:r>
        <w:rPr>
          <w:rFonts w:ascii="宋体" w:hAnsi="宋体" w:eastAsia="宋体"/>
          <w:sz w:val="24"/>
          <w:szCs w:val="24"/>
        </w:rPr>
        <w:t xml:space="preserve"> 年（含）以上公安工作经历，或具有</w:t>
      </w:r>
      <w:r>
        <w:rPr>
          <w:rFonts w:hint="eastAsia" w:ascii="宋体" w:hAnsi="宋体" w:eastAsia="宋体"/>
          <w:sz w:val="24"/>
          <w:szCs w:val="24"/>
        </w:rPr>
        <w:t>5年以上军龄</w:t>
      </w:r>
      <w:r>
        <w:rPr>
          <w:rFonts w:ascii="宋体" w:hAnsi="宋体" w:eastAsia="宋体"/>
          <w:sz w:val="24"/>
          <w:szCs w:val="24"/>
        </w:rPr>
        <w:t>的退役军人，累计从事本职业或相关职业工作</w:t>
      </w:r>
      <w:r>
        <w:rPr>
          <w:rFonts w:hint="eastAsia" w:ascii="宋体" w:hAnsi="宋体" w:eastAsia="宋体"/>
          <w:sz w:val="24"/>
          <w:szCs w:val="24"/>
        </w:rPr>
        <w:t>1</w:t>
      </w:r>
      <w:r>
        <w:rPr>
          <w:rFonts w:ascii="宋体" w:hAnsi="宋体" w:eastAsia="宋体"/>
          <w:sz w:val="24"/>
          <w:szCs w:val="24"/>
        </w:rPr>
        <w:t xml:space="preserve">年（含）以上。 </w:t>
      </w:r>
    </w:p>
    <w:p w14:paraId="26BC71DB">
      <w:pPr>
        <w:pStyle w:val="4"/>
        <w:rPr>
          <w:rFonts w:ascii="黑体" w:hAnsi="黑体" w:eastAsia="黑体"/>
          <w:b w:val="0"/>
          <w:bCs w:val="0"/>
          <w:sz w:val="24"/>
          <w:szCs w:val="24"/>
        </w:rPr>
      </w:pPr>
      <w:bookmarkStart w:id="27" w:name="_Toc183507319"/>
      <w:bookmarkStart w:id="28" w:name="_Toc160613695"/>
      <w:r>
        <w:rPr>
          <w:rFonts w:ascii="黑体" w:hAnsi="黑体" w:eastAsia="黑体"/>
          <w:b w:val="0"/>
          <w:bCs w:val="0"/>
          <w:sz w:val="24"/>
          <w:szCs w:val="24"/>
        </w:rPr>
        <w:t>1.</w:t>
      </w:r>
      <w:r>
        <w:rPr>
          <w:rFonts w:hint="eastAsia" w:ascii="黑体" w:hAnsi="黑体" w:eastAsia="黑体"/>
          <w:b w:val="0"/>
          <w:bCs w:val="0"/>
          <w:sz w:val="24"/>
          <w:szCs w:val="24"/>
        </w:rPr>
        <w:t>8</w:t>
      </w:r>
      <w:r>
        <w:rPr>
          <w:rFonts w:ascii="黑体" w:hAnsi="黑体" w:eastAsia="黑体"/>
          <w:b w:val="0"/>
          <w:bCs w:val="0"/>
          <w:sz w:val="24"/>
          <w:szCs w:val="24"/>
        </w:rPr>
        <w:t>.2</w:t>
      </w:r>
      <w:r>
        <w:rPr>
          <w:rFonts w:hint="eastAsia" w:ascii="黑体" w:hAnsi="黑体" w:eastAsia="黑体"/>
          <w:b w:val="0"/>
          <w:bCs w:val="0"/>
          <w:sz w:val="24"/>
          <w:szCs w:val="24"/>
        </w:rPr>
        <w:t>考核评价方式</w:t>
      </w:r>
      <w:bookmarkEnd w:id="27"/>
      <w:bookmarkEnd w:id="28"/>
    </w:p>
    <w:p w14:paraId="47E76C15">
      <w:pPr>
        <w:spacing w:line="360" w:lineRule="auto"/>
        <w:ind w:firstLine="480" w:firstLineChars="200"/>
        <w:rPr>
          <w:rFonts w:ascii="宋体" w:hAnsi="宋体" w:eastAsia="宋体"/>
          <w:sz w:val="24"/>
          <w:szCs w:val="24"/>
        </w:rPr>
      </w:pPr>
      <w:r>
        <w:rPr>
          <w:rFonts w:hint="eastAsia" w:ascii="宋体" w:hAnsi="宋体" w:eastAsia="宋体"/>
          <w:sz w:val="24"/>
          <w:szCs w:val="24"/>
        </w:rPr>
        <w:t>消防救援无人机操控员的等级评价主要采用以下方式：</w:t>
      </w:r>
    </w:p>
    <w:p w14:paraId="4BEC545C">
      <w:pPr>
        <w:spacing w:line="360" w:lineRule="auto"/>
        <w:ind w:firstLine="480"/>
        <w:rPr>
          <w:rFonts w:ascii="宋体" w:hAnsi="宋体" w:eastAsia="宋体"/>
          <w:sz w:val="24"/>
          <w:szCs w:val="24"/>
        </w:rPr>
      </w:pPr>
      <w:r>
        <w:rPr>
          <w:rFonts w:hint="eastAsia" w:ascii="宋体" w:hAnsi="宋体" w:eastAsia="宋体"/>
          <w:sz w:val="24"/>
          <w:szCs w:val="24"/>
        </w:rPr>
        <w:t>理论知识考试、操作技能考核均实行百分制，成绩皆达60分（含）以 上为合格。</w:t>
      </w:r>
    </w:p>
    <w:p w14:paraId="5D7D6390">
      <w:pPr>
        <w:spacing w:line="360" w:lineRule="auto"/>
        <w:ind w:firstLine="480"/>
        <w:rPr>
          <w:rFonts w:ascii="宋体" w:hAnsi="宋体" w:eastAsia="宋体"/>
          <w:sz w:val="24"/>
          <w:szCs w:val="24"/>
        </w:rPr>
      </w:pPr>
      <w:r>
        <w:rPr>
          <w:rFonts w:hint="eastAsia" w:ascii="宋体" w:hAnsi="宋体" w:eastAsia="宋体"/>
          <w:sz w:val="24"/>
          <w:szCs w:val="24"/>
        </w:rPr>
        <w:t>（1）理论知识考试。理论知识考试主要考核从业人员从事本职业应掌握的基本要求和相关知识要求。理论知识可以采取线下笔试、上机考试等方式。</w:t>
      </w:r>
    </w:p>
    <w:p w14:paraId="17D9B3EC">
      <w:pPr>
        <w:spacing w:line="360" w:lineRule="auto"/>
        <w:ind w:firstLine="480"/>
        <w:rPr>
          <w:rFonts w:ascii="宋体" w:hAnsi="宋体" w:eastAsia="宋体"/>
          <w:sz w:val="24"/>
          <w:szCs w:val="24"/>
          <w:bdr w:val="single" w:color="auto" w:sz="4" w:space="0"/>
        </w:rPr>
      </w:pPr>
      <w:r>
        <w:rPr>
          <w:rFonts w:hint="eastAsia" w:ascii="宋体" w:hAnsi="宋体" w:eastAsia="宋体"/>
          <w:sz w:val="24"/>
          <w:szCs w:val="24"/>
        </w:rPr>
        <w:t>（2）实际操作技能考试主要考核从业人员从事本职业应具备的技能水平。实际操作技能考试部分科目采用现场考核模式、业绩考核、竞赛选拔等方式。</w:t>
      </w:r>
    </w:p>
    <w:p w14:paraId="3FDE1E98">
      <w:pPr>
        <w:pStyle w:val="4"/>
        <w:rPr>
          <w:rFonts w:ascii="黑体" w:hAnsi="黑体" w:eastAsia="黑体"/>
          <w:b w:val="0"/>
          <w:bCs w:val="0"/>
          <w:sz w:val="24"/>
          <w:szCs w:val="24"/>
        </w:rPr>
      </w:pPr>
      <w:bookmarkStart w:id="29" w:name="_Toc160613696"/>
      <w:bookmarkStart w:id="30" w:name="_Toc183507320"/>
      <w:r>
        <w:rPr>
          <w:rFonts w:ascii="黑体" w:hAnsi="黑体" w:eastAsia="黑体"/>
          <w:b w:val="0"/>
          <w:bCs w:val="0"/>
          <w:sz w:val="24"/>
          <w:szCs w:val="24"/>
        </w:rPr>
        <w:t>1.</w:t>
      </w:r>
      <w:r>
        <w:rPr>
          <w:rFonts w:hint="eastAsia" w:ascii="黑体" w:hAnsi="黑体" w:eastAsia="黑体"/>
          <w:b w:val="0"/>
          <w:bCs w:val="0"/>
          <w:sz w:val="24"/>
          <w:szCs w:val="24"/>
        </w:rPr>
        <w:t>8</w:t>
      </w:r>
      <w:r>
        <w:rPr>
          <w:rFonts w:ascii="黑体" w:hAnsi="黑体" w:eastAsia="黑体"/>
          <w:b w:val="0"/>
          <w:bCs w:val="0"/>
          <w:sz w:val="24"/>
          <w:szCs w:val="24"/>
        </w:rPr>
        <w:t>.3</w:t>
      </w:r>
      <w:r>
        <w:rPr>
          <w:rFonts w:hint="eastAsia" w:ascii="黑体" w:hAnsi="黑体" w:eastAsia="黑体"/>
          <w:b w:val="0"/>
          <w:bCs w:val="0"/>
          <w:sz w:val="24"/>
          <w:szCs w:val="24"/>
        </w:rPr>
        <w:t>考核人员与考生配比</w:t>
      </w:r>
      <w:bookmarkEnd w:id="29"/>
      <w:bookmarkEnd w:id="30"/>
    </w:p>
    <w:p w14:paraId="7BB5BD22">
      <w:pPr>
        <w:spacing w:line="360" w:lineRule="auto"/>
        <w:ind w:firstLine="480" w:firstLineChars="200"/>
        <w:rPr>
          <w:rFonts w:ascii="宋体" w:hAnsi="宋体" w:eastAsia="宋体"/>
          <w:sz w:val="24"/>
          <w:szCs w:val="24"/>
        </w:rPr>
      </w:pPr>
      <w:r>
        <w:rPr>
          <w:rFonts w:hint="eastAsia" w:ascii="宋体" w:hAnsi="宋体" w:eastAsia="宋体"/>
          <w:sz w:val="24"/>
          <w:szCs w:val="24"/>
        </w:rPr>
        <w:t>（1）理论知识考试，每个考场不少于2名监考人员。</w:t>
      </w:r>
    </w:p>
    <w:p w14:paraId="51BF54F5">
      <w:pPr>
        <w:spacing w:line="360" w:lineRule="auto"/>
        <w:ind w:firstLine="480" w:firstLineChars="200"/>
        <w:rPr>
          <w:rFonts w:ascii="宋体" w:hAnsi="宋体" w:eastAsia="宋体"/>
          <w:sz w:val="24"/>
          <w:szCs w:val="24"/>
        </w:rPr>
      </w:pPr>
      <w:r>
        <w:rPr>
          <w:rFonts w:hint="eastAsia" w:ascii="宋体" w:hAnsi="宋体" w:eastAsia="宋体"/>
          <w:sz w:val="24"/>
          <w:szCs w:val="24"/>
        </w:rPr>
        <w:t>（2）实际操作技能考试，有智能判定机位的至少1名监考人员在场；无自动判定机位的，应有不少于3名的单数考评员评分（可远程参与评判，考试现场全程录影录像备查）。</w:t>
      </w:r>
    </w:p>
    <w:p w14:paraId="6B3B26E0">
      <w:pPr>
        <w:pStyle w:val="4"/>
        <w:rPr>
          <w:rFonts w:ascii="黑体" w:hAnsi="黑体" w:eastAsia="黑体"/>
          <w:b w:val="0"/>
          <w:bCs w:val="0"/>
          <w:sz w:val="24"/>
          <w:szCs w:val="24"/>
        </w:rPr>
      </w:pPr>
      <w:bookmarkStart w:id="31" w:name="_Toc160613697"/>
      <w:bookmarkStart w:id="32" w:name="_Toc183507321"/>
      <w:r>
        <w:rPr>
          <w:rFonts w:ascii="黑体" w:hAnsi="黑体" w:eastAsia="黑体"/>
          <w:b w:val="0"/>
          <w:bCs w:val="0"/>
          <w:sz w:val="24"/>
          <w:szCs w:val="24"/>
        </w:rPr>
        <w:t>1.</w:t>
      </w:r>
      <w:r>
        <w:rPr>
          <w:rFonts w:hint="eastAsia" w:ascii="黑体" w:hAnsi="黑体" w:eastAsia="黑体"/>
          <w:b w:val="0"/>
          <w:bCs w:val="0"/>
          <w:sz w:val="24"/>
          <w:szCs w:val="24"/>
        </w:rPr>
        <w:t>8</w:t>
      </w:r>
      <w:r>
        <w:rPr>
          <w:rFonts w:ascii="黑体" w:hAnsi="黑体" w:eastAsia="黑体"/>
          <w:b w:val="0"/>
          <w:bCs w:val="0"/>
          <w:sz w:val="24"/>
          <w:szCs w:val="24"/>
        </w:rPr>
        <w:t>.4</w:t>
      </w:r>
      <w:r>
        <w:rPr>
          <w:rFonts w:hint="eastAsia" w:ascii="黑体" w:hAnsi="黑体" w:eastAsia="黑体"/>
          <w:b w:val="0"/>
          <w:bCs w:val="0"/>
          <w:sz w:val="24"/>
          <w:szCs w:val="24"/>
        </w:rPr>
        <w:t>考核时间</w:t>
      </w:r>
      <w:bookmarkEnd w:id="31"/>
      <w:bookmarkEnd w:id="32"/>
    </w:p>
    <w:p w14:paraId="26F95DAF">
      <w:pPr>
        <w:spacing w:line="360" w:lineRule="auto"/>
        <w:ind w:firstLine="480" w:firstLineChars="200"/>
        <w:rPr>
          <w:rFonts w:ascii="宋体" w:hAnsi="宋体" w:eastAsia="宋体"/>
          <w:sz w:val="24"/>
          <w:szCs w:val="24"/>
        </w:rPr>
      </w:pPr>
      <w:r>
        <w:rPr>
          <w:rFonts w:hint="eastAsia" w:ascii="宋体" w:hAnsi="宋体" w:eastAsia="宋体"/>
          <w:sz w:val="24"/>
          <w:szCs w:val="24"/>
        </w:rPr>
        <w:t>（1）理论考试使用上机客观题考试的，时长不少于</w:t>
      </w:r>
      <w:r>
        <w:rPr>
          <w:rFonts w:ascii="宋体" w:hAnsi="宋体" w:eastAsia="宋体"/>
          <w:sz w:val="24"/>
          <w:szCs w:val="24"/>
        </w:rPr>
        <w:t>60</w:t>
      </w:r>
      <w:r>
        <w:rPr>
          <w:rFonts w:hint="eastAsia" w:ascii="宋体" w:hAnsi="宋体" w:eastAsia="宋体"/>
          <w:sz w:val="24"/>
          <w:szCs w:val="24"/>
        </w:rPr>
        <w:t>分钟。采用线下笔试或者上机含主观题目时，时长不少于</w:t>
      </w:r>
      <w:r>
        <w:rPr>
          <w:rFonts w:ascii="宋体" w:hAnsi="宋体" w:eastAsia="宋体"/>
          <w:sz w:val="24"/>
          <w:szCs w:val="24"/>
        </w:rPr>
        <w:t>90</w:t>
      </w:r>
      <w:r>
        <w:rPr>
          <w:rFonts w:hint="eastAsia" w:ascii="宋体" w:hAnsi="宋体" w:eastAsia="宋体"/>
          <w:sz w:val="24"/>
          <w:szCs w:val="24"/>
        </w:rPr>
        <w:t>分钟。</w:t>
      </w:r>
    </w:p>
    <w:p w14:paraId="10D5C4C8">
      <w:pPr>
        <w:spacing w:line="360" w:lineRule="auto"/>
        <w:ind w:firstLine="480" w:firstLineChars="200"/>
        <w:rPr>
          <w:rFonts w:ascii="宋体" w:hAnsi="宋体" w:eastAsia="宋体"/>
          <w:sz w:val="24"/>
          <w:szCs w:val="24"/>
        </w:rPr>
      </w:pPr>
      <w:r>
        <w:rPr>
          <w:rFonts w:hint="eastAsia" w:ascii="宋体" w:hAnsi="宋体" w:eastAsia="宋体"/>
          <w:sz w:val="24"/>
          <w:szCs w:val="24"/>
        </w:rPr>
        <w:t>（2）实际操作技能考核每个模块时长不少于2</w:t>
      </w:r>
      <w:r>
        <w:rPr>
          <w:rFonts w:ascii="宋体" w:hAnsi="宋体" w:eastAsia="宋体"/>
          <w:sz w:val="24"/>
          <w:szCs w:val="24"/>
        </w:rPr>
        <w:t>0</w:t>
      </w:r>
      <w:r>
        <w:rPr>
          <w:rFonts w:hint="eastAsia" w:ascii="宋体" w:hAnsi="宋体" w:eastAsia="宋体"/>
          <w:sz w:val="24"/>
          <w:szCs w:val="24"/>
        </w:rPr>
        <w:t>分钟。</w:t>
      </w:r>
    </w:p>
    <w:p w14:paraId="232DB19E">
      <w:pPr>
        <w:pStyle w:val="4"/>
        <w:rPr>
          <w:rFonts w:ascii="黑体" w:hAnsi="黑体" w:eastAsia="黑体"/>
          <w:b w:val="0"/>
          <w:bCs w:val="0"/>
          <w:sz w:val="24"/>
          <w:szCs w:val="24"/>
        </w:rPr>
      </w:pPr>
      <w:bookmarkStart w:id="33" w:name="_Toc160613698"/>
      <w:bookmarkStart w:id="34" w:name="_Toc183507322"/>
      <w:r>
        <w:rPr>
          <w:rFonts w:ascii="黑体" w:hAnsi="黑体" w:eastAsia="黑体"/>
          <w:b w:val="0"/>
          <w:bCs w:val="0"/>
          <w:sz w:val="24"/>
          <w:szCs w:val="24"/>
        </w:rPr>
        <w:t>1.8.5</w:t>
      </w:r>
      <w:r>
        <w:rPr>
          <w:rFonts w:hint="eastAsia" w:ascii="黑体" w:hAnsi="黑体" w:eastAsia="黑体"/>
          <w:b w:val="0"/>
          <w:bCs w:val="0"/>
          <w:sz w:val="24"/>
          <w:szCs w:val="24"/>
        </w:rPr>
        <w:t>考核场所设备</w:t>
      </w:r>
      <w:bookmarkEnd w:id="33"/>
      <w:bookmarkEnd w:id="34"/>
    </w:p>
    <w:p w14:paraId="79A63F30">
      <w:pPr>
        <w:spacing w:line="360" w:lineRule="auto"/>
        <w:ind w:firstLine="480" w:firstLineChars="200"/>
        <w:rPr>
          <w:rFonts w:ascii="宋体" w:hAnsi="宋体" w:eastAsia="宋体"/>
          <w:sz w:val="24"/>
          <w:szCs w:val="24"/>
        </w:rPr>
      </w:pPr>
      <w:r>
        <w:rPr>
          <w:rFonts w:hint="eastAsia" w:ascii="宋体" w:hAnsi="宋体" w:eastAsia="宋体"/>
          <w:sz w:val="24"/>
          <w:szCs w:val="24"/>
        </w:rPr>
        <w:t>理论知识考试在标准教室内进行，技能考核要在合法空域内，具有被测实体且配备测量仪器，并有安全保障的技能考核场地进行。</w:t>
      </w:r>
    </w:p>
    <w:p w14:paraId="60755074">
      <w:pPr>
        <w:widowControl/>
        <w:jc w:val="left"/>
        <w:rPr>
          <w:rFonts w:ascii="黑体" w:hAnsi="黑体" w:eastAsia="黑体"/>
          <w:bCs/>
          <w:sz w:val="24"/>
          <w:szCs w:val="24"/>
        </w:rPr>
      </w:pPr>
      <w:r>
        <w:rPr>
          <w:rFonts w:ascii="黑体" w:hAnsi="黑体"/>
          <w:sz w:val="24"/>
          <w:szCs w:val="24"/>
        </w:rPr>
        <w:br w:type="page"/>
      </w:r>
    </w:p>
    <w:p w14:paraId="5051D545">
      <w:pPr>
        <w:pStyle w:val="25"/>
        <w:rPr>
          <w:rFonts w:ascii="黑体" w:hAnsi="黑体"/>
          <w:sz w:val="24"/>
          <w:szCs w:val="24"/>
        </w:rPr>
      </w:pPr>
      <w:bookmarkStart w:id="35" w:name="_Toc183507323"/>
      <w:bookmarkStart w:id="36" w:name="_Toc498955001"/>
      <w:r>
        <w:rPr>
          <w:rFonts w:ascii="黑体" w:hAnsi="黑体"/>
          <w:sz w:val="24"/>
          <w:szCs w:val="24"/>
        </w:rPr>
        <w:t>2.基本要求</w:t>
      </w:r>
      <w:bookmarkEnd w:id="35"/>
    </w:p>
    <w:p w14:paraId="4E34AB70">
      <w:pPr>
        <w:pStyle w:val="3"/>
        <w:rPr>
          <w:rFonts w:ascii="黑体" w:hAnsi="黑体" w:eastAsia="黑体"/>
          <w:b w:val="0"/>
          <w:bCs w:val="0"/>
          <w:sz w:val="24"/>
          <w:szCs w:val="24"/>
        </w:rPr>
      </w:pPr>
      <w:bookmarkStart w:id="37" w:name="_Toc183507324"/>
      <w:r>
        <w:rPr>
          <w:rFonts w:ascii="黑体" w:hAnsi="黑体" w:eastAsia="黑体"/>
          <w:b w:val="0"/>
          <w:bCs w:val="0"/>
          <w:sz w:val="24"/>
          <w:szCs w:val="24"/>
        </w:rPr>
        <w:t>2.1</w:t>
      </w:r>
      <w:r>
        <w:rPr>
          <w:rFonts w:hint="eastAsia" w:ascii="黑体" w:hAnsi="黑体" w:eastAsia="黑体"/>
          <w:b w:val="0"/>
          <w:bCs w:val="0"/>
          <w:sz w:val="24"/>
          <w:szCs w:val="24"/>
        </w:rPr>
        <w:t>职业道德</w:t>
      </w:r>
      <w:bookmarkEnd w:id="37"/>
    </w:p>
    <w:p w14:paraId="3534B71B">
      <w:pPr>
        <w:pStyle w:val="4"/>
        <w:rPr>
          <w:rFonts w:ascii="黑体" w:hAnsi="黑体" w:eastAsia="黑体"/>
          <w:b w:val="0"/>
          <w:bCs w:val="0"/>
          <w:sz w:val="24"/>
          <w:szCs w:val="24"/>
        </w:rPr>
      </w:pPr>
      <w:bookmarkStart w:id="38" w:name="_Toc183507325"/>
      <w:r>
        <w:rPr>
          <w:rFonts w:ascii="黑体" w:hAnsi="黑体" w:eastAsia="黑体"/>
          <w:b w:val="0"/>
          <w:bCs w:val="0"/>
          <w:sz w:val="24"/>
          <w:szCs w:val="24"/>
        </w:rPr>
        <w:t>2.1.1</w:t>
      </w:r>
      <w:r>
        <w:rPr>
          <w:rFonts w:hint="eastAsia" w:ascii="黑体" w:hAnsi="黑体" w:eastAsia="黑体"/>
          <w:b w:val="0"/>
          <w:bCs w:val="0"/>
          <w:sz w:val="24"/>
          <w:szCs w:val="24"/>
        </w:rPr>
        <w:t>职业道德基础知识</w:t>
      </w:r>
      <w:bookmarkEnd w:id="38"/>
    </w:p>
    <w:p w14:paraId="26952112">
      <w:pPr>
        <w:spacing w:line="360" w:lineRule="auto"/>
        <w:ind w:firstLine="480" w:firstLineChars="200"/>
        <w:rPr>
          <w:rFonts w:ascii="宋体" w:hAnsi="宋体" w:eastAsia="宋体"/>
          <w:sz w:val="24"/>
          <w:szCs w:val="24"/>
        </w:rPr>
      </w:pPr>
      <w:r>
        <w:rPr>
          <w:rFonts w:hint="eastAsia" w:ascii="宋体" w:hAnsi="宋体" w:eastAsia="宋体"/>
          <w:sz w:val="24"/>
          <w:szCs w:val="24"/>
        </w:rPr>
        <w:t>（1）职业道德基本要素、特征及基本规范。</w:t>
      </w:r>
    </w:p>
    <w:p w14:paraId="6AE03190">
      <w:pPr>
        <w:spacing w:line="360" w:lineRule="auto"/>
        <w:ind w:firstLine="480" w:firstLineChars="200"/>
        <w:rPr>
          <w:rFonts w:ascii="宋体" w:hAnsi="宋体" w:eastAsia="宋体"/>
          <w:sz w:val="24"/>
          <w:szCs w:val="24"/>
        </w:rPr>
      </w:pPr>
      <w:r>
        <w:rPr>
          <w:rFonts w:hint="eastAsia" w:ascii="宋体" w:hAnsi="宋体" w:eastAsia="宋体"/>
          <w:sz w:val="24"/>
          <w:szCs w:val="24"/>
        </w:rPr>
        <w:t>（2）消防职业道德含义。</w:t>
      </w:r>
    </w:p>
    <w:p w14:paraId="5455F630">
      <w:pPr>
        <w:pStyle w:val="4"/>
        <w:rPr>
          <w:rFonts w:ascii="黑体" w:hAnsi="黑体" w:eastAsia="黑体"/>
          <w:b w:val="0"/>
          <w:bCs w:val="0"/>
          <w:sz w:val="24"/>
          <w:szCs w:val="24"/>
        </w:rPr>
      </w:pPr>
      <w:bookmarkStart w:id="39" w:name="_Toc183507326"/>
      <w:r>
        <w:rPr>
          <w:rFonts w:ascii="黑体" w:hAnsi="黑体" w:eastAsia="黑体"/>
          <w:b w:val="0"/>
          <w:bCs w:val="0"/>
          <w:sz w:val="24"/>
          <w:szCs w:val="24"/>
        </w:rPr>
        <w:t>2.1.2</w:t>
      </w:r>
      <w:r>
        <w:rPr>
          <w:rFonts w:hint="eastAsia" w:ascii="黑体" w:hAnsi="黑体" w:eastAsia="黑体"/>
          <w:b w:val="0"/>
          <w:bCs w:val="0"/>
          <w:sz w:val="24"/>
          <w:szCs w:val="24"/>
        </w:rPr>
        <w:t>职业守则</w:t>
      </w:r>
      <w:bookmarkEnd w:id="39"/>
      <w:r>
        <w:rPr>
          <w:rFonts w:hint="eastAsia" w:ascii="黑体" w:hAnsi="黑体" w:eastAsia="黑体"/>
          <w:b w:val="0"/>
          <w:bCs w:val="0"/>
          <w:sz w:val="24"/>
          <w:szCs w:val="24"/>
        </w:rPr>
        <w:t xml:space="preserve"> </w:t>
      </w:r>
    </w:p>
    <w:p w14:paraId="6348FA16">
      <w:pPr>
        <w:spacing w:line="360" w:lineRule="auto"/>
        <w:ind w:left="420"/>
        <w:rPr>
          <w:rFonts w:ascii="宋体" w:hAnsi="宋体" w:eastAsia="宋体"/>
          <w:sz w:val="24"/>
          <w:szCs w:val="24"/>
        </w:rPr>
      </w:pPr>
      <w:r>
        <w:rPr>
          <w:rFonts w:hint="eastAsia" w:ascii="黑体" w:hAnsi="黑体" w:eastAsia="黑体"/>
          <w:sz w:val="24"/>
          <w:szCs w:val="24"/>
        </w:rPr>
        <w:t>（</w:t>
      </w:r>
      <w:r>
        <w:rPr>
          <w:rFonts w:ascii="宋体" w:hAnsi="宋体" w:eastAsia="宋体"/>
          <w:sz w:val="24"/>
          <w:szCs w:val="24"/>
        </w:rPr>
        <w:t>1）遵</w:t>
      </w:r>
      <w:r>
        <w:rPr>
          <w:rFonts w:hint="eastAsia" w:ascii="宋体" w:hAnsi="宋体" w:eastAsia="宋体"/>
          <w:sz w:val="24"/>
          <w:szCs w:val="24"/>
        </w:rPr>
        <w:t>纪守法，严于律己</w:t>
      </w:r>
      <w:r>
        <w:rPr>
          <w:rFonts w:ascii="宋体" w:hAnsi="宋体" w:eastAsia="宋体"/>
          <w:sz w:val="24"/>
          <w:szCs w:val="24"/>
        </w:rPr>
        <w:t>。</w:t>
      </w:r>
    </w:p>
    <w:p w14:paraId="32087C7B">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 xml:space="preserve">2）生命至上, </w:t>
      </w:r>
      <w:r>
        <w:rPr>
          <w:rFonts w:hint="eastAsia" w:ascii="宋体" w:hAnsi="宋体" w:eastAsia="宋体"/>
          <w:sz w:val="24"/>
          <w:szCs w:val="24"/>
        </w:rPr>
        <w:t>安全</w:t>
      </w:r>
      <w:r>
        <w:rPr>
          <w:rFonts w:ascii="宋体" w:hAnsi="宋体" w:eastAsia="宋体"/>
          <w:sz w:val="24"/>
          <w:szCs w:val="24"/>
        </w:rPr>
        <w:t>第一。</w:t>
      </w:r>
    </w:p>
    <w:p w14:paraId="235B7950">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3）爱岗敬业，忠于职守</w:t>
      </w:r>
      <w:r>
        <w:rPr>
          <w:rFonts w:hint="eastAsia" w:ascii="宋体" w:hAnsi="宋体" w:eastAsia="宋体"/>
          <w:sz w:val="24"/>
          <w:szCs w:val="24"/>
        </w:rPr>
        <w:t>。</w:t>
      </w:r>
    </w:p>
    <w:p w14:paraId="555630E0">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4）团结协作，主动配合。</w:t>
      </w:r>
    </w:p>
    <w:p w14:paraId="069E3299">
      <w:pPr>
        <w:pStyle w:val="3"/>
        <w:rPr>
          <w:rFonts w:ascii="黑体" w:hAnsi="黑体" w:eastAsia="黑体"/>
          <w:b w:val="0"/>
          <w:bCs w:val="0"/>
          <w:sz w:val="24"/>
          <w:szCs w:val="24"/>
        </w:rPr>
      </w:pPr>
      <w:bookmarkStart w:id="40" w:name="_Toc183507327"/>
      <w:r>
        <w:rPr>
          <w:rFonts w:ascii="黑体" w:hAnsi="黑体" w:eastAsia="黑体"/>
          <w:b w:val="0"/>
          <w:bCs w:val="0"/>
          <w:sz w:val="24"/>
          <w:szCs w:val="24"/>
        </w:rPr>
        <w:t>2.2</w:t>
      </w:r>
      <w:r>
        <w:rPr>
          <w:rFonts w:hint="eastAsia" w:ascii="黑体" w:hAnsi="黑体" w:eastAsia="黑体"/>
          <w:b w:val="0"/>
          <w:bCs w:val="0"/>
          <w:sz w:val="24"/>
          <w:szCs w:val="24"/>
        </w:rPr>
        <w:t>基础知识</w:t>
      </w:r>
      <w:bookmarkEnd w:id="40"/>
    </w:p>
    <w:p w14:paraId="61D06097">
      <w:pPr>
        <w:pStyle w:val="4"/>
        <w:rPr>
          <w:rFonts w:ascii="黑体" w:hAnsi="黑体" w:eastAsia="黑体"/>
          <w:b w:val="0"/>
          <w:bCs w:val="0"/>
          <w:sz w:val="24"/>
          <w:szCs w:val="24"/>
        </w:rPr>
      </w:pPr>
      <w:bookmarkStart w:id="41" w:name="_Toc183507328"/>
      <w:r>
        <w:rPr>
          <w:rFonts w:hint="eastAsia" w:ascii="黑体" w:hAnsi="黑体" w:eastAsia="黑体"/>
          <w:b w:val="0"/>
          <w:bCs w:val="0"/>
          <w:sz w:val="24"/>
          <w:szCs w:val="24"/>
        </w:rPr>
        <w:t>2</w:t>
      </w:r>
      <w:r>
        <w:rPr>
          <w:rFonts w:ascii="黑体" w:hAnsi="黑体" w:eastAsia="黑体"/>
          <w:b w:val="0"/>
          <w:bCs w:val="0"/>
          <w:sz w:val="24"/>
          <w:szCs w:val="24"/>
        </w:rPr>
        <w:t>.2.1</w:t>
      </w:r>
      <w:r>
        <w:rPr>
          <w:rFonts w:hint="eastAsia" w:ascii="黑体" w:hAnsi="黑体" w:eastAsia="黑体"/>
          <w:b w:val="0"/>
          <w:bCs w:val="0"/>
          <w:sz w:val="24"/>
          <w:szCs w:val="24"/>
        </w:rPr>
        <w:t>消防工作概述</w:t>
      </w:r>
      <w:bookmarkEnd w:id="41"/>
    </w:p>
    <w:p w14:paraId="4DA400D1">
      <w:pPr>
        <w:spacing w:line="360" w:lineRule="auto"/>
        <w:ind w:left="420"/>
        <w:rPr>
          <w:rFonts w:ascii="宋体" w:hAnsi="宋体" w:eastAsia="宋体"/>
          <w:sz w:val="24"/>
          <w:szCs w:val="24"/>
        </w:rPr>
      </w:pPr>
      <w:r>
        <w:rPr>
          <w:rFonts w:ascii="宋体" w:hAnsi="宋体" w:eastAsia="宋体"/>
          <w:sz w:val="24"/>
          <w:szCs w:val="24"/>
        </w:rPr>
        <w:t>(1) 消防工作的性质和任务。</w:t>
      </w:r>
    </w:p>
    <w:p w14:paraId="00C618E8">
      <w:pPr>
        <w:spacing w:line="360" w:lineRule="auto"/>
        <w:ind w:left="420"/>
        <w:rPr>
          <w:rFonts w:ascii="宋体" w:hAnsi="宋体" w:eastAsia="宋体"/>
          <w:sz w:val="24"/>
          <w:szCs w:val="24"/>
        </w:rPr>
      </w:pPr>
      <w:r>
        <w:rPr>
          <w:rFonts w:ascii="宋体" w:hAnsi="宋体" w:eastAsia="宋体"/>
          <w:sz w:val="24"/>
          <w:szCs w:val="24"/>
        </w:rPr>
        <w:t>(2) 消防工作的方针和原则。</w:t>
      </w:r>
    </w:p>
    <w:p w14:paraId="2C1B4D74">
      <w:pPr>
        <w:pStyle w:val="4"/>
        <w:rPr>
          <w:rFonts w:ascii="黑体" w:hAnsi="黑体" w:eastAsia="黑体"/>
          <w:b w:val="0"/>
          <w:bCs w:val="0"/>
          <w:sz w:val="24"/>
          <w:szCs w:val="24"/>
        </w:rPr>
      </w:pPr>
      <w:bookmarkStart w:id="42" w:name="_Toc183507329"/>
      <w:r>
        <w:rPr>
          <w:rFonts w:ascii="黑体" w:hAnsi="黑体" w:eastAsia="黑体"/>
          <w:b w:val="0"/>
          <w:bCs w:val="0"/>
          <w:sz w:val="24"/>
          <w:szCs w:val="24"/>
        </w:rPr>
        <w:t>2.2.2</w:t>
      </w:r>
      <w:r>
        <w:rPr>
          <w:rFonts w:hint="eastAsia" w:ascii="黑体" w:hAnsi="黑体" w:eastAsia="黑体"/>
          <w:b w:val="0"/>
          <w:bCs w:val="0"/>
          <w:sz w:val="24"/>
          <w:szCs w:val="24"/>
        </w:rPr>
        <w:t>燃烧和火灾基础知识</w:t>
      </w:r>
      <w:bookmarkEnd w:id="42"/>
      <w:r>
        <w:rPr>
          <w:rFonts w:ascii="黑体" w:hAnsi="黑体" w:eastAsia="黑体"/>
          <w:b w:val="0"/>
          <w:bCs w:val="0"/>
          <w:sz w:val="24"/>
          <w:szCs w:val="24"/>
        </w:rPr>
        <w:t xml:space="preserve"> </w:t>
      </w:r>
    </w:p>
    <w:p w14:paraId="6AA9F988">
      <w:pPr>
        <w:spacing w:line="360" w:lineRule="auto"/>
        <w:ind w:left="420"/>
        <w:rPr>
          <w:rFonts w:ascii="宋体" w:hAnsi="宋体" w:eastAsia="宋体"/>
          <w:sz w:val="24"/>
          <w:szCs w:val="24"/>
        </w:rPr>
      </w:pPr>
      <w:r>
        <w:rPr>
          <w:rFonts w:ascii="宋体" w:hAnsi="宋体" w:eastAsia="宋体"/>
          <w:sz w:val="24"/>
          <w:szCs w:val="24"/>
        </w:rPr>
        <w:t>(1) 燃烧基础知识。</w:t>
      </w:r>
    </w:p>
    <w:p w14:paraId="51DCB5CF">
      <w:pPr>
        <w:spacing w:line="360" w:lineRule="auto"/>
        <w:ind w:left="420"/>
        <w:rPr>
          <w:rFonts w:ascii="宋体" w:hAnsi="宋体" w:eastAsia="宋体"/>
          <w:sz w:val="24"/>
          <w:szCs w:val="24"/>
        </w:rPr>
      </w:pPr>
      <w:r>
        <w:rPr>
          <w:rFonts w:ascii="宋体" w:hAnsi="宋体" w:eastAsia="宋体"/>
          <w:sz w:val="24"/>
          <w:szCs w:val="24"/>
        </w:rPr>
        <w:t>(2) 火灾的定义和分类。</w:t>
      </w:r>
    </w:p>
    <w:p w14:paraId="7D283F15">
      <w:pPr>
        <w:spacing w:line="360" w:lineRule="auto"/>
        <w:ind w:left="420"/>
        <w:rPr>
          <w:rFonts w:ascii="宋体" w:hAnsi="宋体" w:eastAsia="宋体"/>
          <w:sz w:val="24"/>
          <w:szCs w:val="24"/>
        </w:rPr>
      </w:pPr>
      <w:r>
        <w:rPr>
          <w:rFonts w:ascii="宋体" w:hAnsi="宋体" w:eastAsia="宋体"/>
          <w:sz w:val="24"/>
          <w:szCs w:val="24"/>
        </w:rPr>
        <w:t>(3) 火灾的发生及发展过程。</w:t>
      </w:r>
    </w:p>
    <w:p w14:paraId="59A369F2">
      <w:pPr>
        <w:spacing w:line="360" w:lineRule="auto"/>
        <w:ind w:left="420"/>
        <w:rPr>
          <w:rFonts w:ascii="宋体" w:hAnsi="宋体" w:eastAsia="宋体"/>
          <w:sz w:val="24"/>
          <w:szCs w:val="24"/>
        </w:rPr>
      </w:pPr>
      <w:r>
        <w:rPr>
          <w:rFonts w:ascii="宋体" w:hAnsi="宋体" w:eastAsia="宋体"/>
          <w:sz w:val="24"/>
          <w:szCs w:val="24"/>
        </w:rPr>
        <w:t>(4) 防火与灭火的基本原理。</w:t>
      </w:r>
    </w:p>
    <w:p w14:paraId="6F7A536B">
      <w:pPr>
        <w:pStyle w:val="4"/>
        <w:rPr>
          <w:rFonts w:ascii="黑体" w:hAnsi="黑体" w:eastAsia="黑体"/>
          <w:b w:val="0"/>
          <w:bCs w:val="0"/>
          <w:sz w:val="24"/>
          <w:szCs w:val="24"/>
        </w:rPr>
      </w:pPr>
      <w:bookmarkStart w:id="43" w:name="_Toc183507330"/>
      <w:r>
        <w:rPr>
          <w:rFonts w:ascii="黑体" w:hAnsi="黑体" w:eastAsia="黑体"/>
          <w:b w:val="0"/>
          <w:bCs w:val="0"/>
          <w:sz w:val="24"/>
          <w:szCs w:val="24"/>
        </w:rPr>
        <w:t>2.2.3火灾</w:t>
      </w:r>
      <w:r>
        <w:rPr>
          <w:rFonts w:hint="eastAsia" w:ascii="黑体" w:hAnsi="黑体" w:eastAsia="黑体"/>
          <w:b w:val="0"/>
          <w:bCs w:val="0"/>
          <w:sz w:val="24"/>
          <w:szCs w:val="24"/>
        </w:rPr>
        <w:t>扑救</w:t>
      </w:r>
      <w:r>
        <w:rPr>
          <w:rFonts w:ascii="黑体" w:hAnsi="黑体" w:eastAsia="黑体"/>
          <w:b w:val="0"/>
          <w:bCs w:val="0"/>
          <w:sz w:val="24"/>
          <w:szCs w:val="24"/>
        </w:rPr>
        <w:t>基础知识</w:t>
      </w:r>
      <w:bookmarkEnd w:id="43"/>
      <w:r>
        <w:rPr>
          <w:rFonts w:ascii="黑体" w:hAnsi="黑体" w:eastAsia="黑体"/>
          <w:b w:val="0"/>
          <w:bCs w:val="0"/>
          <w:sz w:val="24"/>
          <w:szCs w:val="24"/>
        </w:rPr>
        <w:t xml:space="preserve"> </w:t>
      </w:r>
    </w:p>
    <w:p w14:paraId="70542A17">
      <w:pPr>
        <w:spacing w:line="360" w:lineRule="auto"/>
        <w:ind w:left="420"/>
        <w:rPr>
          <w:rFonts w:ascii="宋体" w:hAnsi="宋体" w:eastAsia="宋体"/>
          <w:sz w:val="24"/>
          <w:szCs w:val="24"/>
        </w:rPr>
      </w:pPr>
      <w:r>
        <w:rPr>
          <w:rFonts w:hint="eastAsia" w:ascii="宋体" w:hAnsi="宋体" w:eastAsia="宋体"/>
          <w:sz w:val="24"/>
          <w:szCs w:val="24"/>
        </w:rPr>
        <w:t>（1）发现火灾的方法。</w:t>
      </w:r>
    </w:p>
    <w:p w14:paraId="0EB7F768">
      <w:pPr>
        <w:spacing w:line="360" w:lineRule="auto"/>
        <w:ind w:left="420"/>
        <w:rPr>
          <w:rFonts w:ascii="宋体" w:hAnsi="宋体" w:eastAsia="宋体"/>
          <w:sz w:val="24"/>
          <w:szCs w:val="24"/>
        </w:rPr>
      </w:pPr>
      <w:r>
        <w:rPr>
          <w:rFonts w:hint="eastAsia" w:ascii="宋体" w:hAnsi="宋体" w:eastAsia="宋体"/>
          <w:sz w:val="24"/>
          <w:szCs w:val="24"/>
        </w:rPr>
        <w:t>（2）火灾扑救的方法。</w:t>
      </w:r>
    </w:p>
    <w:p w14:paraId="61B84176">
      <w:pPr>
        <w:spacing w:line="360" w:lineRule="auto"/>
        <w:ind w:left="420"/>
        <w:rPr>
          <w:rFonts w:ascii="宋体" w:hAnsi="宋体" w:eastAsia="宋体"/>
          <w:sz w:val="24"/>
          <w:szCs w:val="24"/>
        </w:rPr>
      </w:pPr>
      <w:r>
        <w:rPr>
          <w:rFonts w:hint="eastAsia" w:ascii="宋体" w:hAnsi="宋体" w:eastAsia="宋体"/>
          <w:sz w:val="24"/>
          <w:szCs w:val="24"/>
        </w:rPr>
        <w:t>（3）扑救火灾的程序和步骤。</w:t>
      </w:r>
    </w:p>
    <w:p w14:paraId="2FEF17D5">
      <w:pPr>
        <w:pStyle w:val="4"/>
        <w:rPr>
          <w:rFonts w:ascii="黑体" w:hAnsi="黑体" w:eastAsia="黑体"/>
          <w:b w:val="0"/>
          <w:bCs w:val="0"/>
          <w:sz w:val="24"/>
          <w:szCs w:val="24"/>
        </w:rPr>
      </w:pPr>
      <w:bookmarkStart w:id="44" w:name="_Toc183507331"/>
      <w:r>
        <w:rPr>
          <w:rFonts w:ascii="黑体" w:hAnsi="黑体" w:eastAsia="黑体"/>
          <w:b w:val="0"/>
          <w:bCs w:val="0"/>
          <w:sz w:val="24"/>
          <w:szCs w:val="24"/>
        </w:rPr>
        <w:t>2.2.4</w:t>
      </w:r>
      <w:r>
        <w:rPr>
          <w:rFonts w:hint="eastAsia" w:ascii="黑体" w:hAnsi="黑体" w:eastAsia="黑体"/>
          <w:b w:val="0"/>
          <w:bCs w:val="0"/>
          <w:sz w:val="24"/>
          <w:szCs w:val="24"/>
        </w:rPr>
        <w:t>消防救援</w:t>
      </w:r>
      <w:r>
        <w:rPr>
          <w:rFonts w:ascii="黑体" w:hAnsi="黑体" w:eastAsia="黑体"/>
          <w:b w:val="0"/>
          <w:bCs w:val="0"/>
          <w:sz w:val="24"/>
          <w:szCs w:val="24"/>
        </w:rPr>
        <w:t>基础知识</w:t>
      </w:r>
      <w:bookmarkEnd w:id="44"/>
      <w:r>
        <w:rPr>
          <w:rFonts w:hint="eastAsia" w:ascii="黑体" w:hAnsi="黑体" w:eastAsia="黑体"/>
          <w:b w:val="0"/>
          <w:bCs w:val="0"/>
          <w:sz w:val="24"/>
          <w:szCs w:val="24"/>
        </w:rPr>
        <w:t xml:space="preserve"> </w:t>
      </w:r>
      <w:r>
        <w:rPr>
          <w:rFonts w:ascii="黑体" w:hAnsi="黑体" w:eastAsia="黑体"/>
          <w:b w:val="0"/>
          <w:bCs w:val="0"/>
          <w:sz w:val="24"/>
          <w:szCs w:val="24"/>
        </w:rPr>
        <w:t xml:space="preserve"> </w:t>
      </w:r>
    </w:p>
    <w:p w14:paraId="3A1E0830">
      <w:pPr>
        <w:spacing w:line="360" w:lineRule="auto"/>
        <w:ind w:left="420"/>
      </w:pPr>
      <w:r>
        <w:rPr>
          <w:rFonts w:hint="eastAsia"/>
        </w:rPr>
        <w:t>（1）常见灾害事故种类及常识。</w:t>
      </w:r>
    </w:p>
    <w:p w14:paraId="08F249BF">
      <w:pPr>
        <w:spacing w:line="360" w:lineRule="auto"/>
        <w:ind w:left="420"/>
      </w:pPr>
      <w:r>
        <w:rPr>
          <w:rFonts w:hint="eastAsia"/>
        </w:rPr>
        <w:t>（2）应急救援的主要任务和指导思想。</w:t>
      </w:r>
    </w:p>
    <w:p w14:paraId="4B0BAC9D">
      <w:pPr>
        <w:spacing w:line="360" w:lineRule="auto"/>
        <w:ind w:left="420"/>
      </w:pPr>
      <w:r>
        <w:rPr>
          <w:rFonts w:hint="eastAsia"/>
        </w:rPr>
        <w:t>（3）不同灾害事故应对方法。</w:t>
      </w:r>
    </w:p>
    <w:p w14:paraId="5757A80B">
      <w:pPr>
        <w:pStyle w:val="4"/>
        <w:rPr>
          <w:rFonts w:ascii="黑体" w:hAnsi="黑体" w:eastAsia="黑体"/>
          <w:b w:val="0"/>
          <w:bCs w:val="0"/>
          <w:sz w:val="24"/>
          <w:szCs w:val="24"/>
        </w:rPr>
      </w:pPr>
      <w:bookmarkStart w:id="45" w:name="_Toc183507332"/>
      <w:r>
        <w:rPr>
          <w:rFonts w:ascii="黑体" w:hAnsi="黑体" w:eastAsia="黑体"/>
          <w:b w:val="0"/>
          <w:bCs w:val="0"/>
          <w:sz w:val="24"/>
          <w:szCs w:val="24"/>
        </w:rPr>
        <w:t>2.2.</w:t>
      </w:r>
      <w:r>
        <w:rPr>
          <w:rFonts w:hint="eastAsia" w:ascii="黑体" w:hAnsi="黑体" w:eastAsia="黑体"/>
          <w:b w:val="0"/>
          <w:bCs w:val="0"/>
          <w:sz w:val="24"/>
          <w:szCs w:val="24"/>
        </w:rPr>
        <w:t>5</w:t>
      </w:r>
      <w:r>
        <w:rPr>
          <w:rFonts w:ascii="黑体" w:hAnsi="黑体" w:eastAsia="黑体"/>
          <w:b w:val="0"/>
          <w:bCs w:val="0"/>
          <w:sz w:val="24"/>
          <w:szCs w:val="24"/>
        </w:rPr>
        <w:t xml:space="preserve"> </w:t>
      </w:r>
      <w:r>
        <w:rPr>
          <w:rFonts w:hint="eastAsia" w:ascii="黑体" w:hAnsi="黑体" w:eastAsia="黑体"/>
          <w:b w:val="0"/>
          <w:bCs w:val="0"/>
          <w:sz w:val="24"/>
          <w:szCs w:val="24"/>
        </w:rPr>
        <w:t>安全操控知识</w:t>
      </w:r>
      <w:bookmarkEnd w:id="45"/>
    </w:p>
    <w:p w14:paraId="461B1CF1">
      <w:pPr>
        <w:spacing w:line="360" w:lineRule="auto"/>
        <w:ind w:left="420"/>
        <w:rPr>
          <w:rFonts w:ascii="宋体" w:hAnsi="宋体" w:eastAsia="宋体"/>
          <w:sz w:val="24"/>
          <w:szCs w:val="24"/>
        </w:rPr>
      </w:pPr>
      <w:r>
        <w:rPr>
          <w:rFonts w:hint="eastAsia" w:ascii="宋体" w:hAnsi="宋体" w:eastAsia="宋体"/>
          <w:sz w:val="24"/>
          <w:szCs w:val="24"/>
        </w:rPr>
        <w:t>（1）气象知识。</w:t>
      </w:r>
    </w:p>
    <w:p w14:paraId="481F7F17">
      <w:pPr>
        <w:spacing w:line="360" w:lineRule="auto"/>
        <w:ind w:left="420"/>
        <w:rPr>
          <w:rFonts w:ascii="宋体" w:hAnsi="宋体" w:eastAsia="宋体"/>
          <w:sz w:val="24"/>
          <w:szCs w:val="24"/>
        </w:rPr>
      </w:pPr>
      <w:r>
        <w:rPr>
          <w:rFonts w:hint="eastAsia" w:ascii="宋体" w:hAnsi="宋体" w:eastAsia="宋体"/>
          <w:sz w:val="24"/>
          <w:szCs w:val="24"/>
        </w:rPr>
        <w:t>（2）与无人机操控相关的地理知识。</w:t>
      </w:r>
    </w:p>
    <w:p w14:paraId="2BC26B90">
      <w:pPr>
        <w:spacing w:line="360" w:lineRule="auto"/>
        <w:ind w:left="420"/>
        <w:rPr>
          <w:rFonts w:ascii="宋体" w:hAnsi="宋体" w:eastAsia="宋体"/>
          <w:sz w:val="24"/>
          <w:szCs w:val="24"/>
        </w:rPr>
      </w:pPr>
      <w:r>
        <w:rPr>
          <w:rFonts w:hint="eastAsia" w:ascii="宋体" w:hAnsi="宋体" w:eastAsia="宋体"/>
          <w:sz w:val="24"/>
          <w:szCs w:val="24"/>
        </w:rPr>
        <w:t>（3）无人机及相关设备安全操作及维修知识。</w:t>
      </w:r>
    </w:p>
    <w:p w14:paraId="52D3A24F">
      <w:pPr>
        <w:spacing w:line="360" w:lineRule="auto"/>
        <w:ind w:left="420"/>
        <w:rPr>
          <w:rFonts w:ascii="宋体" w:hAnsi="宋体" w:eastAsia="宋体"/>
          <w:sz w:val="24"/>
          <w:szCs w:val="24"/>
        </w:rPr>
      </w:pPr>
      <w:r>
        <w:rPr>
          <w:rFonts w:hint="eastAsia" w:ascii="宋体" w:hAnsi="宋体" w:eastAsia="宋体"/>
          <w:sz w:val="24"/>
          <w:szCs w:val="24"/>
        </w:rPr>
        <w:t>（4）资料信息获取、传输、保管与保密的知识。</w:t>
      </w:r>
    </w:p>
    <w:p w14:paraId="7A255352">
      <w:pPr>
        <w:spacing w:line="360" w:lineRule="auto"/>
        <w:ind w:left="420"/>
        <w:rPr>
          <w:rFonts w:ascii="宋体" w:hAnsi="宋体" w:eastAsia="宋体"/>
          <w:sz w:val="24"/>
          <w:szCs w:val="24"/>
        </w:rPr>
      </w:pPr>
      <w:r>
        <w:rPr>
          <w:rFonts w:hint="eastAsia" w:ascii="宋体" w:hAnsi="宋体" w:eastAsia="宋体"/>
          <w:sz w:val="24"/>
          <w:szCs w:val="24"/>
        </w:rPr>
        <w:t>（5）空域申请的相关知识。</w:t>
      </w:r>
    </w:p>
    <w:p w14:paraId="4C9FDCB1">
      <w:pPr>
        <w:spacing w:line="360" w:lineRule="auto"/>
        <w:ind w:left="420"/>
        <w:rPr>
          <w:rFonts w:ascii="宋体" w:hAnsi="宋体" w:eastAsia="宋体"/>
          <w:sz w:val="24"/>
          <w:szCs w:val="24"/>
        </w:rPr>
      </w:pPr>
      <w:r>
        <w:rPr>
          <w:rFonts w:hint="eastAsia" w:ascii="宋体" w:hAnsi="宋体" w:eastAsia="宋体"/>
          <w:sz w:val="24"/>
          <w:szCs w:val="24"/>
        </w:rPr>
        <w:t>（6）应急处置知识。</w:t>
      </w:r>
    </w:p>
    <w:p w14:paraId="0EB8AA4E">
      <w:pPr>
        <w:spacing w:line="360" w:lineRule="auto"/>
        <w:ind w:left="420"/>
        <w:rPr>
          <w:rFonts w:ascii="宋体" w:hAnsi="宋体" w:eastAsia="宋体"/>
          <w:sz w:val="24"/>
          <w:szCs w:val="24"/>
        </w:rPr>
      </w:pPr>
      <w:r>
        <w:rPr>
          <w:rFonts w:hint="eastAsia" w:ascii="宋体" w:hAnsi="宋体" w:eastAsia="宋体"/>
          <w:sz w:val="24"/>
          <w:szCs w:val="24"/>
        </w:rPr>
        <w:t>（7）军事保护及涉密禁区知识。</w:t>
      </w:r>
    </w:p>
    <w:p w14:paraId="31C9361A">
      <w:pPr>
        <w:pStyle w:val="4"/>
        <w:rPr>
          <w:rFonts w:ascii="黑体" w:hAnsi="黑体" w:eastAsia="黑体"/>
          <w:b w:val="0"/>
          <w:bCs w:val="0"/>
          <w:sz w:val="24"/>
          <w:szCs w:val="24"/>
        </w:rPr>
      </w:pPr>
      <w:bookmarkStart w:id="46" w:name="_Toc183507333"/>
      <w:r>
        <w:rPr>
          <w:rFonts w:ascii="黑体" w:hAnsi="黑体" w:eastAsia="黑体"/>
          <w:b w:val="0"/>
          <w:bCs w:val="0"/>
          <w:sz w:val="24"/>
          <w:szCs w:val="24"/>
        </w:rPr>
        <w:t>2.2.</w:t>
      </w:r>
      <w:r>
        <w:rPr>
          <w:rFonts w:hint="eastAsia" w:ascii="黑体" w:hAnsi="黑体" w:eastAsia="黑体"/>
          <w:b w:val="0"/>
          <w:bCs w:val="0"/>
          <w:sz w:val="24"/>
          <w:szCs w:val="24"/>
        </w:rPr>
        <w:t>6</w:t>
      </w:r>
      <w:r>
        <w:rPr>
          <w:rFonts w:ascii="黑体" w:hAnsi="黑体" w:eastAsia="黑体"/>
          <w:b w:val="0"/>
          <w:bCs w:val="0"/>
          <w:sz w:val="24"/>
          <w:szCs w:val="24"/>
        </w:rPr>
        <w:t>相关法律、法规</w:t>
      </w:r>
      <w:r>
        <w:rPr>
          <w:rFonts w:hint="eastAsia" w:ascii="黑体" w:hAnsi="黑体" w:eastAsia="黑体"/>
          <w:b w:val="0"/>
          <w:bCs w:val="0"/>
          <w:sz w:val="24"/>
          <w:szCs w:val="24"/>
        </w:rPr>
        <w:t>和标准</w:t>
      </w:r>
      <w:r>
        <w:rPr>
          <w:rFonts w:ascii="黑体" w:hAnsi="黑体" w:eastAsia="黑体"/>
          <w:b w:val="0"/>
          <w:bCs w:val="0"/>
          <w:sz w:val="24"/>
          <w:szCs w:val="24"/>
        </w:rPr>
        <w:t>知识</w:t>
      </w:r>
      <w:bookmarkEnd w:id="46"/>
    </w:p>
    <w:p w14:paraId="47F6E280">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《中华人民共和国消防法》的相关知识。</w:t>
      </w:r>
    </w:p>
    <w:p w14:paraId="3D46478C">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《中华人民共和国劳动法》的相关知识。</w:t>
      </w:r>
    </w:p>
    <w:p w14:paraId="4A8725A9">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《消防安全责任制实施办法》（国办发〔</w:t>
      </w:r>
      <w:r>
        <w:rPr>
          <w:rFonts w:ascii="宋体" w:hAnsi="宋体" w:eastAsia="宋体"/>
          <w:sz w:val="24"/>
          <w:szCs w:val="24"/>
        </w:rPr>
        <w:t>2017〕87号）</w:t>
      </w:r>
      <w:r>
        <w:rPr>
          <w:rFonts w:hint="eastAsia" w:ascii="宋体" w:hAnsi="宋体" w:eastAsia="宋体"/>
          <w:sz w:val="24"/>
          <w:szCs w:val="24"/>
        </w:rPr>
        <w:t>的相关知识。</w:t>
      </w:r>
    </w:p>
    <w:p w14:paraId="1F1AE9AB">
      <w:pPr>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cs="Arial"/>
          <w:sz w:val="24"/>
          <w:szCs w:val="24"/>
          <w:shd w:val="clear" w:color="auto" w:fill="FFFFFF"/>
        </w:rPr>
        <w:t>《机关、团体、企业、事业单位消防安全管理规定》</w:t>
      </w:r>
      <w:r>
        <w:rPr>
          <w:rFonts w:hint="eastAsia" w:ascii="宋体" w:hAnsi="宋体" w:eastAsia="宋体" w:cs="宋体"/>
          <w:kern w:val="0"/>
          <w:sz w:val="24"/>
          <w:szCs w:val="24"/>
        </w:rPr>
        <w:t>（公安部令第61号）的</w:t>
      </w:r>
      <w:r>
        <w:rPr>
          <w:rFonts w:hint="eastAsia" w:ascii="宋体" w:hAnsi="宋体" w:eastAsia="宋体" w:cs="宋体"/>
          <w:sz w:val="24"/>
          <w:szCs w:val="24"/>
        </w:rPr>
        <w:t>相关</w:t>
      </w:r>
      <w:r>
        <w:rPr>
          <w:rFonts w:hint="eastAsia" w:ascii="宋体" w:hAnsi="宋体" w:eastAsia="宋体" w:cs="宋体"/>
          <w:sz w:val="24"/>
          <w:szCs w:val="24"/>
          <w:shd w:val="clear" w:color="auto" w:fill="FFFFFF"/>
        </w:rPr>
        <w:t>知识。</w:t>
      </w:r>
    </w:p>
    <w:p w14:paraId="27C6612B">
      <w:pPr>
        <w:spacing w:line="360" w:lineRule="auto"/>
        <w:ind w:left="420"/>
        <w:rPr>
          <w:rFonts w:ascii="宋体" w:hAnsi="宋体" w:eastAsia="宋体" w:cs="Arial"/>
          <w:sz w:val="24"/>
          <w:szCs w:val="24"/>
          <w:shd w:val="clear" w:color="auto" w:fill="FFFFFF"/>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《消防员职业健康标准》（GBZ</w:t>
      </w:r>
      <w:r>
        <w:rPr>
          <w:rFonts w:ascii="宋体" w:hAnsi="宋体" w:eastAsia="宋体"/>
          <w:sz w:val="24"/>
          <w:szCs w:val="24"/>
        </w:rPr>
        <w:t>-</w:t>
      </w:r>
      <w:r>
        <w:rPr>
          <w:rFonts w:hint="eastAsia" w:ascii="宋体" w:hAnsi="宋体" w:eastAsia="宋体"/>
          <w:sz w:val="24"/>
          <w:szCs w:val="24"/>
        </w:rPr>
        <w:t>221）的相关知识。</w:t>
      </w:r>
    </w:p>
    <w:p w14:paraId="3644B9F1">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《消防员个人防护装备配备标准》（XF</w:t>
      </w:r>
      <w:r>
        <w:rPr>
          <w:rFonts w:ascii="宋体" w:hAnsi="宋体" w:eastAsia="宋体"/>
          <w:sz w:val="24"/>
          <w:szCs w:val="24"/>
        </w:rPr>
        <w:t>-</w:t>
      </w:r>
      <w:r>
        <w:rPr>
          <w:rFonts w:hint="eastAsia" w:ascii="宋体" w:hAnsi="宋体" w:eastAsia="宋体"/>
          <w:sz w:val="24"/>
          <w:szCs w:val="24"/>
        </w:rPr>
        <w:t>621）的相关知识。</w:t>
      </w:r>
    </w:p>
    <w:p w14:paraId="3A9F75FA">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）《生产安全事故应急条例》（中华人民共和国国务院令</w:t>
      </w:r>
      <w:r>
        <w:rPr>
          <w:rFonts w:ascii="宋体" w:hAnsi="宋体" w:eastAsia="宋体"/>
          <w:sz w:val="24"/>
          <w:szCs w:val="24"/>
        </w:rPr>
        <w:t xml:space="preserve"> 第708号）</w:t>
      </w:r>
      <w:r>
        <w:rPr>
          <w:rFonts w:hint="eastAsia" w:ascii="宋体" w:hAnsi="宋体" w:eastAsia="宋体"/>
          <w:sz w:val="24"/>
          <w:szCs w:val="24"/>
        </w:rPr>
        <w:t>的相关知识。</w:t>
      </w:r>
    </w:p>
    <w:p w14:paraId="4A7E9810">
      <w:pPr>
        <w:spacing w:line="360" w:lineRule="auto"/>
        <w:ind w:left="420"/>
        <w:rPr>
          <w:rFonts w:ascii="宋体" w:hAnsi="宋体" w:eastAsia="宋体"/>
          <w:sz w:val="24"/>
          <w:szCs w:val="24"/>
        </w:rPr>
      </w:pPr>
      <w:r>
        <w:rPr>
          <w:rFonts w:hint="eastAsia" w:ascii="宋体" w:hAnsi="宋体" w:eastAsia="宋体"/>
          <w:sz w:val="24"/>
          <w:szCs w:val="24"/>
        </w:rPr>
        <w:t>（8）《社会单位灭火和应急疏散预案编制与实施导则》</w:t>
      </w:r>
      <w:r>
        <w:rPr>
          <w:rFonts w:hint="eastAsia" w:ascii="宋体" w:hAnsi="宋体" w:eastAsia="宋体" w:cs="宋体"/>
          <w:sz w:val="24"/>
          <w:szCs w:val="24"/>
        </w:rPr>
        <w:t>（GB/T38315-2019）的相</w:t>
      </w:r>
      <w:r>
        <w:rPr>
          <w:rFonts w:hint="eastAsia" w:ascii="宋体" w:hAnsi="宋体" w:eastAsia="宋体"/>
          <w:sz w:val="24"/>
          <w:szCs w:val="24"/>
        </w:rPr>
        <w:t>关知识。</w:t>
      </w:r>
    </w:p>
    <w:p w14:paraId="2241940E">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）《消防设施通用规范》（GB55036-2022）的相关知识。</w:t>
      </w:r>
    </w:p>
    <w:p w14:paraId="0E69F67F">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）《建筑防火通用规范》（GB55037-2022）</w:t>
      </w:r>
      <w:bookmarkStart w:id="47" w:name="_Hlk149212980"/>
      <w:r>
        <w:rPr>
          <w:rFonts w:hint="eastAsia" w:ascii="宋体" w:hAnsi="宋体" w:eastAsia="宋体"/>
          <w:sz w:val="24"/>
          <w:szCs w:val="24"/>
        </w:rPr>
        <w:t>的相关知识。</w:t>
      </w:r>
      <w:bookmarkEnd w:id="47"/>
    </w:p>
    <w:p w14:paraId="3B3DF7EC">
      <w:pPr>
        <w:spacing w:line="360" w:lineRule="auto"/>
        <w:ind w:left="42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11</w:t>
      </w:r>
      <w:r>
        <w:rPr>
          <w:rFonts w:hint="eastAsia" w:ascii="宋体" w:hAnsi="宋体" w:eastAsia="宋体"/>
          <w:sz w:val="24"/>
          <w:szCs w:val="24"/>
        </w:rPr>
        <w:t>）《无人驾驶航空器系统作业飞行技术规范》（M</w:t>
      </w:r>
      <w:r>
        <w:rPr>
          <w:rFonts w:ascii="宋体" w:hAnsi="宋体" w:eastAsia="宋体"/>
          <w:sz w:val="24"/>
          <w:szCs w:val="24"/>
        </w:rPr>
        <w:t>H/T1069-2018</w:t>
      </w:r>
      <w:r>
        <w:rPr>
          <w:rFonts w:hint="eastAsia" w:ascii="宋体" w:hAnsi="宋体" w:eastAsia="宋体"/>
          <w:sz w:val="24"/>
          <w:szCs w:val="24"/>
        </w:rPr>
        <w:t>）</w:t>
      </w:r>
      <w:bookmarkStart w:id="48" w:name="_Hlk149213042"/>
      <w:r>
        <w:rPr>
          <w:rFonts w:hint="eastAsia" w:ascii="宋体" w:hAnsi="宋体" w:eastAsia="宋体"/>
          <w:sz w:val="24"/>
          <w:szCs w:val="24"/>
        </w:rPr>
        <w:t>的相关知识。</w:t>
      </w:r>
      <w:bookmarkEnd w:id="48"/>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）《消防员国家职业技能标准</w:t>
      </w:r>
      <w:r>
        <w:rPr>
          <w:rFonts w:ascii="宋体" w:hAnsi="宋体" w:eastAsia="宋体"/>
          <w:sz w:val="24"/>
          <w:szCs w:val="24"/>
        </w:rPr>
        <w:t xml:space="preserve"> (2022 年版)》</w:t>
      </w:r>
      <w:r>
        <w:rPr>
          <w:rFonts w:hint="eastAsia" w:ascii="宋体" w:hAnsi="宋体" w:eastAsia="宋体"/>
          <w:sz w:val="24"/>
          <w:szCs w:val="24"/>
        </w:rPr>
        <w:t>（</w:t>
      </w:r>
      <w:r>
        <w:rPr>
          <w:rFonts w:ascii="宋体" w:hAnsi="宋体" w:eastAsia="宋体"/>
          <w:sz w:val="24"/>
          <w:szCs w:val="24"/>
        </w:rPr>
        <w:t>3-02-03-01</w:t>
      </w:r>
      <w:r>
        <w:rPr>
          <w:rFonts w:hint="eastAsia" w:ascii="宋体" w:hAnsi="宋体" w:eastAsia="宋体"/>
          <w:sz w:val="24"/>
          <w:szCs w:val="24"/>
        </w:rPr>
        <w:t>）</w:t>
      </w:r>
      <w:bookmarkStart w:id="49" w:name="_Hlk149213167"/>
      <w:r>
        <w:rPr>
          <w:rFonts w:hint="eastAsia" w:ascii="宋体" w:hAnsi="宋体" w:eastAsia="宋体"/>
          <w:sz w:val="24"/>
          <w:szCs w:val="24"/>
        </w:rPr>
        <w:t>的相关知识。</w:t>
      </w:r>
      <w:bookmarkEnd w:id="49"/>
    </w:p>
    <w:p w14:paraId="66CAE461">
      <w:pPr>
        <w:spacing w:line="360" w:lineRule="auto"/>
        <w:ind w:left="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）《无人驾驶航空器飞行管理暂行条例》（国令第</w:t>
      </w:r>
      <w:r>
        <w:rPr>
          <w:rFonts w:ascii="宋体" w:hAnsi="宋体" w:eastAsia="宋体"/>
          <w:sz w:val="24"/>
          <w:szCs w:val="24"/>
        </w:rPr>
        <w:t>761号</w:t>
      </w:r>
      <w:r>
        <w:rPr>
          <w:rFonts w:hint="eastAsia" w:ascii="宋体" w:hAnsi="宋体" w:eastAsia="宋体"/>
          <w:sz w:val="24"/>
          <w:szCs w:val="24"/>
        </w:rPr>
        <w:t>）的相关知识。</w:t>
      </w:r>
    </w:p>
    <w:p w14:paraId="21AAA843">
      <w:pPr>
        <w:spacing w:line="360" w:lineRule="auto"/>
        <w:ind w:left="420"/>
        <w:rPr>
          <w:rFonts w:ascii="宋体" w:hAnsi="宋体" w:eastAsia="宋体"/>
          <w:sz w:val="24"/>
          <w:szCs w:val="24"/>
        </w:rPr>
      </w:pPr>
      <w:r>
        <w:rPr>
          <w:rFonts w:hint="eastAsia" w:ascii="宋体" w:hAnsi="宋体" w:eastAsia="宋体"/>
          <w:sz w:val="24"/>
          <w:szCs w:val="24"/>
        </w:rPr>
        <w:t>（14）《无人机驾驶员》（2021年版）的相关知识。</w:t>
      </w:r>
    </w:p>
    <w:p w14:paraId="06D451A3">
      <w:pPr>
        <w:spacing w:line="360" w:lineRule="auto"/>
        <w:ind w:left="420"/>
        <w:rPr>
          <w:rFonts w:ascii="宋体" w:hAnsi="宋体" w:eastAsia="宋体"/>
          <w:sz w:val="24"/>
          <w:szCs w:val="24"/>
        </w:rPr>
      </w:pPr>
      <w:r>
        <w:rPr>
          <w:rFonts w:hint="eastAsia" w:ascii="宋体" w:hAnsi="宋体" w:eastAsia="宋体"/>
          <w:sz w:val="24"/>
          <w:szCs w:val="24"/>
        </w:rPr>
        <w:t>（15）《民用无人驾驶航空器运行安全管理规则》（中华人民共和国交通运输部令2024年第1号）的相关知识。</w:t>
      </w:r>
    </w:p>
    <w:p w14:paraId="7015DFCC">
      <w:pPr>
        <w:spacing w:line="360" w:lineRule="auto"/>
        <w:ind w:left="420"/>
        <w:rPr>
          <w:rFonts w:ascii="宋体" w:hAnsi="宋体" w:eastAsia="宋体" w:cs="Arial"/>
          <w:szCs w:val="21"/>
          <w:shd w:val="clear" w:color="auto" w:fill="FFFFFF"/>
        </w:rPr>
      </w:pPr>
      <w:r>
        <w:rPr>
          <w:rFonts w:hint="eastAsia" w:ascii="宋体" w:hAnsi="宋体" w:eastAsia="宋体"/>
          <w:sz w:val="24"/>
          <w:szCs w:val="24"/>
        </w:rPr>
        <w:t>（16）其他消防安全管理规定、技术标准的相关知识。</w:t>
      </w:r>
    </w:p>
    <w:p w14:paraId="7D881075">
      <w:pPr>
        <w:pStyle w:val="25"/>
        <w:rPr>
          <w:rFonts w:ascii="黑体" w:hAnsi="黑体"/>
          <w:sz w:val="24"/>
          <w:szCs w:val="24"/>
        </w:rPr>
      </w:pPr>
      <w:r>
        <w:rPr>
          <w:rFonts w:ascii="宋体" w:hAnsi="宋体" w:eastAsia="宋体"/>
        </w:rPr>
        <w:br w:type="page"/>
      </w:r>
      <w:bookmarkStart w:id="50" w:name="_Toc183507334"/>
      <w:r>
        <w:rPr>
          <w:rFonts w:hint="eastAsia" w:ascii="黑体" w:hAnsi="黑体"/>
          <w:sz w:val="24"/>
          <w:szCs w:val="24"/>
        </w:rPr>
        <w:t>3  工作要求</w:t>
      </w:r>
      <w:bookmarkEnd w:id="50"/>
    </w:p>
    <w:p w14:paraId="6E3F3F74">
      <w:pPr>
        <w:spacing w:line="360" w:lineRule="auto"/>
        <w:ind w:firstLine="480" w:firstLineChars="200"/>
        <w:rPr>
          <w:rFonts w:ascii="宋体" w:hAnsi="宋体" w:eastAsia="宋体"/>
          <w:sz w:val="24"/>
          <w:szCs w:val="24"/>
        </w:rPr>
      </w:pPr>
      <w:bookmarkStart w:id="51" w:name="_Hlk160631212"/>
      <w:r>
        <w:rPr>
          <w:rFonts w:hint="eastAsia" w:ascii="宋体" w:hAnsi="宋体" w:eastAsia="宋体"/>
          <w:sz w:val="24"/>
          <w:szCs w:val="24"/>
        </w:rPr>
        <w:t>初级</w:t>
      </w:r>
      <w:bookmarkEnd w:id="51"/>
      <w:r>
        <w:rPr>
          <w:rFonts w:hint="eastAsia" w:ascii="宋体" w:hAnsi="宋体" w:eastAsia="宋体"/>
          <w:sz w:val="24"/>
          <w:szCs w:val="24"/>
        </w:rPr>
        <w:t>消防救援无人机操控员、</w:t>
      </w:r>
      <w:bookmarkStart w:id="52" w:name="_Hlk160631230"/>
      <w:r>
        <w:rPr>
          <w:rFonts w:hint="eastAsia" w:ascii="宋体" w:hAnsi="宋体" w:eastAsia="宋体"/>
          <w:sz w:val="24"/>
          <w:szCs w:val="24"/>
        </w:rPr>
        <w:t>中级</w:t>
      </w:r>
      <w:bookmarkEnd w:id="52"/>
      <w:r>
        <w:rPr>
          <w:rFonts w:hint="eastAsia" w:ascii="宋体" w:hAnsi="宋体" w:eastAsia="宋体"/>
          <w:sz w:val="24"/>
          <w:szCs w:val="24"/>
        </w:rPr>
        <w:t>消防救援无人机操控员、高级消防救援无人机操控员必须严格遵守无人机消防救援安全操控规程，并且</w:t>
      </w:r>
      <w:r>
        <w:rPr>
          <w:rFonts w:ascii="宋体" w:hAnsi="宋体" w:eastAsia="宋体"/>
          <w:sz w:val="24"/>
          <w:szCs w:val="24"/>
        </w:rPr>
        <w:t>技能要求和相关知识要求依次递进，高级别涵盖低级别的要求</w:t>
      </w:r>
      <w:r>
        <w:rPr>
          <w:rFonts w:hint="eastAsia" w:ascii="宋体" w:hAnsi="宋体" w:eastAsia="宋体"/>
          <w:sz w:val="24"/>
          <w:szCs w:val="24"/>
        </w:rPr>
        <w:t>。</w:t>
      </w:r>
    </w:p>
    <w:p w14:paraId="710F11D7">
      <w:pPr>
        <w:pStyle w:val="3"/>
        <w:rPr>
          <w:rFonts w:ascii="黑体" w:hAnsi="黑体" w:eastAsia="黑体"/>
          <w:b w:val="0"/>
          <w:bCs w:val="0"/>
          <w:sz w:val="24"/>
          <w:szCs w:val="24"/>
        </w:rPr>
      </w:pPr>
      <w:bookmarkStart w:id="53" w:name="_Toc183507335"/>
      <w:r>
        <w:rPr>
          <w:rFonts w:hint="eastAsia" w:ascii="黑体" w:hAnsi="黑体" w:eastAsia="黑体"/>
          <w:b w:val="0"/>
          <w:bCs w:val="0"/>
          <w:sz w:val="24"/>
          <w:szCs w:val="24"/>
        </w:rPr>
        <w:t>3.1 初级</w:t>
      </w:r>
      <w:bookmarkEnd w:id="36"/>
      <w:bookmarkEnd w:id="53"/>
      <w:r>
        <w:rPr>
          <w:rFonts w:hint="eastAsia" w:ascii="黑体" w:hAnsi="黑体" w:eastAsia="黑体"/>
          <w:b w:val="0"/>
          <w:bCs w:val="0"/>
          <w:sz w:val="24"/>
          <w:szCs w:val="24"/>
        </w:rPr>
        <w:t>消防救援无人机操控员</w:t>
      </w:r>
    </w:p>
    <w:p w14:paraId="3571DB20">
      <w:pPr>
        <w:spacing w:line="360" w:lineRule="auto"/>
        <w:ind w:firstLine="480" w:firstLineChars="200"/>
        <w:rPr>
          <w:rFonts w:ascii="宋体" w:hAnsi="宋体" w:eastAsia="宋体"/>
          <w:sz w:val="24"/>
          <w:szCs w:val="24"/>
        </w:rPr>
      </w:pPr>
      <w:r>
        <w:rPr>
          <w:rFonts w:ascii="宋体" w:hAnsi="宋体" w:eastAsia="宋体"/>
          <w:sz w:val="24"/>
          <w:szCs w:val="24"/>
        </w:rPr>
        <w:t>具</w:t>
      </w:r>
      <w:r>
        <w:rPr>
          <w:rFonts w:hint="eastAsia" w:ascii="宋体" w:hAnsi="宋体" w:eastAsia="宋体"/>
          <w:sz w:val="24"/>
          <w:szCs w:val="24"/>
        </w:rPr>
        <w:t>备操控小型</w:t>
      </w:r>
      <w:r>
        <w:rPr>
          <w:rFonts w:ascii="宋体" w:hAnsi="宋体" w:eastAsia="宋体"/>
          <w:sz w:val="24"/>
          <w:szCs w:val="24"/>
        </w:rPr>
        <w:t>无人机</w:t>
      </w:r>
      <w:r>
        <w:rPr>
          <w:rFonts w:hint="eastAsia" w:ascii="宋体" w:hAnsi="宋体" w:eastAsia="宋体"/>
          <w:sz w:val="24"/>
          <w:szCs w:val="24"/>
        </w:rPr>
        <w:t>执行消防救援</w:t>
      </w:r>
      <w:r>
        <w:rPr>
          <w:rFonts w:ascii="宋体" w:hAnsi="宋体" w:eastAsia="宋体"/>
          <w:sz w:val="24"/>
          <w:szCs w:val="24"/>
        </w:rPr>
        <w:t>飞行</w:t>
      </w:r>
      <w:r>
        <w:rPr>
          <w:rFonts w:hint="eastAsia" w:ascii="宋体" w:hAnsi="宋体" w:eastAsia="宋体"/>
          <w:sz w:val="24"/>
          <w:szCs w:val="24"/>
        </w:rPr>
        <w:t>任务</w:t>
      </w:r>
      <w:r>
        <w:rPr>
          <w:rFonts w:ascii="宋体" w:hAnsi="宋体" w:eastAsia="宋体"/>
          <w:sz w:val="24"/>
          <w:szCs w:val="24"/>
        </w:rPr>
        <w:t>的能力</w:t>
      </w:r>
      <w:r>
        <w:rPr>
          <w:rFonts w:hint="eastAsia" w:ascii="宋体" w:hAnsi="宋体" w:eastAsia="宋体"/>
          <w:sz w:val="24"/>
          <w:szCs w:val="24"/>
        </w:rPr>
        <w:t>。</w:t>
      </w:r>
    </w:p>
    <w:tbl>
      <w:tblPr>
        <w:tblStyle w:val="27"/>
        <w:tblpPr w:leftFromText="181" w:rightFromText="181" w:vertAnchor="text" w:horzAnchor="margin" w:tblpY="40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2894"/>
        <w:gridCol w:w="3201"/>
      </w:tblGrid>
      <w:tr w14:paraId="5CE5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Align w:val="center"/>
          </w:tcPr>
          <w:p w14:paraId="7D76BC18">
            <w:pPr>
              <w:jc w:val="center"/>
            </w:pPr>
            <w:bookmarkStart w:id="54" w:name="_Hlk161176129"/>
            <w:r>
              <w:rPr>
                <w:rFonts w:hint="eastAsia"/>
              </w:rPr>
              <w:t>职业功能</w:t>
            </w:r>
          </w:p>
        </w:tc>
        <w:tc>
          <w:tcPr>
            <w:tcW w:w="1843" w:type="dxa"/>
            <w:vAlign w:val="center"/>
          </w:tcPr>
          <w:p w14:paraId="0B9FC887">
            <w:pPr>
              <w:jc w:val="center"/>
            </w:pPr>
            <w:r>
              <w:rPr>
                <w:rFonts w:hint="eastAsia"/>
              </w:rPr>
              <w:t>工作内容</w:t>
            </w:r>
          </w:p>
        </w:tc>
        <w:tc>
          <w:tcPr>
            <w:tcW w:w="2894" w:type="dxa"/>
            <w:vAlign w:val="center"/>
          </w:tcPr>
          <w:p w14:paraId="1A0870E4">
            <w:pPr>
              <w:jc w:val="center"/>
            </w:pPr>
            <w:r>
              <w:rPr>
                <w:rFonts w:hint="eastAsia"/>
              </w:rPr>
              <w:t>技能要求</w:t>
            </w:r>
          </w:p>
        </w:tc>
        <w:tc>
          <w:tcPr>
            <w:tcW w:w="3201" w:type="dxa"/>
            <w:vAlign w:val="center"/>
          </w:tcPr>
          <w:p w14:paraId="7E96AC79">
            <w:pPr>
              <w:jc w:val="center"/>
            </w:pPr>
            <w:r>
              <w:t>相关知识要求</w:t>
            </w:r>
          </w:p>
        </w:tc>
      </w:tr>
      <w:tr w14:paraId="3629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0AA89530">
            <w:pPr>
              <w:rPr>
                <w:rFonts w:ascii="等线" w:hAnsi="等线" w:eastAsia="等线" w:cs="Times New Roman"/>
              </w:rPr>
            </w:pPr>
            <w:r>
              <w:rPr>
                <w:rFonts w:hint="eastAsia" w:ascii="等线" w:hAnsi="等线" w:eastAsia="等线" w:cs="Times New Roman"/>
              </w:rPr>
              <w:t>1.灾情侦察</w:t>
            </w:r>
          </w:p>
        </w:tc>
        <w:tc>
          <w:tcPr>
            <w:tcW w:w="1843" w:type="dxa"/>
            <w:vAlign w:val="center"/>
          </w:tcPr>
          <w:p w14:paraId="1191D1D0">
            <w:pPr>
              <w:rPr>
                <w:rFonts w:ascii="等线" w:hAnsi="等线" w:eastAsia="等线" w:cs="Times New Roman"/>
              </w:rPr>
            </w:pPr>
            <w:r>
              <w:rPr>
                <w:rFonts w:hint="eastAsia" w:ascii="等线" w:hAnsi="等线" w:eastAsia="等线" w:cs="Times New Roman"/>
              </w:rPr>
              <w:t>1</w:t>
            </w:r>
            <w:r>
              <w:rPr>
                <w:rFonts w:ascii="等线" w:hAnsi="等线" w:eastAsia="等线" w:cs="Times New Roman"/>
              </w:rPr>
              <w:t>.1</w:t>
            </w:r>
            <w:r>
              <w:rPr>
                <w:rFonts w:hint="eastAsia" w:ascii="等线" w:hAnsi="等线" w:eastAsia="等线" w:cs="Times New Roman"/>
              </w:rPr>
              <w:t>巡查飞行</w:t>
            </w:r>
          </w:p>
        </w:tc>
        <w:tc>
          <w:tcPr>
            <w:tcW w:w="2894" w:type="dxa"/>
            <w:vAlign w:val="center"/>
          </w:tcPr>
          <w:p w14:paraId="340BFB03">
            <w:r>
              <w:rPr>
                <w:rFonts w:hint="eastAsia"/>
              </w:rPr>
              <w:t>1.1.1能够在巡查前做好无人机及载荷的准备工作。</w:t>
            </w:r>
          </w:p>
          <w:p w14:paraId="353BE02F">
            <w:r>
              <w:rPr>
                <w:rFonts w:hint="eastAsia"/>
              </w:rPr>
              <w:t>1.1.2能够遵照无人机飞行条件、安全操控流程、技术要求、飞行计划和规划路线操控小型无人机及载荷开展灾情巡查飞行。</w:t>
            </w:r>
          </w:p>
          <w:p w14:paraId="2161C8FC">
            <w:r>
              <w:rPr>
                <w:rFonts w:hint="eastAsia"/>
              </w:rPr>
              <w:t>1.1.3能够操控携带摄像机、图像识别或热成像仪等传感设备，或者定位等辅助设备的无人机，完成飞行中的灾情图像、视频等巡查采集任务。</w:t>
            </w:r>
          </w:p>
        </w:tc>
        <w:tc>
          <w:tcPr>
            <w:tcW w:w="3201" w:type="dxa"/>
            <w:vAlign w:val="center"/>
          </w:tcPr>
          <w:p w14:paraId="5D95D4D6">
            <w:r>
              <w:rPr>
                <w:rFonts w:hint="eastAsia"/>
              </w:rPr>
              <w:t>1.</w:t>
            </w:r>
            <w:r>
              <w:t>1</w:t>
            </w:r>
            <w:r>
              <w:rPr>
                <w:rFonts w:hint="eastAsia"/>
              </w:rPr>
              <w:t xml:space="preserve">.1无人机执行日常巡查和火场巡查任务准备工作的内容、流程、确认办法。 </w:t>
            </w:r>
          </w:p>
          <w:p w14:paraId="183B0495">
            <w:r>
              <w:rPr>
                <w:rFonts w:hint="eastAsia"/>
              </w:rPr>
              <w:t>1.1.2无人机执行巡查任务飞行的基本条件、安全操控流程、技术要求，灾情巡查飞行计划和规划路线的内容。</w:t>
            </w:r>
          </w:p>
          <w:p w14:paraId="43716C85">
            <w:r>
              <w:rPr>
                <w:rFonts w:hint="eastAsia"/>
              </w:rPr>
              <w:t xml:space="preserve">1.1.3 摄像机、图像识别设备、传感设备、定位设备安装流程、操控流程。灾情危险因素构成和判定方法。发现灾情处置流程。 </w:t>
            </w:r>
          </w:p>
        </w:tc>
      </w:tr>
      <w:tr w14:paraId="00C0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6CDB7A0C">
            <w:pPr>
              <w:numPr>
                <w:ilvl w:val="0"/>
                <w:numId w:val="1"/>
              </w:numPr>
              <w:rPr>
                <w:rFonts w:ascii="等线" w:hAnsi="等线" w:eastAsia="等线" w:cs="Times New Roman"/>
              </w:rPr>
            </w:pPr>
          </w:p>
        </w:tc>
        <w:tc>
          <w:tcPr>
            <w:tcW w:w="1843" w:type="dxa"/>
            <w:vAlign w:val="center"/>
          </w:tcPr>
          <w:p w14:paraId="5ADB07F4">
            <w:pPr>
              <w:rPr>
                <w:rFonts w:ascii="等线" w:hAnsi="等线" w:eastAsia="等线" w:cs="Times New Roman"/>
              </w:rPr>
            </w:pPr>
            <w:r>
              <w:rPr>
                <w:rFonts w:hint="eastAsia" w:ascii="等线" w:hAnsi="等线" w:eastAsia="等线" w:cs="Times New Roman"/>
              </w:rPr>
              <w:t>1</w:t>
            </w:r>
            <w:r>
              <w:rPr>
                <w:rFonts w:ascii="等线" w:hAnsi="等线" w:eastAsia="等线" w:cs="Times New Roman"/>
              </w:rPr>
              <w:t>.2</w:t>
            </w:r>
            <w:r>
              <w:rPr>
                <w:rFonts w:hint="eastAsia" w:ascii="等线" w:hAnsi="等线" w:eastAsia="等线" w:cs="Times New Roman"/>
              </w:rPr>
              <w:t>侦察飞行</w:t>
            </w:r>
          </w:p>
        </w:tc>
        <w:tc>
          <w:tcPr>
            <w:tcW w:w="2894" w:type="dxa"/>
            <w:vAlign w:val="center"/>
          </w:tcPr>
          <w:p w14:paraId="6A0CE568">
            <w:r>
              <w:rPr>
                <w:rFonts w:hint="eastAsia"/>
              </w:rPr>
              <w:t>1.2.1能够根据灾情类型、场景选择适宜的无人机类型、并安装相应的载荷。</w:t>
            </w:r>
          </w:p>
          <w:p w14:paraId="0D31C603">
            <w:r>
              <w:rPr>
                <w:rFonts w:hint="eastAsia"/>
              </w:rPr>
              <w:t>1.2.2能够操控小型无人机按照飞行计划、灾害现场侦查预案开展灾情侦察任务飞行。</w:t>
            </w:r>
          </w:p>
          <w:p w14:paraId="7FD16FA6">
            <w:r>
              <w:rPr>
                <w:rFonts w:hint="eastAsia"/>
              </w:rPr>
              <w:t>1.2.3能够掌握灾害现场微气候对飞行的影响，并能采取紧急处理措施。</w:t>
            </w:r>
          </w:p>
        </w:tc>
        <w:tc>
          <w:tcPr>
            <w:tcW w:w="3201" w:type="dxa"/>
            <w:vAlign w:val="center"/>
          </w:tcPr>
          <w:p w14:paraId="19ABB3F5">
            <w:r>
              <w:rPr>
                <w:rFonts w:hint="eastAsia"/>
              </w:rPr>
              <w:t>1.</w:t>
            </w:r>
            <w:r>
              <w:t>2</w:t>
            </w:r>
            <w:r>
              <w:rPr>
                <w:rFonts w:hint="eastAsia"/>
              </w:rPr>
              <w:t>.1适用于灾情侦查的不同类型无人机适用的场景。可见光、红外、热成像等设备适用范围及优势。</w:t>
            </w:r>
          </w:p>
          <w:p w14:paraId="7343D7F5">
            <w:r>
              <w:rPr>
                <w:rFonts w:hint="eastAsia"/>
              </w:rPr>
              <w:t>1.</w:t>
            </w:r>
            <w:r>
              <w:t>2</w:t>
            </w:r>
            <w:r>
              <w:rPr>
                <w:rFonts w:hint="eastAsia"/>
              </w:rPr>
              <w:t>.2 开展侦查飞行的条件、基本要求、操控要领、飞行计划、无人机灾害现场侦查预案等知识。</w:t>
            </w:r>
          </w:p>
          <w:p w14:paraId="0EC2B0FA">
            <w:pPr>
              <w:rPr>
                <w:rFonts w:ascii="等线" w:hAnsi="等线" w:eastAsia="等线" w:cs="Times New Roman"/>
              </w:rPr>
            </w:pPr>
            <w:r>
              <w:rPr>
                <w:rFonts w:hint="eastAsia"/>
              </w:rPr>
              <w:t>1.2.3灾害现场微气候的相关知识。灾害现场微气候影响无人机飞行的因素，处置措施等知识。</w:t>
            </w:r>
          </w:p>
        </w:tc>
      </w:tr>
      <w:tr w14:paraId="2DA8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shd w:val="clear" w:color="auto" w:fill="FFFFFF"/>
            <w:vAlign w:val="center"/>
          </w:tcPr>
          <w:p w14:paraId="5BA96690">
            <w:pPr>
              <w:rPr>
                <w:rFonts w:ascii="等线" w:hAnsi="等线" w:eastAsia="等线" w:cs="Times New Roman"/>
              </w:rPr>
            </w:pPr>
            <w:r>
              <w:rPr>
                <w:rFonts w:hint="eastAsia" w:ascii="等线" w:hAnsi="等线" w:eastAsia="等线" w:cs="Times New Roman"/>
              </w:rPr>
              <w:t>2</w:t>
            </w:r>
            <w:r>
              <w:rPr>
                <w:rFonts w:ascii="等线" w:hAnsi="等线" w:eastAsia="等线" w:cs="Times New Roman"/>
              </w:rPr>
              <w:t>火场建模</w:t>
            </w:r>
          </w:p>
        </w:tc>
        <w:tc>
          <w:tcPr>
            <w:tcW w:w="1843" w:type="dxa"/>
            <w:shd w:val="clear" w:color="auto" w:fill="FFFFFF"/>
            <w:vAlign w:val="center"/>
          </w:tcPr>
          <w:p w14:paraId="4DFA755C">
            <w:pPr>
              <w:rPr>
                <w:rFonts w:ascii="等线" w:hAnsi="等线" w:eastAsia="等线" w:cs="Times New Roman"/>
              </w:rPr>
            </w:pPr>
            <w:r>
              <w:rPr>
                <w:rFonts w:hint="eastAsia" w:ascii="等线" w:hAnsi="等线" w:eastAsia="等线" w:cs="Times New Roman"/>
              </w:rPr>
              <w:t>2.1建模数据采集飞行</w:t>
            </w:r>
          </w:p>
        </w:tc>
        <w:tc>
          <w:tcPr>
            <w:tcW w:w="2894" w:type="dxa"/>
            <w:vAlign w:val="center"/>
          </w:tcPr>
          <w:p w14:paraId="074D65A8">
            <w:r>
              <w:rPr>
                <w:rFonts w:hint="eastAsia"/>
              </w:rPr>
              <w:t>2.1.1能够针对任务准确选择机型和载荷。</w:t>
            </w:r>
          </w:p>
          <w:p w14:paraId="08B0F183">
            <w:r>
              <w:rPr>
                <w:rFonts w:hint="eastAsia"/>
              </w:rPr>
              <w:t>2.1.2能够完成飞行前的无人机及载荷等准备工作。</w:t>
            </w:r>
          </w:p>
          <w:p w14:paraId="5494401A">
            <w:r>
              <w:rPr>
                <w:rFonts w:hint="eastAsia"/>
              </w:rPr>
              <w:t>2.1.3能够掌握建模所需的摄影和摄像技术。</w:t>
            </w:r>
          </w:p>
          <w:p w14:paraId="184D77DA">
            <w:r>
              <w:rPr>
                <w:rFonts w:hint="eastAsia"/>
              </w:rPr>
              <w:t>2.1.4能够按照建模操作流程，操控无人机完成多点位全景图拍摄任务。</w:t>
            </w:r>
          </w:p>
          <w:p w14:paraId="2B747D84">
            <w:r>
              <w:rPr>
                <w:rFonts w:hint="eastAsia"/>
              </w:rPr>
              <w:t>2.1.5能够按照飞行计划和规定路线执行飞行任务，并完成二维数据采集。</w:t>
            </w:r>
          </w:p>
          <w:p w14:paraId="1E7FEE01">
            <w:r>
              <w:rPr>
                <w:rFonts w:hint="eastAsia"/>
              </w:rPr>
              <w:t>2.1.6能够按照要求完成目标点位三维建模数据的采集。</w:t>
            </w:r>
          </w:p>
        </w:tc>
        <w:tc>
          <w:tcPr>
            <w:tcW w:w="3201" w:type="dxa"/>
            <w:vAlign w:val="center"/>
          </w:tcPr>
          <w:p w14:paraId="25B49F9B">
            <w:r>
              <w:t>2</w:t>
            </w:r>
            <w:r>
              <w:rPr>
                <w:rFonts w:hint="eastAsia"/>
              </w:rPr>
              <w:t>.1.1不同机型和载荷适用范围、优缺点等知识。</w:t>
            </w:r>
          </w:p>
          <w:p w14:paraId="2AB05CFF">
            <w:r>
              <w:rPr>
                <w:rFonts w:hint="eastAsia"/>
              </w:rPr>
              <w:t>2.1.2 无人机建模飞行前准备的内容、准备清单、准备流程。2.1.3建模相关的摄影摄像知识。</w:t>
            </w:r>
          </w:p>
          <w:p w14:paraId="7466ADCB">
            <w:r>
              <w:rPr>
                <w:rFonts w:hint="eastAsia"/>
              </w:rPr>
              <w:t>2.1.4无人机多点位全景图采集、制作的相关知识。</w:t>
            </w:r>
          </w:p>
          <w:p w14:paraId="26198CDC">
            <w:r>
              <w:rPr>
                <w:rFonts w:hint="eastAsia"/>
              </w:rPr>
              <w:t>2.1.5无人机二维正射影像数据采集的常用方法、流程等知识。</w:t>
            </w:r>
          </w:p>
          <w:p w14:paraId="09F8E053">
            <w:r>
              <w:rPr>
                <w:rFonts w:hint="eastAsia"/>
              </w:rPr>
              <w:t>2.1.6无人机小区域三维建模的相关知识。</w:t>
            </w:r>
          </w:p>
        </w:tc>
      </w:tr>
      <w:tr w14:paraId="4672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shd w:val="clear" w:color="auto" w:fill="FFFFFF"/>
            <w:vAlign w:val="center"/>
          </w:tcPr>
          <w:p w14:paraId="560443E0">
            <w:pPr>
              <w:rPr>
                <w:rFonts w:ascii="等线" w:hAnsi="等线" w:eastAsia="等线" w:cs="Times New Roman"/>
              </w:rPr>
            </w:pPr>
          </w:p>
        </w:tc>
        <w:tc>
          <w:tcPr>
            <w:tcW w:w="1843" w:type="dxa"/>
            <w:shd w:val="clear" w:color="auto" w:fill="FFFFFF"/>
            <w:vAlign w:val="center"/>
          </w:tcPr>
          <w:p w14:paraId="46C0C431">
            <w:pPr>
              <w:rPr>
                <w:rFonts w:ascii="等线" w:hAnsi="等线" w:eastAsia="等线" w:cs="Times New Roman"/>
              </w:rPr>
            </w:pPr>
            <w:r>
              <w:rPr>
                <w:rFonts w:hint="eastAsia" w:ascii="等线" w:hAnsi="等线" w:eastAsia="等线" w:cs="Times New Roman"/>
              </w:rPr>
              <w:t>2</w:t>
            </w:r>
            <w:r>
              <w:rPr>
                <w:rFonts w:ascii="等线" w:hAnsi="等线" w:eastAsia="等线" w:cs="Times New Roman"/>
              </w:rPr>
              <w:t>.</w:t>
            </w:r>
            <w:r>
              <w:rPr>
                <w:rFonts w:hint="eastAsia" w:ascii="等线" w:hAnsi="等线" w:eastAsia="等线" w:cs="Times New Roman"/>
              </w:rPr>
              <w:t>2</w:t>
            </w:r>
            <w:r>
              <w:rPr>
                <w:rFonts w:ascii="等线" w:hAnsi="等线" w:eastAsia="等线" w:cs="Times New Roman"/>
              </w:rPr>
              <w:t>数据</w:t>
            </w:r>
            <w:r>
              <w:rPr>
                <w:rFonts w:hint="eastAsia" w:ascii="等线" w:hAnsi="等线" w:eastAsia="等线" w:cs="Times New Roman"/>
              </w:rPr>
              <w:t>处理</w:t>
            </w:r>
          </w:p>
        </w:tc>
        <w:tc>
          <w:tcPr>
            <w:tcW w:w="2894" w:type="dxa"/>
            <w:shd w:val="clear" w:color="auto" w:fill="FFFFFF" w:themeFill="background1"/>
            <w:vAlign w:val="center"/>
          </w:tcPr>
          <w:p w14:paraId="2ADAF077">
            <w:pPr>
              <w:widowControl/>
            </w:pPr>
            <w:r>
              <w:rPr>
                <w:rFonts w:hint="eastAsia"/>
              </w:rPr>
              <w:t>2.2.1能导出无人机数据。</w:t>
            </w:r>
          </w:p>
          <w:p w14:paraId="7412E953">
            <w:pPr>
              <w:widowControl/>
            </w:pPr>
            <w:r>
              <w:rPr>
                <w:rFonts w:hint="eastAsia"/>
              </w:rPr>
              <w:t>2.2.2能导出载荷数据。</w:t>
            </w:r>
          </w:p>
          <w:p w14:paraId="627CCA75">
            <w:pPr>
              <w:widowControl/>
            </w:pPr>
            <w:r>
              <w:rPr>
                <w:rFonts w:hint="eastAsia"/>
              </w:rPr>
              <w:t>2.2.3能查看图片、命名和整理。</w:t>
            </w:r>
          </w:p>
          <w:p w14:paraId="0F7C68F8">
            <w:r>
              <w:rPr>
                <w:rFonts w:hint="eastAsia"/>
              </w:rPr>
              <w:t>2.2.4能进行视频查看、命名和整理。</w:t>
            </w:r>
          </w:p>
        </w:tc>
        <w:tc>
          <w:tcPr>
            <w:tcW w:w="3201" w:type="dxa"/>
            <w:shd w:val="clear" w:color="auto" w:fill="FFFFFF" w:themeFill="background1"/>
            <w:vAlign w:val="center"/>
          </w:tcPr>
          <w:p w14:paraId="709592D3">
            <w:pPr>
              <w:widowControl/>
            </w:pPr>
            <w:r>
              <w:t>2.</w:t>
            </w:r>
            <w:r>
              <w:rPr>
                <w:rFonts w:hint="eastAsia"/>
              </w:rPr>
              <w:t>2</w:t>
            </w:r>
            <w:r>
              <w:t>.1 无人机数据导出方法</w:t>
            </w:r>
            <w:r>
              <w:rPr>
                <w:rFonts w:hint="eastAsia"/>
              </w:rPr>
              <w:t>。</w:t>
            </w:r>
          </w:p>
          <w:p w14:paraId="5F9F1D8F">
            <w:pPr>
              <w:widowControl/>
            </w:pPr>
            <w:r>
              <w:t>2.</w:t>
            </w:r>
            <w:r>
              <w:rPr>
                <w:rFonts w:hint="eastAsia"/>
              </w:rPr>
              <w:t>2</w:t>
            </w:r>
            <w:r>
              <w:t>.2 载荷数据导出方法</w:t>
            </w:r>
            <w:r>
              <w:rPr>
                <w:rFonts w:hint="eastAsia"/>
              </w:rPr>
              <w:t>。</w:t>
            </w:r>
            <w:r>
              <w:t xml:space="preserve"> </w:t>
            </w:r>
          </w:p>
          <w:p w14:paraId="3EE64FDA">
            <w:pPr>
              <w:widowControl/>
            </w:pPr>
            <w:r>
              <w:t>2.</w:t>
            </w:r>
            <w:r>
              <w:rPr>
                <w:rFonts w:hint="eastAsia"/>
              </w:rPr>
              <w:t>2</w:t>
            </w:r>
            <w:r>
              <w:t xml:space="preserve">.3 图片查看、命名、整理方法 </w:t>
            </w:r>
            <w:r>
              <w:rPr>
                <w:rFonts w:hint="eastAsia"/>
              </w:rPr>
              <w:t>。</w:t>
            </w:r>
          </w:p>
          <w:p w14:paraId="53CA470C">
            <w:pPr>
              <w:rPr>
                <w:rFonts w:ascii="等线" w:hAnsi="等线" w:eastAsia="等线" w:cs="Times New Roman"/>
              </w:rPr>
            </w:pPr>
            <w:r>
              <w:t>2.</w:t>
            </w:r>
            <w:r>
              <w:rPr>
                <w:rFonts w:hint="eastAsia"/>
              </w:rPr>
              <w:t>2</w:t>
            </w:r>
            <w:r>
              <w:t>.4视频查看</w:t>
            </w:r>
            <w:r>
              <w:rPr>
                <w:rFonts w:hint="eastAsia"/>
              </w:rPr>
              <w:t>、命名、整理方法。</w:t>
            </w:r>
          </w:p>
        </w:tc>
      </w:tr>
      <w:tr w14:paraId="057C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7C871E34">
            <w:pPr>
              <w:rPr>
                <w:rFonts w:ascii="等线" w:hAnsi="等线" w:eastAsia="等线" w:cs="Times New Roman"/>
              </w:rPr>
            </w:pPr>
            <w:r>
              <w:rPr>
                <w:rFonts w:hint="eastAsia" w:ascii="等线" w:hAnsi="等线" w:eastAsia="等线" w:cs="Times New Roman"/>
              </w:rPr>
              <w:t>3.广播照明</w:t>
            </w:r>
          </w:p>
        </w:tc>
        <w:tc>
          <w:tcPr>
            <w:tcW w:w="1843" w:type="dxa"/>
            <w:vAlign w:val="center"/>
          </w:tcPr>
          <w:p w14:paraId="454653F7">
            <w:pPr>
              <w:rPr>
                <w:rFonts w:ascii="等线" w:hAnsi="等线" w:eastAsia="等线" w:cs="Times New Roman"/>
              </w:rPr>
            </w:pPr>
            <w:r>
              <w:rPr>
                <w:rFonts w:hint="eastAsia" w:ascii="等线" w:hAnsi="等线" w:eastAsia="等线" w:cs="Times New Roman"/>
              </w:rPr>
              <w:t>3.1广播飞行</w:t>
            </w:r>
          </w:p>
        </w:tc>
        <w:tc>
          <w:tcPr>
            <w:tcW w:w="2894" w:type="dxa"/>
            <w:vAlign w:val="center"/>
          </w:tcPr>
          <w:p w14:paraId="0FCB31FD">
            <w:r>
              <w:rPr>
                <w:rFonts w:hint="eastAsia"/>
              </w:rPr>
              <w:t>3.1.1能够组装用于应急广播的无人机，并完成载荷的安装与调试。</w:t>
            </w:r>
          </w:p>
          <w:p w14:paraId="0C51C976">
            <w:r>
              <w:rPr>
                <w:rFonts w:hint="eastAsia"/>
              </w:rPr>
              <w:t>3.1.2能够按照宣传、应急广播、疏散救援等不同任务的要求，操控无人机及广播设备完成飞行任务。</w:t>
            </w:r>
          </w:p>
          <w:p w14:paraId="3289DFC5">
            <w:r>
              <w:rPr>
                <w:rFonts w:hint="eastAsia"/>
              </w:rPr>
              <w:t>3.1.3能够利用无人机广播设备发送应急信号和响应，执行应急指令。</w:t>
            </w:r>
          </w:p>
        </w:tc>
        <w:tc>
          <w:tcPr>
            <w:tcW w:w="3201" w:type="dxa"/>
            <w:vAlign w:val="center"/>
          </w:tcPr>
          <w:p w14:paraId="0A49DD63">
            <w:r>
              <w:t xml:space="preserve">3.1.1 </w:t>
            </w:r>
            <w:r>
              <w:rPr>
                <w:rFonts w:hint="eastAsia"/>
              </w:rPr>
              <w:t>小型无人机的组装流程与注意事项等知识。应急广播载荷安装与调试的流程。</w:t>
            </w:r>
          </w:p>
          <w:p w14:paraId="5ACBCFFD">
            <w:r>
              <w:t xml:space="preserve">3.1.2 </w:t>
            </w:r>
            <w:r>
              <w:rPr>
                <w:rFonts w:hint="eastAsia"/>
              </w:rPr>
              <w:t>执行不同广播任务的无人机及载荷操作流程、需要重点关注的信息和数据等知识。</w:t>
            </w:r>
          </w:p>
          <w:p w14:paraId="5FD63262">
            <w:r>
              <w:rPr>
                <w:rFonts w:hint="eastAsia"/>
              </w:rPr>
              <w:t>3.1.3无人机应急广播与其他通信手段结合的方法，不同通信系统的语言格式等相关知识。</w:t>
            </w:r>
          </w:p>
        </w:tc>
      </w:tr>
      <w:tr w14:paraId="15A4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6319F0D5">
            <w:pPr>
              <w:numPr>
                <w:ilvl w:val="0"/>
                <w:numId w:val="1"/>
              </w:numPr>
              <w:rPr>
                <w:rFonts w:ascii="等线" w:hAnsi="等线" w:eastAsia="等线" w:cs="Times New Roman"/>
              </w:rPr>
            </w:pPr>
          </w:p>
        </w:tc>
        <w:tc>
          <w:tcPr>
            <w:tcW w:w="1843" w:type="dxa"/>
            <w:vAlign w:val="center"/>
          </w:tcPr>
          <w:p w14:paraId="585715AE">
            <w:pPr>
              <w:rPr>
                <w:rFonts w:ascii="等线" w:hAnsi="等线" w:eastAsia="等线" w:cs="Times New Roman"/>
              </w:rPr>
            </w:pPr>
            <w:r>
              <w:rPr>
                <w:rFonts w:hint="eastAsia" w:ascii="等线" w:hAnsi="等线" w:eastAsia="等线" w:cs="Times New Roman"/>
              </w:rPr>
              <w:t>3.2照明飞行</w:t>
            </w:r>
          </w:p>
        </w:tc>
        <w:tc>
          <w:tcPr>
            <w:tcW w:w="2894" w:type="dxa"/>
            <w:vAlign w:val="center"/>
          </w:tcPr>
          <w:p w14:paraId="0B55466C">
            <w:r>
              <w:rPr>
                <w:rFonts w:hint="eastAsia"/>
              </w:rPr>
              <w:t>3.2.1能够操控无人机按照照明任务的要求、规划的路线起飞、降落、悬停，控制飞行的高度和方向。</w:t>
            </w:r>
          </w:p>
          <w:p w14:paraId="59C91C02">
            <w:pPr>
              <w:rPr>
                <w:rFonts w:ascii="等线" w:hAnsi="等线" w:eastAsia="等线" w:cs="Times New Roman"/>
              </w:rPr>
            </w:pPr>
            <w:r>
              <w:rPr>
                <w:rFonts w:hint="eastAsia"/>
              </w:rPr>
              <w:t>3.2.2能够操作无人机上搭载的照明设备。调整照明设备的位置、亮度和照射角度。</w:t>
            </w:r>
          </w:p>
        </w:tc>
        <w:tc>
          <w:tcPr>
            <w:tcW w:w="3201" w:type="dxa"/>
            <w:vAlign w:val="center"/>
          </w:tcPr>
          <w:p w14:paraId="2E2BFFB9">
            <w:r>
              <w:t>3.2.</w:t>
            </w:r>
            <w:r>
              <w:rPr>
                <w:rFonts w:hint="eastAsia"/>
              </w:rPr>
              <w:t>1</w:t>
            </w:r>
            <w:r>
              <w:t xml:space="preserve"> </w:t>
            </w:r>
            <w:r>
              <w:rPr>
                <w:rFonts w:hint="eastAsia"/>
              </w:rPr>
              <w:t>不同的用于执行照明任务的无人机的性能，适应飞行环境、风力等关键指标的上下限知识。小型无人机执行照明的操控技巧。</w:t>
            </w:r>
          </w:p>
          <w:p w14:paraId="3E92CCC0">
            <w:pPr>
              <w:rPr>
                <w:rFonts w:ascii="等线" w:hAnsi="等线" w:eastAsia="等线" w:cs="Times New Roman"/>
              </w:rPr>
            </w:pPr>
            <w:r>
              <w:t>3.2.</w:t>
            </w:r>
            <w:r>
              <w:rPr>
                <w:rFonts w:hint="eastAsia"/>
              </w:rPr>
              <w:t>2</w:t>
            </w:r>
            <w:r>
              <w:t xml:space="preserve"> </w:t>
            </w:r>
            <w:r>
              <w:rPr>
                <w:rFonts w:hint="eastAsia"/>
              </w:rPr>
              <w:t>无人机上搭载的照明设备的操控方法和执行照明任务的流程。监测、收集任务执行数据的方法，调整照明策略的流程和方法。</w:t>
            </w:r>
          </w:p>
        </w:tc>
      </w:tr>
      <w:tr w14:paraId="5624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1FBBA116">
            <w:pPr>
              <w:rPr>
                <w:rFonts w:ascii="等线" w:hAnsi="等线" w:eastAsia="等线" w:cs="Times New Roman"/>
              </w:rPr>
            </w:pPr>
            <w:r>
              <w:rPr>
                <w:rFonts w:hint="eastAsia" w:ascii="等线" w:hAnsi="等线" w:eastAsia="等线" w:cs="Times New Roman"/>
              </w:rPr>
              <w:t>4.应急通信</w:t>
            </w:r>
          </w:p>
        </w:tc>
        <w:tc>
          <w:tcPr>
            <w:tcW w:w="1843" w:type="dxa"/>
            <w:vAlign w:val="center"/>
          </w:tcPr>
          <w:p w14:paraId="08836454">
            <w:pPr>
              <w:rPr>
                <w:rFonts w:ascii="等线" w:hAnsi="等线" w:eastAsia="等线" w:cs="Times New Roman"/>
              </w:rPr>
            </w:pPr>
            <w:r>
              <w:rPr>
                <w:rFonts w:hint="eastAsia" w:ascii="等线" w:hAnsi="等线" w:eastAsia="等线" w:cs="Times New Roman"/>
              </w:rPr>
              <w:t xml:space="preserve">4.1 </w:t>
            </w:r>
            <w:r>
              <w:rPr>
                <w:rFonts w:ascii="等线" w:hAnsi="等线" w:eastAsia="等线" w:cs="Times New Roman"/>
              </w:rPr>
              <w:t>通信保障准备</w:t>
            </w:r>
          </w:p>
        </w:tc>
        <w:tc>
          <w:tcPr>
            <w:tcW w:w="2894" w:type="dxa"/>
            <w:vAlign w:val="center"/>
          </w:tcPr>
          <w:p w14:paraId="6A0489DA">
            <w:pPr>
              <w:widowControl/>
              <w:rPr>
                <w:rFonts w:ascii="等线" w:hAnsi="等线" w:eastAsia="等线" w:cs="Times New Roman"/>
              </w:rPr>
            </w:pPr>
            <w:r>
              <w:rPr>
                <w:rFonts w:hint="eastAsia" w:ascii="等线" w:hAnsi="等线" w:eastAsia="等线" w:cs="Times New Roman"/>
              </w:rPr>
              <w:t>4.1.1能够按照预案、飞行计划准备无人机及装备。</w:t>
            </w:r>
          </w:p>
          <w:p w14:paraId="0854A429">
            <w:pPr>
              <w:widowControl/>
              <w:rPr>
                <w:rFonts w:ascii="等线" w:hAnsi="等线" w:eastAsia="等线" w:cs="Times New Roman"/>
              </w:rPr>
            </w:pPr>
            <w:r>
              <w:rPr>
                <w:rFonts w:hint="eastAsia" w:ascii="等线" w:hAnsi="等线" w:eastAsia="等线" w:cs="Times New Roman"/>
              </w:rPr>
              <w:t>4.1.2能够在飞行前按照任务清单检查飞机和装备器材的数量、种类和检查设备参数。</w:t>
            </w:r>
          </w:p>
          <w:p w14:paraId="7C0123C4">
            <w:pPr>
              <w:widowControl/>
              <w:rPr>
                <w:rFonts w:ascii="等线" w:hAnsi="等线" w:eastAsia="等线" w:cs="Times New Roman"/>
              </w:rPr>
            </w:pPr>
            <w:r>
              <w:rPr>
                <w:rFonts w:hint="eastAsia" w:ascii="等线" w:hAnsi="等线" w:eastAsia="等线" w:cs="Times New Roman"/>
              </w:rPr>
              <w:t xml:space="preserve">4.1.3能够在飞行前测试无人机与地面站链路、通信中继链路连通情况。  </w:t>
            </w:r>
          </w:p>
        </w:tc>
        <w:tc>
          <w:tcPr>
            <w:tcW w:w="3201" w:type="dxa"/>
            <w:vAlign w:val="center"/>
          </w:tcPr>
          <w:p w14:paraId="27E91917">
            <w:pPr>
              <w:rPr>
                <w:rFonts w:ascii="等线" w:hAnsi="等线" w:eastAsia="等线" w:cs="Times New Roman"/>
              </w:rPr>
            </w:pPr>
            <w:r>
              <w:rPr>
                <w:rFonts w:hint="eastAsia" w:ascii="等线" w:hAnsi="等线" w:eastAsia="等线" w:cs="Times New Roman"/>
              </w:rPr>
              <w:t>4.1.1通信保障预案、飞行计划内容，准备无人机及通信装备的流程。</w:t>
            </w:r>
          </w:p>
          <w:p w14:paraId="55A47AED">
            <w:pPr>
              <w:rPr>
                <w:rFonts w:ascii="等线" w:hAnsi="等线" w:eastAsia="等线" w:cs="Times New Roman"/>
              </w:rPr>
            </w:pPr>
            <w:r>
              <w:rPr>
                <w:rFonts w:hint="eastAsia" w:ascii="等线" w:hAnsi="等线" w:eastAsia="等线" w:cs="Times New Roman"/>
              </w:rPr>
              <w:t xml:space="preserve">4.1.2 </w:t>
            </w:r>
            <w:r>
              <w:rPr>
                <w:rFonts w:ascii="等线" w:hAnsi="等线" w:eastAsia="等线" w:cs="Times New Roman"/>
              </w:rPr>
              <w:t>在飞行前检查飞机和装备器材的流程。</w:t>
            </w:r>
            <w:r>
              <w:rPr>
                <w:rFonts w:hint="eastAsia" w:ascii="等线" w:hAnsi="等线" w:eastAsia="等线" w:cs="Times New Roman"/>
              </w:rPr>
              <w:t>参数设置流程及检查确认流程。</w:t>
            </w:r>
          </w:p>
          <w:p w14:paraId="6ECCE00F">
            <w:pPr>
              <w:rPr>
                <w:rFonts w:ascii="等线" w:hAnsi="等线" w:eastAsia="等线" w:cs="Times New Roman"/>
              </w:rPr>
            </w:pPr>
            <w:r>
              <w:rPr>
                <w:rFonts w:hint="eastAsia" w:ascii="等线" w:hAnsi="等线" w:eastAsia="等线" w:cs="Times New Roman"/>
              </w:rPr>
              <w:t xml:space="preserve">4.1.3 </w:t>
            </w:r>
            <w:r>
              <w:rPr>
                <w:rFonts w:ascii="等线" w:hAnsi="等线" w:eastAsia="等线" w:cs="Times New Roman"/>
              </w:rPr>
              <w:t>飞行前无人机与地面站通信测试流程、通信中继链路测试流程。</w:t>
            </w:r>
          </w:p>
        </w:tc>
      </w:tr>
      <w:tr w14:paraId="159F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366ACAC3">
            <w:pPr>
              <w:rPr>
                <w:rFonts w:ascii="等线" w:hAnsi="等线" w:eastAsia="等线" w:cs="Times New Roman"/>
              </w:rPr>
            </w:pPr>
          </w:p>
        </w:tc>
        <w:tc>
          <w:tcPr>
            <w:tcW w:w="1843" w:type="dxa"/>
            <w:vAlign w:val="center"/>
          </w:tcPr>
          <w:p w14:paraId="5672E03F">
            <w:pPr>
              <w:rPr>
                <w:rFonts w:ascii="等线" w:hAnsi="等线" w:eastAsia="等线" w:cs="Times New Roman"/>
              </w:rPr>
            </w:pPr>
            <w:r>
              <w:rPr>
                <w:rFonts w:hint="eastAsia" w:ascii="等线" w:hAnsi="等线" w:eastAsia="等线" w:cs="Times New Roman"/>
              </w:rPr>
              <w:t>4.2架设</w:t>
            </w:r>
            <w:r>
              <w:rPr>
                <w:rFonts w:ascii="等线" w:hAnsi="等线" w:eastAsia="等线" w:cs="Times New Roman"/>
              </w:rPr>
              <w:t>通信中继</w:t>
            </w:r>
          </w:p>
        </w:tc>
        <w:tc>
          <w:tcPr>
            <w:tcW w:w="2894" w:type="dxa"/>
            <w:vAlign w:val="center"/>
          </w:tcPr>
          <w:p w14:paraId="1E9B3AA7">
            <w:r>
              <w:rPr>
                <w:rFonts w:hint="eastAsia"/>
              </w:rPr>
              <w:t>4.2.1能够操控无人机完成架设单一通信载荷定点中继链路的飞行任务。</w:t>
            </w:r>
          </w:p>
          <w:p w14:paraId="28902F1D">
            <w:r>
              <w:rPr>
                <w:rFonts w:hint="eastAsia"/>
              </w:rPr>
              <w:t>4.2.2能够操作和控制无人机上搭载的通信中继设备。</w:t>
            </w:r>
          </w:p>
          <w:p w14:paraId="5894E06C">
            <w:r>
              <w:rPr>
                <w:rFonts w:hint="eastAsia"/>
              </w:rPr>
              <w:t xml:space="preserve">4.2.3能够监控无人机状态和通信中继设备的状态，并根据监控到的情况及时报告需要补给的能源及设备。  </w:t>
            </w:r>
          </w:p>
        </w:tc>
        <w:tc>
          <w:tcPr>
            <w:tcW w:w="3201" w:type="dxa"/>
            <w:vAlign w:val="center"/>
          </w:tcPr>
          <w:p w14:paraId="706060F9">
            <w:r>
              <w:rPr>
                <w:rFonts w:hint="eastAsia"/>
              </w:rPr>
              <w:t>4.2</w:t>
            </w:r>
            <w:r>
              <w:t>.1</w:t>
            </w:r>
            <w:r>
              <w:rPr>
                <w:rFonts w:hint="eastAsia"/>
              </w:rPr>
              <w:t>操控携带通信中继的无人机的方法和步骤。</w:t>
            </w:r>
          </w:p>
          <w:p w14:paraId="3CC22620">
            <w:r>
              <w:rPr>
                <w:rFonts w:hint="eastAsia"/>
              </w:rPr>
              <w:t>4.2</w:t>
            </w:r>
            <w:r>
              <w:t>.2</w:t>
            </w:r>
            <w:r>
              <w:rPr>
                <w:rFonts w:hint="eastAsia"/>
              </w:rPr>
              <w:t>操作和控制通信中继设备的方法。调整相关参数的方法。</w:t>
            </w:r>
          </w:p>
          <w:p w14:paraId="6C33AD3F">
            <w:r>
              <w:rPr>
                <w:rFonts w:hint="eastAsia"/>
              </w:rPr>
              <w:t>4.2</w:t>
            </w:r>
            <w:r>
              <w:t>.3</w:t>
            </w:r>
            <w:r>
              <w:rPr>
                <w:rFonts w:hint="eastAsia"/>
              </w:rPr>
              <w:t>监控无人机及通信中继的方法，根据任务执行情况计算补给需求的方法。</w:t>
            </w:r>
          </w:p>
        </w:tc>
      </w:tr>
      <w:tr w14:paraId="6450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447569CB">
            <w:pPr>
              <w:rPr>
                <w:rFonts w:ascii="等线" w:hAnsi="等线" w:eastAsia="等线" w:cs="Times New Roman"/>
              </w:rPr>
            </w:pPr>
            <w:r>
              <w:rPr>
                <w:rFonts w:hint="eastAsia" w:ascii="等线" w:hAnsi="等线" w:eastAsia="等线" w:cs="Times New Roman"/>
              </w:rPr>
              <w:t>5.火灾扑救</w:t>
            </w:r>
          </w:p>
        </w:tc>
        <w:tc>
          <w:tcPr>
            <w:tcW w:w="1843" w:type="dxa"/>
            <w:vAlign w:val="center"/>
          </w:tcPr>
          <w:p w14:paraId="25071D8E">
            <w:pPr>
              <w:rPr>
                <w:rFonts w:ascii="等线" w:hAnsi="等线" w:eastAsia="等线" w:cs="Times New Roman"/>
              </w:rPr>
            </w:pPr>
            <w:r>
              <w:rPr>
                <w:rFonts w:hint="eastAsia" w:ascii="等线" w:hAnsi="等线" w:eastAsia="等线" w:cs="Times New Roman"/>
              </w:rPr>
              <w:t>5.1高层建筑火灾扑救</w:t>
            </w:r>
          </w:p>
        </w:tc>
        <w:tc>
          <w:tcPr>
            <w:tcW w:w="2894" w:type="dxa"/>
            <w:vAlign w:val="center"/>
          </w:tcPr>
          <w:p w14:paraId="075D6895">
            <w:r>
              <w:rPr>
                <w:rFonts w:hint="eastAsia"/>
              </w:rPr>
              <w:t>5.1.1能够根据火灾类型、火灾发生部位、火灾发展态势选择无人机类型和携带灭火剂的类型。</w:t>
            </w:r>
          </w:p>
          <w:p w14:paraId="638749BD">
            <w:r>
              <w:rPr>
                <w:rFonts w:hint="eastAsia"/>
              </w:rPr>
              <w:t>5.1.2能够对选定的无人机快速组装和展开，并安装需要的灭火剂。</w:t>
            </w:r>
          </w:p>
          <w:p w14:paraId="7D84C6F8">
            <w:r>
              <w:rPr>
                <w:rFonts w:hint="eastAsia"/>
              </w:rPr>
              <w:t>5.1.3能够操控无人机携带垂投式灭火弹、平投式灭火弹执行任务。</w:t>
            </w:r>
          </w:p>
          <w:p w14:paraId="5BC9D981">
            <w:r>
              <w:rPr>
                <w:rFonts w:hint="eastAsia"/>
              </w:rPr>
              <w:t>5.1.4 能够更换无人机载荷。</w:t>
            </w:r>
          </w:p>
          <w:p w14:paraId="17E33188">
            <w:pPr>
              <w:rPr>
                <w:rFonts w:ascii="等线" w:hAnsi="等线" w:eastAsia="等线" w:cs="Times New Roman"/>
              </w:rPr>
            </w:pPr>
            <w:r>
              <w:rPr>
                <w:rFonts w:hint="eastAsia"/>
              </w:rPr>
              <w:t>5.1.5能够通过软件平台监控无人机状态及灭火任务的执行情况。</w:t>
            </w:r>
          </w:p>
        </w:tc>
        <w:tc>
          <w:tcPr>
            <w:tcW w:w="3201" w:type="dxa"/>
            <w:vAlign w:val="center"/>
          </w:tcPr>
          <w:p w14:paraId="46F59E3F">
            <w:r>
              <w:rPr>
                <w:rFonts w:hint="eastAsia"/>
              </w:rPr>
              <w:t>5</w:t>
            </w:r>
            <w:r>
              <w:t>.</w:t>
            </w:r>
            <w:r>
              <w:rPr>
                <w:rFonts w:hint="eastAsia"/>
              </w:rPr>
              <w:t>1</w:t>
            </w:r>
            <w:r>
              <w:t>.1</w:t>
            </w:r>
            <w:r>
              <w:rPr>
                <w:rFonts w:hint="eastAsia"/>
              </w:rPr>
              <w:t>高层火灾的类型、特点、可能的发展趋势、造成的危害等知识。适用于扑救高层火灾的无人机类型、参数、灭火剂类型等知识。</w:t>
            </w:r>
          </w:p>
          <w:p w14:paraId="443783B3">
            <w:r>
              <w:rPr>
                <w:rFonts w:hint="eastAsia"/>
              </w:rPr>
              <w:t>5</w:t>
            </w:r>
            <w:r>
              <w:t>.</w:t>
            </w:r>
            <w:r>
              <w:rPr>
                <w:rFonts w:hint="eastAsia"/>
              </w:rPr>
              <w:t>1</w:t>
            </w:r>
            <w:r>
              <w:t>.2 无人机扑救高层灭火的任务准备工作内容、流程。</w:t>
            </w:r>
            <w:r>
              <w:rPr>
                <w:rFonts w:hint="eastAsia"/>
              </w:rPr>
              <w:t>无人机组装和展开的流程，载荷安装流程。</w:t>
            </w:r>
          </w:p>
          <w:p w14:paraId="20A03660">
            <w:r>
              <w:rPr>
                <w:rFonts w:hint="eastAsia"/>
              </w:rPr>
              <w:t>5</w:t>
            </w:r>
            <w:r>
              <w:t>.</w:t>
            </w:r>
            <w:r>
              <w:rPr>
                <w:rFonts w:hint="eastAsia"/>
              </w:rPr>
              <w:t>1</w:t>
            </w:r>
            <w:r>
              <w:t xml:space="preserve">.3 </w:t>
            </w:r>
            <w:r>
              <w:rPr>
                <w:rFonts w:hint="eastAsia"/>
              </w:rPr>
              <w:t>无人机灭火弹垂投式和平投式适用扑救的火灾类型、范围、操控方式。</w:t>
            </w:r>
          </w:p>
          <w:p w14:paraId="20495718">
            <w:r>
              <w:rPr>
                <w:rFonts w:hint="eastAsia"/>
              </w:rPr>
              <w:t>5.1.4 根据火灾现场的态势，按照指令为无人机更换侦察吊舱、喊话器、探照灯、灭火装置等载荷的操控流程、方法、检查确认方法。</w:t>
            </w:r>
          </w:p>
          <w:p w14:paraId="4A3018E0">
            <w:pPr>
              <w:rPr>
                <w:rFonts w:ascii="等线" w:hAnsi="等线" w:eastAsia="等线" w:cs="Times New Roman"/>
              </w:rPr>
            </w:pPr>
            <w:r>
              <w:rPr>
                <w:rFonts w:hint="eastAsia"/>
              </w:rPr>
              <w:t>5.1.5地面站飞行软件监控无人机飞行状态和灭火任务的流程、参数设定等相关知识。</w:t>
            </w:r>
          </w:p>
        </w:tc>
      </w:tr>
      <w:tr w14:paraId="00FE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7B74B92D">
            <w:pPr>
              <w:rPr>
                <w:rFonts w:ascii="等线" w:hAnsi="等线" w:eastAsia="等线" w:cs="Times New Roman"/>
              </w:rPr>
            </w:pPr>
          </w:p>
        </w:tc>
        <w:tc>
          <w:tcPr>
            <w:tcW w:w="1843" w:type="dxa"/>
            <w:vAlign w:val="center"/>
          </w:tcPr>
          <w:p w14:paraId="41897484">
            <w:pPr>
              <w:rPr>
                <w:rFonts w:ascii="等线" w:hAnsi="等线" w:eastAsia="等线" w:cs="Times New Roman"/>
              </w:rPr>
            </w:pPr>
            <w:r>
              <w:rPr>
                <w:rFonts w:hint="eastAsia" w:ascii="等线" w:hAnsi="等线" w:eastAsia="等线" w:cs="Times New Roman"/>
              </w:rPr>
              <w:t>5.2森林草原火灾扑救</w:t>
            </w:r>
          </w:p>
        </w:tc>
        <w:tc>
          <w:tcPr>
            <w:tcW w:w="2894" w:type="dxa"/>
            <w:vAlign w:val="center"/>
          </w:tcPr>
          <w:p w14:paraId="2BF3EABF">
            <w:pPr>
              <w:rPr>
                <w:rFonts w:ascii="等线" w:hAnsi="等线" w:eastAsia="等线" w:cs="Times New Roman"/>
              </w:rPr>
            </w:pPr>
            <w:r>
              <w:rPr>
                <w:rFonts w:hint="eastAsia" w:ascii="等线" w:hAnsi="等线" w:eastAsia="等线" w:cs="Times New Roman"/>
              </w:rPr>
              <w:t>5.2.1能够按照指令操控无人机完成定点抛投灭火。</w:t>
            </w:r>
          </w:p>
          <w:p w14:paraId="4709C936">
            <w:pPr>
              <w:rPr>
                <w:rFonts w:ascii="等线" w:hAnsi="等线" w:eastAsia="等线" w:cs="Times New Roman"/>
              </w:rPr>
            </w:pPr>
            <w:r>
              <w:rPr>
                <w:rFonts w:hint="eastAsia" w:ascii="等线" w:hAnsi="等线" w:eastAsia="等线" w:cs="Times New Roman"/>
              </w:rPr>
              <w:t>5.2.2 能够更换无人机载荷。</w:t>
            </w:r>
          </w:p>
          <w:p w14:paraId="59ACB404">
            <w:pPr>
              <w:rPr>
                <w:rFonts w:ascii="等线" w:hAnsi="等线" w:eastAsia="等线" w:cs="Times New Roman"/>
              </w:rPr>
            </w:pPr>
            <w:r>
              <w:rPr>
                <w:rFonts w:hint="eastAsia" w:ascii="等线" w:hAnsi="等线" w:eastAsia="等线" w:cs="Times New Roman"/>
              </w:rPr>
              <w:t>5.2.3 能够对选定的无人机快速组装和展开，并安装需要的灭火剂。</w:t>
            </w:r>
          </w:p>
          <w:p w14:paraId="3561D75C">
            <w:pPr>
              <w:rPr>
                <w:rFonts w:ascii="等线" w:hAnsi="等线" w:eastAsia="等线" w:cs="Times New Roman"/>
              </w:rPr>
            </w:pPr>
            <w:r>
              <w:rPr>
                <w:rFonts w:hint="eastAsia" w:ascii="等线" w:hAnsi="等线" w:eastAsia="等线" w:cs="Times New Roman"/>
              </w:rPr>
              <w:t>5.2.4能够通过软件平台监控无人机状态及火灾扑救任务的执行情况。</w:t>
            </w:r>
          </w:p>
        </w:tc>
        <w:tc>
          <w:tcPr>
            <w:tcW w:w="3201" w:type="dxa"/>
            <w:vAlign w:val="center"/>
          </w:tcPr>
          <w:p w14:paraId="66E290AF">
            <w:r>
              <w:rPr>
                <w:rFonts w:hint="eastAsia" w:ascii="等线" w:hAnsi="等线" w:eastAsia="等线" w:cs="Times New Roman"/>
              </w:rPr>
              <w:t>5.2.1</w:t>
            </w:r>
            <w:r>
              <w:rPr>
                <w:rFonts w:hint="eastAsia"/>
              </w:rPr>
              <w:t>小型无人机灭火适用范围、灭火剂选择、飞行计划、操作流程等知识。</w:t>
            </w:r>
          </w:p>
          <w:p w14:paraId="2BAF6C9B">
            <w:r>
              <w:rPr>
                <w:rFonts w:hint="eastAsia"/>
              </w:rPr>
              <w:t>5.2.2 根据火灾现场的态势，按照指令为无人机更换侦察吊舱、喊话器、探照灯、灭火装置等载荷的操控流程、方法、检查确认方法。</w:t>
            </w:r>
          </w:p>
          <w:p w14:paraId="24380596">
            <w:pPr>
              <w:rPr>
                <w:rFonts w:ascii="等线" w:hAnsi="等线" w:eastAsia="等线" w:cs="Times New Roman"/>
              </w:rPr>
            </w:pPr>
            <w:r>
              <w:rPr>
                <w:rFonts w:hint="eastAsia" w:ascii="等线" w:hAnsi="等线" w:eastAsia="等线" w:cs="Times New Roman"/>
              </w:rPr>
              <w:t>5.2.3 小型灭火无人机组装和展开流程，参数设置和检查流程，灭火剂配置及适用范围，灭火剂抛洒操控流程。</w:t>
            </w:r>
          </w:p>
          <w:p w14:paraId="3956E8D2">
            <w:pPr>
              <w:rPr>
                <w:rFonts w:ascii="等线" w:hAnsi="等线" w:eastAsia="等线" w:cs="Times New Roman"/>
              </w:rPr>
            </w:pPr>
            <w:r>
              <w:rPr>
                <w:rFonts w:hint="eastAsia" w:ascii="等线" w:hAnsi="等线" w:eastAsia="等线" w:cs="Times New Roman"/>
              </w:rPr>
              <w:t xml:space="preserve">5.2.4 </w:t>
            </w:r>
            <w:r>
              <w:rPr>
                <w:rFonts w:hint="eastAsia"/>
              </w:rPr>
              <w:t>地面站软件操作流程、参数配置、监控数据等知识。</w:t>
            </w:r>
          </w:p>
        </w:tc>
      </w:tr>
      <w:tr w14:paraId="3086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7D07FDEB">
            <w:pPr>
              <w:rPr>
                <w:rFonts w:ascii="等线" w:hAnsi="等线" w:eastAsia="等线" w:cs="Times New Roman"/>
              </w:rPr>
            </w:pPr>
          </w:p>
        </w:tc>
        <w:tc>
          <w:tcPr>
            <w:tcW w:w="1843" w:type="dxa"/>
            <w:vAlign w:val="center"/>
          </w:tcPr>
          <w:p w14:paraId="7CA106D1">
            <w:pPr>
              <w:rPr>
                <w:rFonts w:ascii="等线" w:hAnsi="等线" w:eastAsia="等线" w:cs="Times New Roman"/>
              </w:rPr>
            </w:pPr>
            <w:r>
              <w:rPr>
                <w:rFonts w:hint="eastAsia" w:ascii="等线" w:hAnsi="等线" w:eastAsia="等线" w:cs="Times New Roman"/>
              </w:rPr>
              <w:t>5.3化工火灾扑救</w:t>
            </w:r>
          </w:p>
        </w:tc>
        <w:tc>
          <w:tcPr>
            <w:tcW w:w="2894" w:type="dxa"/>
            <w:vAlign w:val="center"/>
          </w:tcPr>
          <w:p w14:paraId="5F56EC85">
            <w:pPr>
              <w:rPr>
                <w:rFonts w:ascii="等线" w:hAnsi="等线" w:eastAsia="等线" w:cs="Times New Roman"/>
              </w:rPr>
            </w:pPr>
            <w:r>
              <w:rPr>
                <w:rFonts w:hint="eastAsia" w:ascii="等线" w:hAnsi="等线" w:eastAsia="等线" w:cs="Times New Roman"/>
              </w:rPr>
              <w:t>5.3.1能够掌握爆炸危险、腐蚀烟雾、粉尘等情况下对无人机飞行的限定。</w:t>
            </w:r>
          </w:p>
          <w:p w14:paraId="4C0363DA">
            <w:pPr>
              <w:rPr>
                <w:rFonts w:ascii="等线" w:hAnsi="等线" w:eastAsia="等线" w:cs="Times New Roman"/>
              </w:rPr>
            </w:pPr>
            <w:r>
              <w:rPr>
                <w:rFonts w:hint="eastAsia" w:ascii="等线" w:hAnsi="等线" w:eastAsia="等线" w:cs="Times New Roman"/>
              </w:rPr>
              <w:t>5.3.2能够按照灾害现场需求，更换无人机荷载。</w:t>
            </w:r>
          </w:p>
          <w:p w14:paraId="3E339E65">
            <w:pPr>
              <w:rPr>
                <w:rFonts w:ascii="等线" w:hAnsi="等线" w:eastAsia="等线" w:cs="Times New Roman"/>
              </w:rPr>
            </w:pPr>
            <w:r>
              <w:rPr>
                <w:rFonts w:hint="eastAsia" w:ascii="等线" w:hAnsi="等线" w:eastAsia="等线" w:cs="Times New Roman"/>
              </w:rPr>
              <w:t>5.3.3能够根据化工火灾的类型选择无人机和灭火剂类型。</w:t>
            </w:r>
          </w:p>
          <w:p w14:paraId="3CC4C74C">
            <w:r>
              <w:rPr>
                <w:rFonts w:hint="eastAsia" w:ascii="等线" w:hAnsi="等线" w:eastAsia="等线" w:cs="Times New Roman"/>
              </w:rPr>
              <w:t>5.3.4能够对选定的无人机快速组装和展开，并安装需要的灭火剂。</w:t>
            </w:r>
          </w:p>
        </w:tc>
        <w:tc>
          <w:tcPr>
            <w:tcW w:w="3201" w:type="dxa"/>
            <w:vAlign w:val="center"/>
          </w:tcPr>
          <w:p w14:paraId="25522E8B">
            <w:pPr>
              <w:rPr>
                <w:rFonts w:ascii="等线" w:hAnsi="等线" w:eastAsia="等线" w:cs="Times New Roman"/>
              </w:rPr>
            </w:pPr>
            <w:r>
              <w:rPr>
                <w:rFonts w:hint="eastAsia" w:ascii="等线" w:hAnsi="等线" w:eastAsia="等线" w:cs="Times New Roman"/>
              </w:rPr>
              <w:t>5.3.1化工火灾爆炸发生的条件、影响半径等知识；腐蚀烟雾、粉尘等对无人机飞行及无人机本身的损害等知识。</w:t>
            </w:r>
          </w:p>
          <w:p w14:paraId="0AEA2351">
            <w:r>
              <w:rPr>
                <w:rFonts w:hint="eastAsia" w:ascii="等线" w:hAnsi="等线" w:eastAsia="等线" w:cs="Times New Roman"/>
              </w:rPr>
              <w:t>5.3.2</w:t>
            </w:r>
            <w:r>
              <w:rPr>
                <w:rFonts w:hint="eastAsia"/>
              </w:rPr>
              <w:t>根据火灾现场的态势，按照指令为无人机更换侦察吊舱、喊话器、探照灯、灭火装置等载荷的操控流程、方法、检查确认方法。</w:t>
            </w:r>
          </w:p>
          <w:p w14:paraId="6DF26688">
            <w:pPr>
              <w:rPr>
                <w:rFonts w:ascii="等线" w:hAnsi="等线" w:eastAsia="等线" w:cs="Times New Roman"/>
              </w:rPr>
            </w:pPr>
            <w:r>
              <w:rPr>
                <w:rFonts w:hint="eastAsia" w:ascii="等线" w:hAnsi="等线" w:eastAsia="等线" w:cs="Times New Roman"/>
              </w:rPr>
              <w:t xml:space="preserve">5.3.3化工火灾的特点，扑救流程，不同化工火灾适用的灭火剂种类、特性，计量计算方法等知识。无人机在化工火灾扑救中能够承担的任务，执行预案任务的相关知识。化工火灾选择无人机和装备的依据及方法。 </w:t>
            </w:r>
          </w:p>
          <w:p w14:paraId="3FDFC19B">
            <w:pPr>
              <w:rPr>
                <w:rFonts w:ascii="等线" w:hAnsi="等线" w:eastAsia="等线" w:cs="Times New Roman"/>
              </w:rPr>
            </w:pPr>
            <w:r>
              <w:rPr>
                <w:rFonts w:hint="eastAsia" w:ascii="等线" w:hAnsi="等线" w:eastAsia="等线" w:cs="Times New Roman"/>
              </w:rPr>
              <w:t>5.3.4</w:t>
            </w:r>
            <w:r>
              <w:rPr>
                <w:rFonts w:hint="eastAsia"/>
              </w:rPr>
              <w:t>组装和展开无人机的流程。灭火剂安装流程及注意事项。</w:t>
            </w:r>
            <w:r>
              <w:rPr>
                <w:rFonts w:hint="eastAsia" w:ascii="等线" w:hAnsi="等线" w:eastAsia="等线" w:cs="Times New Roman"/>
              </w:rPr>
              <w:t xml:space="preserve">  </w:t>
            </w:r>
          </w:p>
        </w:tc>
      </w:tr>
      <w:tr w14:paraId="470C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3BCC5D5A">
            <w:pPr>
              <w:rPr>
                <w:rFonts w:ascii="等线" w:hAnsi="等线" w:eastAsia="等线" w:cs="Times New Roman"/>
              </w:rPr>
            </w:pPr>
            <w:r>
              <w:rPr>
                <w:rFonts w:hint="eastAsia" w:ascii="等线" w:hAnsi="等线" w:eastAsia="等线" w:cs="Times New Roman"/>
              </w:rPr>
              <w:t>6.</w:t>
            </w:r>
            <w:r>
              <w:rPr>
                <w:rFonts w:ascii="等线" w:hAnsi="等线" w:eastAsia="等线" w:cs="Times New Roman"/>
              </w:rPr>
              <w:t>应急救援</w:t>
            </w:r>
          </w:p>
        </w:tc>
        <w:tc>
          <w:tcPr>
            <w:tcW w:w="1843" w:type="dxa"/>
            <w:vAlign w:val="center"/>
          </w:tcPr>
          <w:p w14:paraId="348C5D87">
            <w:pPr>
              <w:rPr>
                <w:rFonts w:ascii="等线" w:hAnsi="等线" w:eastAsia="等线" w:cs="Times New Roman"/>
              </w:rPr>
            </w:pPr>
            <w:r>
              <w:rPr>
                <w:rFonts w:hint="eastAsia" w:ascii="等线" w:hAnsi="等线" w:eastAsia="等线" w:cs="Times New Roman"/>
              </w:rPr>
              <w:t>6.1应急物资投送</w:t>
            </w:r>
          </w:p>
        </w:tc>
        <w:tc>
          <w:tcPr>
            <w:tcW w:w="2894" w:type="dxa"/>
            <w:vAlign w:val="center"/>
          </w:tcPr>
          <w:p w14:paraId="241C5724">
            <w:r>
              <w:rPr>
                <w:rFonts w:hint="eastAsia"/>
              </w:rPr>
              <w:t>6.1.1能够操控小型无人机完成救生用品、后勤补给和工具器材的运输、定点投送、递送飞行。</w:t>
            </w:r>
          </w:p>
          <w:p w14:paraId="4C472A52">
            <w:r>
              <w:rPr>
                <w:rFonts w:hint="eastAsia"/>
              </w:rPr>
              <w:t>6.1.2能够根据运送的物资类型、数量确定使用物资送达的方式。</w:t>
            </w:r>
          </w:p>
          <w:p w14:paraId="6B6D1402">
            <w:r>
              <w:rPr>
                <w:rFonts w:hint="eastAsia"/>
              </w:rPr>
              <w:t>6.1.3能够固定不超过无人机负载能力的物资。</w:t>
            </w:r>
          </w:p>
          <w:p w14:paraId="26D8856E">
            <w:pPr>
              <w:rPr>
                <w:rFonts w:ascii="等线" w:hAnsi="等线" w:eastAsia="等线" w:cs="Times New Roman"/>
              </w:rPr>
            </w:pPr>
            <w:r>
              <w:rPr>
                <w:rFonts w:hint="eastAsia"/>
              </w:rPr>
              <w:t>6.1.4能够监控无人机的飞行状态和物资的运输情况。</w:t>
            </w:r>
          </w:p>
        </w:tc>
        <w:tc>
          <w:tcPr>
            <w:tcW w:w="3201" w:type="dxa"/>
            <w:vAlign w:val="center"/>
          </w:tcPr>
          <w:p w14:paraId="22748963">
            <w:r>
              <w:rPr>
                <w:rFonts w:hint="eastAsia"/>
              </w:rPr>
              <w:t>6.</w:t>
            </w:r>
            <w:r>
              <w:t>1.1</w:t>
            </w:r>
            <w:r>
              <w:rPr>
                <w:rFonts w:hint="eastAsia"/>
              </w:rPr>
              <w:t>操控小型无人机在视距范围内运送救生用品、后勤补给和工具器材的操控技巧、流程等知识。</w:t>
            </w:r>
          </w:p>
          <w:p w14:paraId="5BE06EDC">
            <w:r>
              <w:rPr>
                <w:rFonts w:hint="eastAsia"/>
              </w:rPr>
              <w:t>6.1.2不同物资、不同环境下运送物资的方式、注意事项等。</w:t>
            </w:r>
          </w:p>
          <w:p w14:paraId="3AC0B383">
            <w:r>
              <w:rPr>
                <w:rFonts w:hint="eastAsia"/>
              </w:rPr>
              <w:t>6</w:t>
            </w:r>
            <w:r>
              <w:t>.1.</w:t>
            </w:r>
            <w:r>
              <w:rPr>
                <w:rFonts w:hint="eastAsia"/>
              </w:rPr>
              <w:t>3安全固定物资载荷的方法，无人机载荷计算方法。</w:t>
            </w:r>
          </w:p>
          <w:p w14:paraId="4E0C9B75">
            <w:pPr>
              <w:rPr>
                <w:rFonts w:ascii="等线" w:hAnsi="等线" w:eastAsia="等线" w:cs="Times New Roman"/>
              </w:rPr>
            </w:pPr>
            <w:r>
              <w:rPr>
                <w:rFonts w:hint="eastAsia"/>
              </w:rPr>
              <w:t>6</w:t>
            </w:r>
            <w:r>
              <w:t>.1.</w:t>
            </w:r>
            <w:r>
              <w:rPr>
                <w:rFonts w:hint="eastAsia"/>
              </w:rPr>
              <w:t>4</w:t>
            </w:r>
            <w:r>
              <w:t xml:space="preserve"> </w:t>
            </w:r>
            <w:r>
              <w:rPr>
                <w:rFonts w:hint="eastAsia"/>
              </w:rPr>
              <w:t>监控无人机的飞行状态和物资运输情况的办法。预估运输可能存在问题的方法及解决的办法。</w:t>
            </w:r>
          </w:p>
        </w:tc>
      </w:tr>
      <w:tr w14:paraId="5C24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0B07A019">
            <w:pPr>
              <w:rPr>
                <w:rFonts w:ascii="等线" w:hAnsi="等线" w:eastAsia="等线" w:cs="Times New Roman"/>
              </w:rPr>
            </w:pPr>
          </w:p>
        </w:tc>
        <w:tc>
          <w:tcPr>
            <w:tcW w:w="1843" w:type="dxa"/>
            <w:vAlign w:val="center"/>
          </w:tcPr>
          <w:p w14:paraId="3A5B0B81">
            <w:pPr>
              <w:rPr>
                <w:rFonts w:ascii="等线" w:hAnsi="等线" w:eastAsia="等线" w:cs="Times New Roman"/>
              </w:rPr>
            </w:pPr>
            <w:r>
              <w:rPr>
                <w:rFonts w:hint="eastAsia" w:ascii="等线" w:hAnsi="等线" w:eastAsia="等线" w:cs="Times New Roman"/>
              </w:rPr>
              <w:t>6.2  特种灾害救援</w:t>
            </w:r>
          </w:p>
        </w:tc>
        <w:tc>
          <w:tcPr>
            <w:tcW w:w="2894" w:type="dxa"/>
            <w:vAlign w:val="center"/>
          </w:tcPr>
          <w:p w14:paraId="0F28DCFD">
            <w:r>
              <w:rPr>
                <w:rFonts w:hint="eastAsia"/>
              </w:rPr>
              <w:t>6.2.1能够根据特种灾害对无人机飞行的影响，确定是否具备飞行条件。</w:t>
            </w:r>
          </w:p>
          <w:p w14:paraId="678AA320">
            <w:r>
              <w:rPr>
                <w:rFonts w:hint="eastAsia"/>
              </w:rPr>
              <w:t>6.2.2能够在多种灾害叠加的现场，按照不同分工精确操控无人机完成飞行任务。</w:t>
            </w:r>
          </w:p>
          <w:p w14:paraId="11EDA65F">
            <w:r>
              <w:rPr>
                <w:rFonts w:hint="eastAsia"/>
              </w:rPr>
              <w:t>6.2.3能够在特种灾害现场，根据现场情况变化做好能源补充等后勤保障工作。</w:t>
            </w:r>
          </w:p>
        </w:tc>
        <w:tc>
          <w:tcPr>
            <w:tcW w:w="3201" w:type="dxa"/>
            <w:vAlign w:val="center"/>
          </w:tcPr>
          <w:p w14:paraId="27554266">
            <w:r>
              <w:rPr>
                <w:rFonts w:hint="eastAsia"/>
              </w:rPr>
              <w:t>6.2.1地震、洪水、火山喷发、泥石流等超大影响区域的灾害的危害、救援流程、注意事项等知识。特种灾害现场影响无人机飞行和任务执行的因素和应对措施。</w:t>
            </w:r>
          </w:p>
          <w:p w14:paraId="6CE6EADD">
            <w:r>
              <w:rPr>
                <w:rFonts w:hint="eastAsia"/>
              </w:rPr>
              <w:t>6.2.2在多种灾害叠加的现场，无人机飞行任务分工的依据、注意事项、阻碍任务完成的因素等相关知识。精准操控无人机的技巧。</w:t>
            </w:r>
          </w:p>
          <w:p w14:paraId="462A6FF5">
            <w:r>
              <w:rPr>
                <w:rFonts w:hint="eastAsia"/>
              </w:rPr>
              <w:t>6.2.3特种灾害危害强度、影响因素、持续时间等评估办法。无人机能源、设备等保障预估办法。</w:t>
            </w:r>
          </w:p>
        </w:tc>
      </w:tr>
      <w:bookmarkEnd w:id="54"/>
    </w:tbl>
    <w:p w14:paraId="00E8D122">
      <w:pPr>
        <w:pStyle w:val="3"/>
        <w:rPr>
          <w:rFonts w:ascii="宋体" w:hAnsi="宋体" w:eastAsia="宋体"/>
          <w:sz w:val="24"/>
          <w:szCs w:val="24"/>
        </w:rPr>
      </w:pPr>
      <w:bookmarkStart w:id="55" w:name="_Toc183507336"/>
      <w:r>
        <w:rPr>
          <w:rFonts w:hint="eastAsia" w:ascii="黑体" w:hAnsi="黑体" w:eastAsia="黑体"/>
          <w:b w:val="0"/>
          <w:bCs w:val="0"/>
          <w:sz w:val="24"/>
          <w:szCs w:val="24"/>
        </w:rPr>
        <w:t>3.</w:t>
      </w:r>
      <w:r>
        <w:rPr>
          <w:rFonts w:ascii="黑体" w:hAnsi="黑体" w:eastAsia="黑体"/>
          <w:b w:val="0"/>
          <w:bCs w:val="0"/>
          <w:sz w:val="24"/>
          <w:szCs w:val="24"/>
        </w:rPr>
        <w:t>2</w:t>
      </w:r>
      <w:r>
        <w:rPr>
          <w:rFonts w:hint="eastAsia" w:ascii="宋体" w:hAnsi="宋体" w:eastAsia="宋体"/>
          <w:sz w:val="24"/>
          <w:szCs w:val="24"/>
        </w:rPr>
        <w:t>中级</w:t>
      </w:r>
      <w:bookmarkEnd w:id="55"/>
      <w:r>
        <w:rPr>
          <w:rFonts w:hint="eastAsia" w:ascii="宋体" w:hAnsi="宋体" w:eastAsia="宋体"/>
          <w:sz w:val="24"/>
          <w:szCs w:val="24"/>
        </w:rPr>
        <w:t>消防救援无人机操控员</w:t>
      </w:r>
    </w:p>
    <w:p w14:paraId="197AEE0E">
      <w:pPr>
        <w:ind w:firstLine="480" w:firstLineChars="200"/>
        <w:rPr>
          <w:rFonts w:ascii="宋体" w:hAnsi="宋体" w:eastAsia="宋体"/>
          <w:sz w:val="24"/>
          <w:szCs w:val="24"/>
        </w:rPr>
      </w:pPr>
      <w:r>
        <w:rPr>
          <w:rFonts w:hint="eastAsia" w:ascii="宋体" w:hAnsi="宋体" w:eastAsia="宋体" w:cs="Times New Roman"/>
          <w:sz w:val="24"/>
          <w:szCs w:val="24"/>
        </w:rPr>
        <w:t>具备操控中型无人机执行消防救援飞行任务的能力。</w:t>
      </w:r>
    </w:p>
    <w:tbl>
      <w:tblPr>
        <w:tblStyle w:val="27"/>
        <w:tblpPr w:leftFromText="181" w:rightFromText="181" w:vertAnchor="text" w:horzAnchor="margin" w:tblpY="40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2883"/>
        <w:gridCol w:w="3212"/>
      </w:tblGrid>
      <w:tr w14:paraId="46D1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Align w:val="center"/>
          </w:tcPr>
          <w:p w14:paraId="6F681D72">
            <w:pPr>
              <w:jc w:val="center"/>
            </w:pPr>
            <w:bookmarkStart w:id="56" w:name="_Hlk161844796"/>
            <w:r>
              <w:rPr>
                <w:rFonts w:hint="eastAsia"/>
              </w:rPr>
              <w:t>职业功能</w:t>
            </w:r>
          </w:p>
        </w:tc>
        <w:tc>
          <w:tcPr>
            <w:tcW w:w="1843" w:type="dxa"/>
            <w:vAlign w:val="center"/>
          </w:tcPr>
          <w:p w14:paraId="7D6BC688">
            <w:pPr>
              <w:jc w:val="center"/>
            </w:pPr>
            <w:r>
              <w:rPr>
                <w:rFonts w:hint="eastAsia"/>
              </w:rPr>
              <w:t>工作内容</w:t>
            </w:r>
          </w:p>
        </w:tc>
        <w:tc>
          <w:tcPr>
            <w:tcW w:w="2883" w:type="dxa"/>
            <w:vAlign w:val="center"/>
          </w:tcPr>
          <w:p w14:paraId="67B2717A">
            <w:pPr>
              <w:jc w:val="center"/>
            </w:pPr>
            <w:r>
              <w:rPr>
                <w:rFonts w:hint="eastAsia"/>
              </w:rPr>
              <w:t>技能要求</w:t>
            </w:r>
          </w:p>
        </w:tc>
        <w:tc>
          <w:tcPr>
            <w:tcW w:w="3212" w:type="dxa"/>
            <w:vAlign w:val="center"/>
          </w:tcPr>
          <w:p w14:paraId="4379CF5A">
            <w:pPr>
              <w:jc w:val="center"/>
            </w:pPr>
            <w:r>
              <w:t>相关知识要求</w:t>
            </w:r>
          </w:p>
        </w:tc>
      </w:tr>
      <w:tr w14:paraId="6C38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6CFDE1BC">
            <w:pPr>
              <w:rPr>
                <w:rFonts w:ascii="等线" w:hAnsi="等线" w:eastAsia="等线" w:cs="Times New Roman"/>
              </w:rPr>
            </w:pPr>
            <w:r>
              <w:rPr>
                <w:rFonts w:hint="eastAsia" w:ascii="等线" w:hAnsi="等线" w:eastAsia="等线" w:cs="Times New Roman"/>
              </w:rPr>
              <w:t>1.灾情侦察</w:t>
            </w:r>
          </w:p>
        </w:tc>
        <w:tc>
          <w:tcPr>
            <w:tcW w:w="1843" w:type="dxa"/>
            <w:vAlign w:val="center"/>
          </w:tcPr>
          <w:p w14:paraId="7E8275AC">
            <w:pPr>
              <w:rPr>
                <w:rFonts w:ascii="等线" w:hAnsi="等线" w:eastAsia="等线" w:cs="Times New Roman"/>
              </w:rPr>
            </w:pPr>
            <w:r>
              <w:rPr>
                <w:rFonts w:hint="eastAsia" w:ascii="等线" w:hAnsi="等线" w:eastAsia="等线" w:cs="Times New Roman"/>
              </w:rPr>
              <w:t>1</w:t>
            </w:r>
            <w:r>
              <w:rPr>
                <w:rFonts w:ascii="等线" w:hAnsi="等线" w:eastAsia="等线" w:cs="Times New Roman"/>
              </w:rPr>
              <w:t>.1</w:t>
            </w:r>
            <w:r>
              <w:rPr>
                <w:rFonts w:hint="eastAsia" w:ascii="等线" w:hAnsi="等线" w:eastAsia="等线" w:cs="Times New Roman"/>
              </w:rPr>
              <w:t>巡查飞行</w:t>
            </w:r>
          </w:p>
        </w:tc>
        <w:tc>
          <w:tcPr>
            <w:tcW w:w="2883" w:type="dxa"/>
          </w:tcPr>
          <w:p w14:paraId="6A445A59">
            <w:pPr>
              <w:widowControl/>
            </w:pPr>
            <w:r>
              <w:rPr>
                <w:rFonts w:hint="eastAsia"/>
              </w:rPr>
              <w:t>1.1.1能够操控中型无人机执行巡查飞行任务。</w:t>
            </w:r>
          </w:p>
          <w:p w14:paraId="5C1D4DD4">
            <w:pPr>
              <w:widowControl/>
            </w:pPr>
            <w:r>
              <w:rPr>
                <w:rFonts w:hint="eastAsia"/>
              </w:rPr>
              <w:t>1.1.2能够设计巡查路线和重点取样点。</w:t>
            </w:r>
          </w:p>
          <w:p w14:paraId="66A6E8A2">
            <w:pPr>
              <w:widowControl/>
            </w:pPr>
            <w:r>
              <w:rPr>
                <w:rFonts w:hint="eastAsia"/>
              </w:rPr>
              <w:t>1.1.3能够在复杂的场景中或者夜间执行灾情巡查飞行任务。</w:t>
            </w:r>
          </w:p>
          <w:p w14:paraId="6CEBCCE4">
            <w:pPr>
              <w:widowControl/>
              <w:rPr>
                <w:rFonts w:ascii="等线" w:hAnsi="等线" w:eastAsia="等线" w:cs="Times New Roman"/>
              </w:rPr>
            </w:pPr>
            <w:r>
              <w:rPr>
                <w:rFonts w:hint="eastAsia"/>
              </w:rPr>
              <w:t>1.1.4能够在长航时的灾情巡查任务中承担操控员、地勤警戒员的职责。</w:t>
            </w:r>
          </w:p>
        </w:tc>
        <w:tc>
          <w:tcPr>
            <w:tcW w:w="3212" w:type="dxa"/>
          </w:tcPr>
          <w:p w14:paraId="6A94FF9E">
            <w:pPr>
              <w:widowControl/>
            </w:pPr>
            <w:r>
              <w:rPr>
                <w:rFonts w:hint="eastAsia"/>
              </w:rPr>
              <w:t>1</w:t>
            </w:r>
            <w:r>
              <w:t>.1.1</w:t>
            </w:r>
            <w:r>
              <w:rPr>
                <w:rFonts w:hint="eastAsia"/>
              </w:rPr>
              <w:t>中型无人机在视距内、扩视距、超视距范围执行灾情巡查任务的要点和技术要求。</w:t>
            </w:r>
          </w:p>
          <w:p w14:paraId="55376D2B">
            <w:pPr>
              <w:widowControl/>
            </w:pPr>
            <w:r>
              <w:rPr>
                <w:rFonts w:hint="eastAsia"/>
              </w:rPr>
              <w:t>1</w:t>
            </w:r>
            <w:r>
              <w:t xml:space="preserve">.1.2 </w:t>
            </w:r>
            <w:r>
              <w:rPr>
                <w:rFonts w:hint="eastAsia"/>
              </w:rPr>
              <w:t>针对目标区域巡查路线和重点取样点的相关知识。</w:t>
            </w:r>
          </w:p>
          <w:p w14:paraId="0FEFCECF">
            <w:pPr>
              <w:widowControl/>
            </w:pPr>
            <w:r>
              <w:rPr>
                <w:rFonts w:hint="eastAsia"/>
              </w:rPr>
              <w:t>1</w:t>
            </w:r>
            <w:r>
              <w:t>.1.3</w:t>
            </w:r>
            <w:r>
              <w:rPr>
                <w:rFonts w:hint="eastAsia"/>
              </w:rPr>
              <w:t>复杂场景和夜间飞行的技术要点、应急返航和迫降的方法等知识。</w:t>
            </w:r>
          </w:p>
          <w:p w14:paraId="7E9D145C">
            <w:pPr>
              <w:widowControl/>
              <w:rPr>
                <w:rFonts w:ascii="等线" w:hAnsi="等线" w:eastAsia="等线" w:cs="Times New Roman"/>
              </w:rPr>
            </w:pPr>
            <w:r>
              <w:rPr>
                <w:rFonts w:hint="eastAsia"/>
              </w:rPr>
              <w:t>1.1.4灾情巡查飞行中操控员、地勤警戒员的职责。</w:t>
            </w:r>
          </w:p>
        </w:tc>
      </w:tr>
      <w:tr w14:paraId="37F0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001560C7">
            <w:pPr>
              <w:numPr>
                <w:ilvl w:val="0"/>
                <w:numId w:val="1"/>
              </w:numPr>
              <w:rPr>
                <w:rFonts w:ascii="等线" w:hAnsi="等线" w:eastAsia="等线" w:cs="Times New Roman"/>
              </w:rPr>
            </w:pPr>
          </w:p>
        </w:tc>
        <w:tc>
          <w:tcPr>
            <w:tcW w:w="1843" w:type="dxa"/>
            <w:vAlign w:val="center"/>
          </w:tcPr>
          <w:p w14:paraId="12E1F644">
            <w:pPr>
              <w:rPr>
                <w:rFonts w:ascii="等线" w:hAnsi="等线" w:eastAsia="等线" w:cs="Times New Roman"/>
              </w:rPr>
            </w:pPr>
            <w:r>
              <w:rPr>
                <w:rFonts w:hint="eastAsia" w:ascii="等线" w:hAnsi="等线" w:eastAsia="等线" w:cs="Times New Roman"/>
              </w:rPr>
              <w:t>1</w:t>
            </w:r>
            <w:r>
              <w:rPr>
                <w:rFonts w:ascii="等线" w:hAnsi="等线" w:eastAsia="等线" w:cs="Times New Roman"/>
              </w:rPr>
              <w:t>.2</w:t>
            </w:r>
            <w:r>
              <w:rPr>
                <w:rFonts w:hint="eastAsia" w:ascii="等线" w:hAnsi="等线" w:eastAsia="等线" w:cs="Times New Roman"/>
              </w:rPr>
              <w:t>侦察飞行</w:t>
            </w:r>
          </w:p>
        </w:tc>
        <w:tc>
          <w:tcPr>
            <w:tcW w:w="2883" w:type="dxa"/>
            <w:vAlign w:val="center"/>
          </w:tcPr>
          <w:p w14:paraId="0E4DB325">
            <w:pPr>
              <w:widowControl/>
            </w:pPr>
            <w:r>
              <w:rPr>
                <w:rFonts w:hint="eastAsia"/>
              </w:rPr>
              <w:t>1.2.1能够操控中型无人机完成灾情侦察飞行任务。</w:t>
            </w:r>
          </w:p>
          <w:p w14:paraId="32A7F954">
            <w:pPr>
              <w:widowControl/>
            </w:pPr>
            <w:r>
              <w:rPr>
                <w:rFonts w:hint="eastAsia"/>
              </w:rPr>
              <w:t>1.2.2能够在多种灾害叠加的现场操控无人机完成灾情侦察飞行任务。</w:t>
            </w:r>
          </w:p>
          <w:p w14:paraId="1FD74ED7">
            <w:pPr>
              <w:widowControl/>
            </w:pPr>
            <w:r>
              <w:rPr>
                <w:rFonts w:hint="eastAsia"/>
              </w:rPr>
              <w:t>1.2.3能够在夜间按照安全规程、飞行预案执行灾情侦察飞行任务</w:t>
            </w:r>
          </w:p>
          <w:p w14:paraId="2ED742B7">
            <w:pPr>
              <w:widowControl/>
            </w:pPr>
            <w:r>
              <w:rPr>
                <w:rFonts w:hint="eastAsia"/>
              </w:rPr>
              <w:t>1.2.4能够针对不同的目标，为无人机安装必需的装备，确定提取的数据类型及关键要素。</w:t>
            </w:r>
          </w:p>
          <w:p w14:paraId="764D60EF">
            <w:pPr>
              <w:widowControl/>
            </w:pPr>
            <w:r>
              <w:rPr>
                <w:rFonts w:hint="eastAsia"/>
              </w:rPr>
              <w:t>1.2.5能够结合灾害现场的波及范围、地形地貌、气象环境、电磁环境、适宜作为起飞机场的位置等勘察任务。</w:t>
            </w:r>
          </w:p>
          <w:p w14:paraId="3D70B043">
            <w:pPr>
              <w:widowControl/>
            </w:pPr>
            <w:r>
              <w:rPr>
                <w:rFonts w:hint="eastAsia"/>
              </w:rPr>
              <w:t>1.2.6能够及时发现无人机系统、配备装备、软件的故障。</w:t>
            </w:r>
          </w:p>
          <w:p w14:paraId="1E588A9B">
            <w:pPr>
              <w:widowControl/>
              <w:rPr>
                <w:rFonts w:ascii="等线" w:hAnsi="等线" w:eastAsia="等线" w:cs="Times New Roman"/>
              </w:rPr>
            </w:pPr>
            <w:r>
              <w:rPr>
                <w:rFonts w:hint="eastAsia"/>
              </w:rPr>
              <w:t>1.2.7能够排除非损坏性故障或提出处理办法。</w:t>
            </w:r>
          </w:p>
        </w:tc>
        <w:tc>
          <w:tcPr>
            <w:tcW w:w="3212" w:type="dxa"/>
            <w:vAlign w:val="center"/>
          </w:tcPr>
          <w:p w14:paraId="69961BC6">
            <w:r>
              <w:t xml:space="preserve"> </w:t>
            </w:r>
            <w:r>
              <w:rPr>
                <w:rFonts w:hint="eastAsia"/>
              </w:rPr>
              <w:t>1</w:t>
            </w:r>
            <w:r>
              <w:t>.2.1</w:t>
            </w:r>
            <w:r>
              <w:rPr>
                <w:rFonts w:hint="eastAsia"/>
              </w:rPr>
              <w:t>不同灾害类型、不同场景下选用无人机及设备的原则，超视距条件下操控无人机的技巧等知识。</w:t>
            </w:r>
          </w:p>
          <w:p w14:paraId="512C8566">
            <w:r>
              <w:rPr>
                <w:rFonts w:hint="eastAsia"/>
              </w:rPr>
              <w:t>1.2.2 灾害分类、特点及其危害等知识。在不同的灾害现场操控无人机的安全规程、避障技巧、安全距离等知识。</w:t>
            </w:r>
          </w:p>
          <w:p w14:paraId="33020843">
            <w:r>
              <w:rPr>
                <w:rFonts w:hint="eastAsia"/>
              </w:rPr>
              <w:t>1.2.3 在夜间灾害现场操控无人机的安全规程、飞行预案等知识。夜间侦察的目的、重点关注信息等知识。</w:t>
            </w:r>
          </w:p>
          <w:p w14:paraId="5DC39DCD">
            <w:r>
              <w:rPr>
                <w:rFonts w:hint="eastAsia"/>
              </w:rPr>
              <w:t>1.2.4无人机侦查灾情的载荷、不同设备的用途和优势等知识。</w:t>
            </w:r>
          </w:p>
          <w:p w14:paraId="4D367D08">
            <w:r>
              <w:rPr>
                <w:rFonts w:hint="eastAsia"/>
              </w:rPr>
              <w:t>1.2.5 大型、复杂灾情现场勘察任务、流程、方法等知识。</w:t>
            </w:r>
          </w:p>
          <w:p w14:paraId="1FF84310">
            <w:r>
              <w:rPr>
                <w:rFonts w:hint="eastAsia"/>
              </w:rPr>
              <w:t>1.2.6 无人机系统常见故障及排除方法。</w:t>
            </w:r>
          </w:p>
          <w:p w14:paraId="6759DD16">
            <w:r>
              <w:rPr>
                <w:rFonts w:hint="eastAsia"/>
              </w:rPr>
              <w:t>1.2.7非常见故障确诊及处理措施</w:t>
            </w:r>
            <w:r>
              <w:rPr>
                <w:rFonts w:hint="eastAsia" w:ascii="宋体" w:hAnsi="宋体" w:eastAsia="宋体"/>
                <w:kern w:val="0"/>
                <w:szCs w:val="21"/>
              </w:rPr>
              <w:t>。</w:t>
            </w:r>
          </w:p>
        </w:tc>
      </w:tr>
      <w:tr w14:paraId="5878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shd w:val="clear" w:color="auto" w:fill="FFFFFF"/>
            <w:vAlign w:val="center"/>
          </w:tcPr>
          <w:p w14:paraId="343D6B1C">
            <w:pPr>
              <w:rPr>
                <w:rFonts w:ascii="等线" w:hAnsi="等线" w:eastAsia="等线" w:cs="Times New Roman"/>
              </w:rPr>
            </w:pPr>
            <w:r>
              <w:rPr>
                <w:rFonts w:hint="eastAsia" w:ascii="等线" w:hAnsi="等线" w:eastAsia="等线" w:cs="Times New Roman"/>
              </w:rPr>
              <w:t>2.火场建模</w:t>
            </w:r>
          </w:p>
        </w:tc>
        <w:tc>
          <w:tcPr>
            <w:tcW w:w="1843" w:type="dxa"/>
            <w:shd w:val="clear" w:color="auto" w:fill="FFFFFF"/>
            <w:vAlign w:val="center"/>
          </w:tcPr>
          <w:p w14:paraId="51BDEA97">
            <w:pPr>
              <w:rPr>
                <w:rFonts w:ascii="等线" w:hAnsi="等线" w:eastAsia="等线" w:cs="Times New Roman"/>
              </w:rPr>
            </w:pPr>
            <w:r>
              <w:rPr>
                <w:rFonts w:hint="eastAsia" w:ascii="等线" w:hAnsi="等线" w:eastAsia="等线" w:cs="Times New Roman"/>
              </w:rPr>
              <w:t>2.1建模数据采集飞行</w:t>
            </w:r>
          </w:p>
        </w:tc>
        <w:tc>
          <w:tcPr>
            <w:tcW w:w="2883" w:type="dxa"/>
          </w:tcPr>
          <w:p w14:paraId="79D6A20F">
            <w:pPr>
              <w:widowControl/>
            </w:pPr>
            <w:r>
              <w:rPr>
                <w:rFonts w:hint="eastAsia"/>
              </w:rPr>
              <w:t>2.1.1能够完成任务前飞机起飞场地的勘察和确定工作。</w:t>
            </w:r>
          </w:p>
          <w:p w14:paraId="2549CABD">
            <w:pPr>
              <w:widowControl/>
            </w:pPr>
            <w:r>
              <w:rPr>
                <w:rFonts w:hint="eastAsia"/>
              </w:rPr>
              <w:t>2.1.2能够评估飞行条件。能够掌控飞行的高度和安全距离。</w:t>
            </w:r>
          </w:p>
          <w:p w14:paraId="1C2530EA">
            <w:pPr>
              <w:widowControl/>
            </w:pPr>
            <w:r>
              <w:rPr>
                <w:rFonts w:hint="eastAsia"/>
              </w:rPr>
              <w:t>2.1.3能够操控无人机在长航情况下完成灾害现场的航测建模飞行。</w:t>
            </w:r>
          </w:p>
          <w:p w14:paraId="1FC3E3CE">
            <w:pPr>
              <w:widowControl/>
            </w:pPr>
            <w:r>
              <w:rPr>
                <w:rFonts w:hint="eastAsia"/>
              </w:rPr>
              <w:t>2.1.4能够操控无人机完成多栋或者大面积复杂建筑的建模飞行任务。</w:t>
            </w:r>
          </w:p>
          <w:p w14:paraId="373BBFE4">
            <w:pPr>
              <w:widowControl/>
            </w:pPr>
            <w:r>
              <w:rPr>
                <w:rFonts w:hint="eastAsia"/>
              </w:rPr>
              <w:t>2.1.5能够根据摄影角度和视角对建模的影响调整摄影参数。</w:t>
            </w:r>
          </w:p>
        </w:tc>
        <w:tc>
          <w:tcPr>
            <w:tcW w:w="3212" w:type="dxa"/>
          </w:tcPr>
          <w:p w14:paraId="58C73812">
            <w:pPr>
              <w:widowControl/>
            </w:pPr>
            <w:r>
              <w:rPr>
                <w:rFonts w:hint="eastAsia"/>
              </w:rPr>
              <w:t>2</w:t>
            </w:r>
            <w:r>
              <w:t>.</w:t>
            </w:r>
            <w:r>
              <w:rPr>
                <w:rFonts w:hint="eastAsia"/>
              </w:rPr>
              <w:t>1</w:t>
            </w:r>
            <w:r>
              <w:t>.1</w:t>
            </w:r>
            <w:r>
              <w:rPr>
                <w:rFonts w:hint="eastAsia"/>
              </w:rPr>
              <w:t>任务飞行前，任务目标、飞行策略，无人机检查流程、载荷准备检查流程、人员岗位职责等</w:t>
            </w:r>
          </w:p>
          <w:p w14:paraId="78A205C7">
            <w:pPr>
              <w:widowControl/>
            </w:pPr>
            <w:r>
              <w:rPr>
                <w:rFonts w:hint="eastAsia"/>
              </w:rPr>
              <w:t>2.1.2不同类型无人机对起飞场地的需求，不同火灾现场设置无人机起飞场地需要注意的事项等知识，确定无人机起飞场地的原则、依据和流程等相关知识。</w:t>
            </w:r>
          </w:p>
          <w:p w14:paraId="6A4DB990">
            <w:pPr>
              <w:widowControl/>
            </w:pPr>
            <w:r>
              <w:rPr>
                <w:rFonts w:hint="eastAsia"/>
              </w:rPr>
              <w:t>2.1.3火灾现场，热辐射、烟雾等不理因素对飞行的影响，保持无人机安全和采集建模的飞行高度和安全距离等知识。灾害现场超视距或者长航操控无人机的技巧、注意事项、人员协作流程等知识。</w:t>
            </w:r>
          </w:p>
          <w:p w14:paraId="46DD4CF9">
            <w:pPr>
              <w:widowControl/>
            </w:pPr>
            <w:r>
              <w:rPr>
                <w:rFonts w:hint="eastAsia"/>
              </w:rPr>
              <w:t>2.1.4灾害现场多栋或者大面积复杂建筑建模需要采集的信息要素构成，飞行参数、设备参数及控制飞行的数据与采集信息质量的关联性的相关知识。</w:t>
            </w:r>
          </w:p>
          <w:p w14:paraId="63557AAB">
            <w:pPr>
              <w:widowControl/>
            </w:pPr>
            <w:r>
              <w:rPr>
                <w:rFonts w:hint="eastAsia"/>
              </w:rPr>
              <w:t>2.1.5摄影角度和摄影技术与建模信息采集间的关系。不同条件下获取最优信息的参数设置方法。载荷参数调整的流程及参数调整对建模采集数据的影响等相关知识。</w:t>
            </w:r>
          </w:p>
        </w:tc>
      </w:tr>
      <w:tr w14:paraId="0D69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shd w:val="clear" w:color="auto" w:fill="FFFFFF"/>
            <w:vAlign w:val="center"/>
          </w:tcPr>
          <w:p w14:paraId="0F82FC25">
            <w:pPr>
              <w:rPr>
                <w:rFonts w:ascii="等线" w:hAnsi="等线" w:eastAsia="等线" w:cs="Times New Roman"/>
              </w:rPr>
            </w:pPr>
          </w:p>
        </w:tc>
        <w:tc>
          <w:tcPr>
            <w:tcW w:w="1843" w:type="dxa"/>
            <w:shd w:val="clear" w:color="auto" w:fill="FFFFFF"/>
            <w:vAlign w:val="center"/>
          </w:tcPr>
          <w:p w14:paraId="6402AA94">
            <w:pPr>
              <w:rPr>
                <w:rFonts w:ascii="等线" w:hAnsi="等线" w:eastAsia="等线" w:cs="Times New Roman"/>
              </w:rPr>
            </w:pPr>
            <w:r>
              <w:rPr>
                <w:rFonts w:hint="eastAsia" w:ascii="等线" w:hAnsi="等线" w:eastAsia="等线" w:cs="Times New Roman"/>
              </w:rPr>
              <w:t>2</w:t>
            </w:r>
            <w:r>
              <w:rPr>
                <w:rFonts w:ascii="等线" w:hAnsi="等线" w:eastAsia="等线" w:cs="Times New Roman"/>
              </w:rPr>
              <w:t>.</w:t>
            </w:r>
            <w:r>
              <w:rPr>
                <w:rFonts w:hint="eastAsia" w:ascii="等线" w:hAnsi="等线" w:eastAsia="等线" w:cs="Times New Roman"/>
              </w:rPr>
              <w:t>2</w:t>
            </w:r>
            <w:r>
              <w:rPr>
                <w:rFonts w:ascii="等线" w:hAnsi="等线" w:eastAsia="等线" w:cs="Times New Roman"/>
              </w:rPr>
              <w:t>数据</w:t>
            </w:r>
            <w:r>
              <w:rPr>
                <w:rFonts w:hint="eastAsia" w:ascii="等线" w:hAnsi="等线" w:eastAsia="等线" w:cs="Times New Roman"/>
              </w:rPr>
              <w:t>处理</w:t>
            </w:r>
          </w:p>
        </w:tc>
        <w:tc>
          <w:tcPr>
            <w:tcW w:w="2883" w:type="dxa"/>
          </w:tcPr>
          <w:p w14:paraId="24B02A6C">
            <w:pPr>
              <w:widowControl/>
            </w:pPr>
            <w:r>
              <w:rPr>
                <w:rFonts w:hint="eastAsia"/>
              </w:rPr>
              <w:t>2.2.1能够进行实时数据分析，确认采集数据准确有效和完整。</w:t>
            </w:r>
          </w:p>
          <w:p w14:paraId="104F7263">
            <w:pPr>
              <w:widowControl/>
            </w:pPr>
            <w:r>
              <w:rPr>
                <w:rFonts w:hint="eastAsia"/>
              </w:rPr>
              <w:t>2.2.2能够将数据导入处理软件，进行图像拼接、影像处理，按需生成完整模型。</w:t>
            </w:r>
          </w:p>
        </w:tc>
        <w:tc>
          <w:tcPr>
            <w:tcW w:w="3212" w:type="dxa"/>
          </w:tcPr>
          <w:p w14:paraId="7E02B0D4">
            <w:pPr>
              <w:widowControl/>
            </w:pPr>
            <w:r>
              <w:rPr>
                <w:rFonts w:hint="eastAsia"/>
              </w:rPr>
              <w:t>2</w:t>
            </w:r>
            <w:r>
              <w:t>.</w:t>
            </w:r>
            <w:r>
              <w:rPr>
                <w:rFonts w:hint="eastAsia"/>
              </w:rPr>
              <w:t>2</w:t>
            </w:r>
            <w:r>
              <w:t>.1</w:t>
            </w:r>
            <w:r>
              <w:rPr>
                <w:rFonts w:hint="eastAsia"/>
              </w:rPr>
              <w:t>灾害现场模型数据采集准确有效的判定方法，完整的信息数据的构成等知识。</w:t>
            </w:r>
          </w:p>
          <w:p w14:paraId="4CF87C48">
            <w:r>
              <w:rPr>
                <w:rFonts w:hint="eastAsia"/>
              </w:rPr>
              <w:t>2</w:t>
            </w:r>
            <w:r>
              <w:t>.</w:t>
            </w:r>
            <w:r>
              <w:rPr>
                <w:rFonts w:hint="eastAsia"/>
              </w:rPr>
              <w:t>2</w:t>
            </w:r>
            <w:r>
              <w:t xml:space="preserve">.2 </w:t>
            </w:r>
            <w:r>
              <w:rPr>
                <w:rFonts w:hint="eastAsia"/>
              </w:rPr>
              <w:t>采集数据的类型、采集数据的参数确定方法。采集数据的提取等知识。数据导入软件的方法，图像拼接、影像处理的流程和技巧。生成模型的操作流程等。</w:t>
            </w:r>
          </w:p>
        </w:tc>
      </w:tr>
      <w:tr w14:paraId="1276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491C01FE">
            <w:pPr>
              <w:rPr>
                <w:rFonts w:ascii="等线" w:hAnsi="等线" w:eastAsia="等线" w:cs="Times New Roman"/>
              </w:rPr>
            </w:pPr>
            <w:r>
              <w:rPr>
                <w:rFonts w:hint="eastAsia" w:ascii="等线" w:hAnsi="等线" w:eastAsia="等线" w:cs="Times New Roman"/>
              </w:rPr>
              <w:t>3.广播照明</w:t>
            </w:r>
          </w:p>
        </w:tc>
        <w:tc>
          <w:tcPr>
            <w:tcW w:w="1843" w:type="dxa"/>
            <w:vAlign w:val="center"/>
          </w:tcPr>
          <w:p w14:paraId="732D959A">
            <w:pPr>
              <w:rPr>
                <w:rFonts w:ascii="等线" w:hAnsi="等线" w:eastAsia="等线" w:cs="Times New Roman"/>
              </w:rPr>
            </w:pPr>
            <w:r>
              <w:rPr>
                <w:rFonts w:hint="eastAsia" w:ascii="等线" w:hAnsi="等线" w:eastAsia="等线" w:cs="Times New Roman"/>
              </w:rPr>
              <w:t>3.1广播飞行</w:t>
            </w:r>
          </w:p>
        </w:tc>
        <w:tc>
          <w:tcPr>
            <w:tcW w:w="2883" w:type="dxa"/>
          </w:tcPr>
          <w:p w14:paraId="3C28097A">
            <w:pPr>
              <w:widowControl/>
            </w:pPr>
            <w:r>
              <w:rPr>
                <w:rFonts w:hint="eastAsia"/>
              </w:rPr>
              <w:t>3.1.1能够完成无人机作业现场勘察、作业区域选定。</w:t>
            </w:r>
          </w:p>
          <w:p w14:paraId="57A7131B">
            <w:pPr>
              <w:widowControl/>
            </w:pPr>
            <w:r>
              <w:rPr>
                <w:rFonts w:hint="eastAsia"/>
              </w:rPr>
              <w:t>3.1.2能够在多灾害叠加现场操控无人机完成应急广播任务。</w:t>
            </w:r>
          </w:p>
          <w:p w14:paraId="26D3ECD6">
            <w:pPr>
              <w:widowControl/>
            </w:pPr>
            <w:r>
              <w:rPr>
                <w:rFonts w:hint="eastAsia"/>
              </w:rPr>
              <w:t>3.1.3 能够按照指令快速做出人员疏散、火灾警报、救援行动等广播应对。</w:t>
            </w:r>
          </w:p>
          <w:p w14:paraId="3361B2C1">
            <w:pPr>
              <w:widowControl/>
            </w:pPr>
            <w:r>
              <w:rPr>
                <w:rFonts w:hint="eastAsia"/>
              </w:rPr>
              <w:t>3.1.4能够根据任务现场的监测情况，及时调整应急广播策略。</w:t>
            </w:r>
          </w:p>
        </w:tc>
        <w:tc>
          <w:tcPr>
            <w:tcW w:w="3212" w:type="dxa"/>
          </w:tcPr>
          <w:p w14:paraId="53CC1B13">
            <w:pPr>
              <w:widowControl/>
            </w:pPr>
            <w:r>
              <w:rPr>
                <w:rFonts w:hint="eastAsia"/>
              </w:rPr>
              <w:t>3</w:t>
            </w:r>
            <w:r>
              <w:t>.</w:t>
            </w:r>
            <w:r>
              <w:rPr>
                <w:rFonts w:hint="eastAsia"/>
              </w:rPr>
              <w:t>1</w:t>
            </w:r>
            <w:r>
              <w:t>.1</w:t>
            </w:r>
            <w:r>
              <w:rPr>
                <w:rFonts w:hint="eastAsia"/>
              </w:rPr>
              <w:t>灾害现场选定无人机作业区域的原则、重点考虑的因素等知识。无人机组装、载荷安装与调试的方法和流程。</w:t>
            </w:r>
          </w:p>
          <w:p w14:paraId="0507A314">
            <w:pPr>
              <w:widowControl/>
            </w:pPr>
            <w:r>
              <w:rPr>
                <w:rFonts w:hint="eastAsia"/>
              </w:rPr>
              <w:t>3.1.2 复杂或大面积灾害现场无人机操控技巧、飞行路线、避障技巧，广播用语等知识。</w:t>
            </w:r>
          </w:p>
          <w:p w14:paraId="68084D0A">
            <w:pPr>
              <w:widowControl/>
            </w:pPr>
            <w:r>
              <w:rPr>
                <w:rFonts w:hint="eastAsia"/>
              </w:rPr>
              <w:t>3.1.3 领受指令的程序，不同环境不同任务应急广播的要素及用语。</w:t>
            </w:r>
          </w:p>
          <w:p w14:paraId="0A832105">
            <w:pPr>
              <w:widowControl/>
            </w:pPr>
            <w:r>
              <w:rPr>
                <w:rFonts w:hint="eastAsia"/>
              </w:rPr>
              <w:t>3.1.4根据灾情的变化，应急广播策略相应调整的操作方法等。</w:t>
            </w:r>
          </w:p>
        </w:tc>
      </w:tr>
      <w:tr w14:paraId="443D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5B9AFF9A">
            <w:pPr>
              <w:numPr>
                <w:ilvl w:val="0"/>
                <w:numId w:val="1"/>
              </w:numPr>
              <w:rPr>
                <w:rFonts w:ascii="等线" w:hAnsi="等线" w:eastAsia="等线" w:cs="Times New Roman"/>
              </w:rPr>
            </w:pPr>
          </w:p>
        </w:tc>
        <w:tc>
          <w:tcPr>
            <w:tcW w:w="1843" w:type="dxa"/>
            <w:vAlign w:val="center"/>
          </w:tcPr>
          <w:p w14:paraId="69F38DA5">
            <w:pPr>
              <w:rPr>
                <w:rFonts w:ascii="等线" w:hAnsi="等线" w:eastAsia="等线" w:cs="Times New Roman"/>
              </w:rPr>
            </w:pPr>
            <w:r>
              <w:rPr>
                <w:rFonts w:hint="eastAsia" w:ascii="等线" w:hAnsi="等线" w:eastAsia="等线" w:cs="Times New Roman"/>
              </w:rPr>
              <w:t>3.2照明飞行</w:t>
            </w:r>
          </w:p>
        </w:tc>
        <w:tc>
          <w:tcPr>
            <w:tcW w:w="2883" w:type="dxa"/>
          </w:tcPr>
          <w:p w14:paraId="74410296">
            <w:pPr>
              <w:widowControl/>
            </w:pPr>
            <w:r>
              <w:rPr>
                <w:rFonts w:hint="eastAsia"/>
              </w:rPr>
              <w:t>3.2.1能够细化无人机照明任务，并按照细化清单开展任务准备工作。</w:t>
            </w:r>
          </w:p>
          <w:p w14:paraId="6736E57F">
            <w:pPr>
              <w:widowControl/>
            </w:pPr>
            <w:r>
              <w:rPr>
                <w:rFonts w:hint="eastAsia"/>
              </w:rPr>
              <w:t>3.2.2能够勘察并确定适合无人机作业的场地和区域。</w:t>
            </w:r>
          </w:p>
          <w:p w14:paraId="7CE7A4E1">
            <w:pPr>
              <w:widowControl/>
            </w:pPr>
            <w:r>
              <w:rPr>
                <w:rFonts w:hint="eastAsia"/>
              </w:rPr>
              <w:t>3.2.3能够根据救灾进展情况和现场的需求，调整无人机照明的部署方案。</w:t>
            </w:r>
          </w:p>
          <w:p w14:paraId="151F3C31">
            <w:pPr>
              <w:widowControl/>
            </w:pPr>
            <w:r>
              <w:rPr>
                <w:rFonts w:hint="eastAsia"/>
              </w:rPr>
              <w:t>3.2.4能够感知并规避飞行路线的障碍物、保持团队的协作性。</w:t>
            </w:r>
          </w:p>
          <w:p w14:paraId="64F71D0C">
            <w:pPr>
              <w:rPr>
                <w:rFonts w:ascii="等线" w:hAnsi="等线" w:eastAsia="等线" w:cs="Times New Roman"/>
              </w:rPr>
            </w:pPr>
            <w:r>
              <w:rPr>
                <w:rFonts w:hint="eastAsia"/>
              </w:rPr>
              <w:t>3.2.5能够操控无人机执行含照明的复合任务。</w:t>
            </w:r>
          </w:p>
        </w:tc>
        <w:tc>
          <w:tcPr>
            <w:tcW w:w="3212" w:type="dxa"/>
          </w:tcPr>
          <w:p w14:paraId="1863DF43">
            <w:pPr>
              <w:widowControl/>
            </w:pPr>
            <w:r>
              <w:rPr>
                <w:rFonts w:hint="eastAsia"/>
              </w:rPr>
              <w:t>3</w:t>
            </w:r>
            <w:r>
              <w:t>.2.1</w:t>
            </w:r>
            <w:r>
              <w:rPr>
                <w:rFonts w:hint="eastAsia"/>
              </w:rPr>
              <w:t>无人机照明任务的资料，细化拆解任务流程、准备清单内容、检查确认方法等相关知识。</w:t>
            </w:r>
          </w:p>
          <w:p w14:paraId="68B30957">
            <w:pPr>
              <w:widowControl/>
            </w:pPr>
            <w:r>
              <w:t xml:space="preserve">3.2.2 </w:t>
            </w:r>
            <w:r>
              <w:rPr>
                <w:rFonts w:hint="eastAsia"/>
              </w:rPr>
              <w:t>用于应急照明</w:t>
            </w:r>
            <w:r>
              <w:rPr>
                <w:rFonts w:hint="eastAsia" w:ascii="等线" w:hAnsi="等线" w:eastAsia="等线" w:cs="Times New Roman"/>
              </w:rPr>
              <w:t>无人机作业的场地的要求和标准。</w:t>
            </w:r>
          </w:p>
          <w:p w14:paraId="54EA4465">
            <w:pPr>
              <w:widowControl/>
            </w:pPr>
            <w:r>
              <w:rPr>
                <w:rFonts w:hint="eastAsia"/>
              </w:rPr>
              <w:t>3.2.3调整无人机照明部署方案的条件、依据和方法。调整无人机飞行高度、速度和路线的方法。</w:t>
            </w:r>
          </w:p>
          <w:p w14:paraId="0AF88230">
            <w:pPr>
              <w:widowControl/>
            </w:pPr>
            <w:r>
              <w:rPr>
                <w:rFonts w:hint="eastAsia"/>
              </w:rPr>
              <w:t>3</w:t>
            </w:r>
            <w:r>
              <w:t>.2.</w:t>
            </w:r>
            <w:r>
              <w:rPr>
                <w:rFonts w:hint="eastAsia"/>
              </w:rPr>
              <w:t>4超视距、扩视距操控无人机照明时可以感知飞行路线的障碍物、保持团队的协作性的相关知识和方法。</w:t>
            </w:r>
          </w:p>
          <w:p w14:paraId="25B99947">
            <w:r>
              <w:rPr>
                <w:rFonts w:hint="eastAsia"/>
              </w:rPr>
              <w:t>3</w:t>
            </w:r>
            <w:r>
              <w:t>.2.</w:t>
            </w:r>
            <w:r>
              <w:rPr>
                <w:rFonts w:hint="eastAsia"/>
              </w:rPr>
              <w:t>5</w:t>
            </w:r>
            <w:r>
              <w:t>执行含照明的复合任务的流程及注意事项。</w:t>
            </w:r>
          </w:p>
        </w:tc>
      </w:tr>
      <w:tr w14:paraId="1A29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115C1274">
            <w:pPr>
              <w:rPr>
                <w:rFonts w:ascii="等线" w:hAnsi="等线" w:eastAsia="等线" w:cs="Times New Roman"/>
              </w:rPr>
            </w:pPr>
            <w:r>
              <w:rPr>
                <w:rFonts w:hint="eastAsia" w:ascii="等线" w:hAnsi="等线" w:eastAsia="等线" w:cs="Times New Roman"/>
              </w:rPr>
              <w:t>4.应急</w:t>
            </w:r>
            <w:r>
              <w:rPr>
                <w:rFonts w:ascii="等线" w:hAnsi="等线" w:eastAsia="等线" w:cs="Times New Roman"/>
              </w:rPr>
              <w:t>通信</w:t>
            </w:r>
          </w:p>
        </w:tc>
        <w:tc>
          <w:tcPr>
            <w:tcW w:w="1843" w:type="dxa"/>
            <w:vAlign w:val="center"/>
          </w:tcPr>
          <w:p w14:paraId="757A0123">
            <w:pPr>
              <w:rPr>
                <w:rFonts w:ascii="等线" w:hAnsi="等线" w:eastAsia="等线" w:cs="Times New Roman"/>
              </w:rPr>
            </w:pPr>
            <w:r>
              <w:rPr>
                <w:rFonts w:hint="eastAsia" w:ascii="等线" w:hAnsi="等线" w:eastAsia="等线" w:cs="Times New Roman"/>
              </w:rPr>
              <w:t xml:space="preserve">4.1 </w:t>
            </w:r>
            <w:r>
              <w:rPr>
                <w:rFonts w:ascii="等线" w:hAnsi="等线" w:eastAsia="等线" w:cs="Times New Roman"/>
              </w:rPr>
              <w:t>通信保障准备</w:t>
            </w:r>
          </w:p>
        </w:tc>
        <w:tc>
          <w:tcPr>
            <w:tcW w:w="2883" w:type="dxa"/>
          </w:tcPr>
          <w:p w14:paraId="52074B52">
            <w:r>
              <w:rPr>
                <w:rFonts w:hint="eastAsia"/>
              </w:rPr>
              <w:t>4.1.1能够细化架设通信中继任务。确定飞行动作，制定任务清单。</w:t>
            </w:r>
          </w:p>
          <w:p w14:paraId="35452CC5">
            <w:r>
              <w:rPr>
                <w:rFonts w:hint="eastAsia"/>
              </w:rPr>
              <w:t>4.1.2能够勘察并确定适合架设通信中继无人机作业的场地和区域。</w:t>
            </w:r>
          </w:p>
          <w:p w14:paraId="29EB1D12">
            <w:pPr>
              <w:rPr>
                <w:rFonts w:ascii="等线" w:hAnsi="等线" w:eastAsia="等线" w:cs="Times New Roman"/>
              </w:rPr>
            </w:pPr>
            <w:r>
              <w:rPr>
                <w:rFonts w:hint="eastAsia"/>
              </w:rPr>
              <w:t>4.1.3能够预估任务执行对无人机飞行时间、通信中继工作时间的要求，从而备足电源等附属设备。</w:t>
            </w:r>
          </w:p>
        </w:tc>
        <w:tc>
          <w:tcPr>
            <w:tcW w:w="3212" w:type="dxa"/>
          </w:tcPr>
          <w:p w14:paraId="0E471319">
            <w:pPr>
              <w:rPr>
                <w:rFonts w:ascii="等线" w:hAnsi="等线" w:eastAsia="等线" w:cs="Times New Roman"/>
              </w:rPr>
            </w:pPr>
            <w:r>
              <w:rPr>
                <w:rFonts w:hint="eastAsia" w:ascii="等线" w:hAnsi="等线" w:eastAsia="等线" w:cs="Times New Roman"/>
              </w:rPr>
              <w:t>4.1.1细化分析架设通信中继任务的流程，制定飞行计划的流程，包含的内容等知识。</w:t>
            </w:r>
          </w:p>
          <w:p w14:paraId="5579D295">
            <w:pPr>
              <w:rPr>
                <w:rFonts w:ascii="等线" w:hAnsi="等线" w:eastAsia="等线" w:cs="Times New Roman"/>
              </w:rPr>
            </w:pPr>
            <w:r>
              <w:rPr>
                <w:rFonts w:hint="eastAsia" w:ascii="等线" w:hAnsi="等线" w:eastAsia="等线" w:cs="Times New Roman"/>
              </w:rPr>
              <w:t>4.1.2 用于架设通信中继的无人机作业的场地的要求和标准，通信中继保障区域的确定和计算方式。</w:t>
            </w:r>
          </w:p>
          <w:p w14:paraId="2ACD220C">
            <w:pPr>
              <w:rPr>
                <w:rFonts w:ascii="等线" w:hAnsi="等线" w:eastAsia="等线" w:cs="Times New Roman"/>
              </w:rPr>
            </w:pPr>
            <w:r>
              <w:rPr>
                <w:rFonts w:hint="eastAsia" w:ascii="等线" w:hAnsi="等线" w:eastAsia="等线" w:cs="Times New Roman"/>
              </w:rPr>
              <w:t>4.1.3</w:t>
            </w:r>
            <w:r>
              <w:rPr>
                <w:rFonts w:hint="eastAsia"/>
              </w:rPr>
              <w:t>无人机通信中继站安全运行所需要的条件和能源供应之间的关系等相关知识。</w:t>
            </w:r>
          </w:p>
        </w:tc>
      </w:tr>
      <w:tr w14:paraId="468F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4B3F4F7A">
            <w:pPr>
              <w:rPr>
                <w:rFonts w:ascii="等线" w:hAnsi="等线" w:eastAsia="等线" w:cs="Times New Roman"/>
              </w:rPr>
            </w:pPr>
          </w:p>
        </w:tc>
        <w:tc>
          <w:tcPr>
            <w:tcW w:w="1843" w:type="dxa"/>
            <w:vAlign w:val="center"/>
          </w:tcPr>
          <w:p w14:paraId="55AA2E37">
            <w:pPr>
              <w:rPr>
                <w:rFonts w:ascii="等线" w:hAnsi="等线" w:eastAsia="等线" w:cs="Times New Roman"/>
              </w:rPr>
            </w:pPr>
            <w:r>
              <w:rPr>
                <w:rFonts w:hint="eastAsia" w:ascii="等线" w:hAnsi="等线" w:eastAsia="等线" w:cs="Times New Roman"/>
              </w:rPr>
              <w:t>4.2架设</w:t>
            </w:r>
            <w:r>
              <w:rPr>
                <w:rFonts w:ascii="等线" w:hAnsi="等线" w:eastAsia="等线" w:cs="Times New Roman"/>
              </w:rPr>
              <w:t>通信中继</w:t>
            </w:r>
          </w:p>
        </w:tc>
        <w:tc>
          <w:tcPr>
            <w:tcW w:w="2883" w:type="dxa"/>
          </w:tcPr>
          <w:p w14:paraId="44EAF7C1">
            <w:pPr>
              <w:widowControl/>
            </w:pPr>
            <w:r>
              <w:rPr>
                <w:rFonts w:hint="eastAsia"/>
              </w:rPr>
              <w:t>4.2.1能够操控搭载多种通信载荷的无人机执行搭建通信链路的任务。</w:t>
            </w:r>
          </w:p>
          <w:p w14:paraId="3BA93629">
            <w:pPr>
              <w:widowControl/>
            </w:pPr>
            <w:r>
              <w:rPr>
                <w:rFonts w:hint="eastAsia"/>
              </w:rPr>
              <w:t>4.2.2能够操控搭载通信载荷的无人机执行建设通信枢纽的任务。</w:t>
            </w:r>
          </w:p>
          <w:p w14:paraId="659DAB06">
            <w:pPr>
              <w:widowControl/>
            </w:pPr>
            <w:r>
              <w:rPr>
                <w:rFonts w:hint="eastAsia"/>
              </w:rPr>
              <w:t>4.2.3能够操控无人机执行定点中继搭建和区域机动组网覆盖任务。</w:t>
            </w:r>
          </w:p>
        </w:tc>
        <w:tc>
          <w:tcPr>
            <w:tcW w:w="3212" w:type="dxa"/>
          </w:tcPr>
          <w:p w14:paraId="22D6B0AD">
            <w:pPr>
              <w:widowControl/>
            </w:pPr>
            <w:r>
              <w:rPr>
                <w:rFonts w:hint="eastAsia"/>
              </w:rPr>
              <w:t>4.2</w:t>
            </w:r>
            <w:r>
              <w:t>.1</w:t>
            </w:r>
            <w:r>
              <w:rPr>
                <w:rFonts w:hint="eastAsia"/>
              </w:rPr>
              <w:t>搭载多载荷的无人机的操控流程及注意事项。</w:t>
            </w:r>
          </w:p>
          <w:p w14:paraId="16D7D78C">
            <w:pPr>
              <w:widowControl/>
            </w:pPr>
            <w:r>
              <w:rPr>
                <w:rFonts w:hint="eastAsia"/>
              </w:rPr>
              <w:t>4.2</w:t>
            </w:r>
            <w:r>
              <w:t>.2</w:t>
            </w:r>
            <w:r>
              <w:rPr>
                <w:rFonts w:hint="eastAsia"/>
              </w:rPr>
              <w:t>操控无人机搭建通信枢纽的操控流程，通信枢纽的相关知识。</w:t>
            </w:r>
          </w:p>
          <w:p w14:paraId="4EA86D73">
            <w:pPr>
              <w:widowControl/>
            </w:pPr>
            <w:r>
              <w:rPr>
                <w:rFonts w:hint="eastAsia"/>
              </w:rPr>
              <w:t>4.2</w:t>
            </w:r>
            <w:r>
              <w:t xml:space="preserve">.3 </w:t>
            </w:r>
            <w:r>
              <w:rPr>
                <w:rFonts w:hint="eastAsia"/>
              </w:rPr>
              <w:t>空中定点通信中继和区域机动组网的相关知识。</w:t>
            </w:r>
          </w:p>
        </w:tc>
      </w:tr>
      <w:tr w14:paraId="331D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164A7E24">
            <w:pPr>
              <w:rPr>
                <w:rFonts w:ascii="等线" w:hAnsi="等线" w:eastAsia="等线" w:cs="Times New Roman"/>
              </w:rPr>
            </w:pPr>
            <w:r>
              <w:rPr>
                <w:rFonts w:hint="eastAsia" w:ascii="等线" w:hAnsi="等线" w:eastAsia="等线" w:cs="Times New Roman"/>
              </w:rPr>
              <w:t>5.火灾扑救</w:t>
            </w:r>
          </w:p>
        </w:tc>
        <w:tc>
          <w:tcPr>
            <w:tcW w:w="1843" w:type="dxa"/>
            <w:vAlign w:val="center"/>
          </w:tcPr>
          <w:p w14:paraId="73F8E58D">
            <w:pPr>
              <w:rPr>
                <w:rFonts w:ascii="等线" w:hAnsi="等线" w:eastAsia="等线" w:cs="Times New Roman"/>
              </w:rPr>
            </w:pPr>
            <w:r>
              <w:rPr>
                <w:rFonts w:hint="eastAsia" w:ascii="等线" w:hAnsi="等线" w:eastAsia="等线" w:cs="Times New Roman"/>
              </w:rPr>
              <w:t>5.1高层建筑火灾扑救</w:t>
            </w:r>
          </w:p>
        </w:tc>
        <w:tc>
          <w:tcPr>
            <w:tcW w:w="2883" w:type="dxa"/>
            <w:vAlign w:val="center"/>
          </w:tcPr>
          <w:p w14:paraId="432EC6DA">
            <w:pPr>
              <w:widowControl/>
            </w:pPr>
            <w:r>
              <w:rPr>
                <w:rFonts w:hint="eastAsia"/>
              </w:rPr>
              <w:t>5.1.1能够操控无人机执行不超过100米高层建筑的灭火飞行。</w:t>
            </w:r>
          </w:p>
          <w:p w14:paraId="0B3BDB2B">
            <w:pPr>
              <w:widowControl/>
            </w:pPr>
            <w:r>
              <w:rPr>
                <w:rFonts w:hint="eastAsia"/>
              </w:rPr>
              <w:t>5.1.2能够操控一种或多种类型无人机执行灭火任务。</w:t>
            </w:r>
          </w:p>
          <w:p w14:paraId="50492F02">
            <w:pPr>
              <w:widowControl/>
            </w:pPr>
            <w:r>
              <w:rPr>
                <w:rFonts w:hint="eastAsia"/>
              </w:rPr>
              <w:t>5.1.3能够在无人机与消防车之间组合连接、拆除水带。执行喷洒灭火剂灭火任务。</w:t>
            </w:r>
          </w:p>
          <w:p w14:paraId="720B9285">
            <w:pPr>
              <w:widowControl/>
            </w:pPr>
            <w:r>
              <w:rPr>
                <w:rFonts w:hint="eastAsia"/>
              </w:rPr>
              <w:t>5.1.4能够在连接水带高压状态下安全起飞、平飞、降落无人机。</w:t>
            </w:r>
          </w:p>
          <w:p w14:paraId="6E587855">
            <w:pPr>
              <w:rPr>
                <w:rFonts w:ascii="等线" w:hAnsi="等线" w:eastAsia="等线" w:cs="Times New Roman"/>
              </w:rPr>
            </w:pPr>
            <w:r>
              <w:rPr>
                <w:rFonts w:hint="eastAsia"/>
              </w:rPr>
              <w:t>5.1.5能够对灭火飞行数据进行处理。</w:t>
            </w:r>
          </w:p>
        </w:tc>
        <w:tc>
          <w:tcPr>
            <w:tcW w:w="3212" w:type="dxa"/>
            <w:vAlign w:val="center"/>
          </w:tcPr>
          <w:p w14:paraId="4208AE27">
            <w:pPr>
              <w:widowControl/>
            </w:pPr>
            <w:r>
              <w:t>5.</w:t>
            </w:r>
            <w:r>
              <w:rPr>
                <w:rFonts w:hint="eastAsia"/>
              </w:rPr>
              <w:t>1</w:t>
            </w:r>
            <w:r>
              <w:t>.1</w:t>
            </w:r>
            <w:r>
              <w:rPr>
                <w:rFonts w:hint="eastAsia"/>
              </w:rPr>
              <w:t>在高层建筑间操控中型无人机的技巧、流程。利用无人机扑救高层建筑火灾的预案内容，操作流程。</w:t>
            </w:r>
          </w:p>
          <w:p w14:paraId="0AF9939C">
            <w:pPr>
              <w:widowControl/>
            </w:pPr>
            <w:r>
              <w:t>5.</w:t>
            </w:r>
            <w:r>
              <w:rPr>
                <w:rFonts w:hint="eastAsia"/>
              </w:rPr>
              <w:t>1</w:t>
            </w:r>
            <w:r>
              <w:t>.2</w:t>
            </w:r>
            <w:r>
              <w:rPr>
                <w:rFonts w:hint="eastAsia"/>
              </w:rPr>
              <w:t>用于扑救高层建筑火灾的不同类型无人机的参数、性能、操控流程、载荷限度等相关知识。</w:t>
            </w:r>
          </w:p>
          <w:p w14:paraId="0A6EDD10">
            <w:pPr>
              <w:widowControl/>
            </w:pPr>
            <w:r>
              <w:t>5.</w:t>
            </w:r>
            <w:r>
              <w:rPr>
                <w:rFonts w:hint="eastAsia"/>
              </w:rPr>
              <w:t>1</w:t>
            </w:r>
            <w:r>
              <w:t xml:space="preserve">.3 </w:t>
            </w:r>
            <w:r>
              <w:rPr>
                <w:rFonts w:hint="eastAsia"/>
              </w:rPr>
              <w:t>无人机和消防车水带连接的操控流程。灭火剂喷洒控制技巧，高层建筑火灾知识、无人机灭火技巧。</w:t>
            </w:r>
          </w:p>
          <w:p w14:paraId="7608EA2E">
            <w:pPr>
              <w:widowControl/>
            </w:pPr>
            <w:r>
              <w:rPr>
                <w:rFonts w:hint="eastAsia"/>
              </w:rPr>
              <w:t>5.1.4 无人机连接高压水带对飞行的影响，操控技巧等相关知识。</w:t>
            </w:r>
          </w:p>
          <w:p w14:paraId="74402A2B">
            <w:pPr>
              <w:rPr>
                <w:rFonts w:ascii="等线" w:hAnsi="等线" w:eastAsia="等线" w:cs="Times New Roman"/>
              </w:rPr>
            </w:pPr>
            <w:r>
              <w:t>5.</w:t>
            </w:r>
            <w:r>
              <w:rPr>
                <w:rFonts w:hint="eastAsia"/>
              </w:rPr>
              <w:t>1</w:t>
            </w:r>
            <w:r>
              <w:t>.</w:t>
            </w:r>
            <w:r>
              <w:rPr>
                <w:rFonts w:hint="eastAsia"/>
              </w:rPr>
              <w:t>5无人机高层灭火图像、视频、现场环境数据的采集及处理流程等知识。</w:t>
            </w:r>
          </w:p>
        </w:tc>
      </w:tr>
      <w:tr w14:paraId="27C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1FCE4E9E">
            <w:pPr>
              <w:rPr>
                <w:rFonts w:ascii="等线" w:hAnsi="等线" w:eastAsia="等线" w:cs="Times New Roman"/>
              </w:rPr>
            </w:pPr>
          </w:p>
        </w:tc>
        <w:tc>
          <w:tcPr>
            <w:tcW w:w="1843" w:type="dxa"/>
            <w:vAlign w:val="center"/>
          </w:tcPr>
          <w:p w14:paraId="7E48090D">
            <w:pPr>
              <w:rPr>
                <w:rFonts w:ascii="等线" w:hAnsi="等线" w:eastAsia="等线" w:cs="Times New Roman"/>
              </w:rPr>
            </w:pPr>
            <w:r>
              <w:rPr>
                <w:rFonts w:hint="eastAsia" w:ascii="等线" w:hAnsi="等线" w:eastAsia="等线" w:cs="Times New Roman"/>
              </w:rPr>
              <w:t>5.2森林草原火灾扑救</w:t>
            </w:r>
          </w:p>
        </w:tc>
        <w:tc>
          <w:tcPr>
            <w:tcW w:w="2883" w:type="dxa"/>
            <w:vAlign w:val="center"/>
          </w:tcPr>
          <w:p w14:paraId="249C4148">
            <w:pPr>
              <w:widowControl/>
            </w:pPr>
            <w:r>
              <w:rPr>
                <w:rFonts w:hint="eastAsia"/>
              </w:rPr>
              <w:t xml:space="preserve">5.2.1能够完成森林草原扑救作业准备工作。  </w:t>
            </w:r>
          </w:p>
          <w:p w14:paraId="238973E1">
            <w:pPr>
              <w:widowControl/>
            </w:pPr>
            <w:r>
              <w:rPr>
                <w:rFonts w:hint="eastAsia"/>
              </w:rPr>
              <w:t>5.2.2能够按照任务流程操控中型无人机执行火灾扑救任务飞行。</w:t>
            </w:r>
          </w:p>
          <w:p w14:paraId="466D0441">
            <w:pPr>
              <w:widowControl/>
            </w:pPr>
            <w:r>
              <w:rPr>
                <w:rFonts w:hint="eastAsia"/>
              </w:rPr>
              <w:t>5.2.3能够按照任务指令、时机安排，与无人机团队、地面灭火队协作作战。</w:t>
            </w:r>
          </w:p>
          <w:p w14:paraId="3C374DDE">
            <w:pPr>
              <w:widowControl/>
              <w:rPr>
                <w:rFonts w:ascii="等线" w:hAnsi="等线" w:eastAsia="等线" w:cs="Times New Roman"/>
              </w:rPr>
            </w:pPr>
            <w:r>
              <w:rPr>
                <w:rFonts w:hint="eastAsia"/>
              </w:rPr>
              <w:t>5.2.4能够正确执行待命、返航、撤收等流程。</w:t>
            </w:r>
          </w:p>
        </w:tc>
        <w:tc>
          <w:tcPr>
            <w:tcW w:w="3212" w:type="dxa"/>
            <w:vAlign w:val="center"/>
          </w:tcPr>
          <w:p w14:paraId="72A2420B">
            <w:pPr>
              <w:rPr>
                <w:rFonts w:ascii="等线" w:hAnsi="等线" w:eastAsia="等线" w:cs="Times New Roman"/>
              </w:rPr>
            </w:pPr>
            <w:r>
              <w:rPr>
                <w:rFonts w:hint="eastAsia" w:ascii="等线" w:hAnsi="等线" w:eastAsia="等线" w:cs="Times New Roman"/>
              </w:rPr>
              <w:t>5.2.1无人机执行森林草原灭火作业准备的内容。任务资料准备、现场勘察、装备和人员清单等知识。</w:t>
            </w:r>
          </w:p>
          <w:p w14:paraId="6C742359">
            <w:pPr>
              <w:rPr>
                <w:rFonts w:ascii="等线" w:hAnsi="等线" w:eastAsia="等线" w:cs="Times New Roman"/>
              </w:rPr>
            </w:pPr>
            <w:r>
              <w:rPr>
                <w:rFonts w:hint="eastAsia" w:ascii="等线" w:hAnsi="等线" w:eastAsia="等线" w:cs="Times New Roman"/>
              </w:rPr>
              <w:t>5.2.2中型无人机执行森林草原灭火的操控技巧及注意事项。无人机扑救超视距森林草原火灾的适用范围、优势、战术原则等知识。无人机扑救森林草原火灾的任务流程等知识。</w:t>
            </w:r>
          </w:p>
          <w:p w14:paraId="4FFE1DE3">
            <w:pPr>
              <w:rPr>
                <w:rFonts w:ascii="等线" w:hAnsi="等线" w:eastAsia="等线" w:cs="Times New Roman"/>
              </w:rPr>
            </w:pPr>
            <w:r>
              <w:rPr>
                <w:rFonts w:hint="eastAsia" w:ascii="等线" w:hAnsi="等线" w:eastAsia="等线" w:cs="Times New Roman"/>
              </w:rPr>
              <w:t>5.2.3团队作战分工协作的原则、战法技巧、流程等相关知识。</w:t>
            </w:r>
          </w:p>
          <w:p w14:paraId="172BC72C">
            <w:pPr>
              <w:rPr>
                <w:rFonts w:ascii="等线" w:hAnsi="等线" w:eastAsia="等线" w:cs="Times New Roman"/>
              </w:rPr>
            </w:pPr>
            <w:r>
              <w:rPr>
                <w:rFonts w:hint="eastAsia" w:ascii="等线" w:hAnsi="等线" w:eastAsia="等线" w:cs="Times New Roman"/>
              </w:rPr>
              <w:t xml:space="preserve">5.2.4执行待命、返航、撤收等指令的动作流程、注意事项等知识。 </w:t>
            </w:r>
          </w:p>
        </w:tc>
      </w:tr>
      <w:tr w14:paraId="655E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2E974076">
            <w:pPr>
              <w:rPr>
                <w:rFonts w:ascii="等线" w:hAnsi="等线" w:eastAsia="等线" w:cs="Times New Roman"/>
              </w:rPr>
            </w:pPr>
          </w:p>
        </w:tc>
        <w:tc>
          <w:tcPr>
            <w:tcW w:w="1843" w:type="dxa"/>
            <w:vAlign w:val="center"/>
          </w:tcPr>
          <w:p w14:paraId="19B33E1E">
            <w:pPr>
              <w:rPr>
                <w:rFonts w:ascii="等线" w:hAnsi="等线" w:eastAsia="等线" w:cs="Times New Roman"/>
              </w:rPr>
            </w:pPr>
            <w:r>
              <w:rPr>
                <w:rFonts w:hint="eastAsia" w:ascii="等线" w:hAnsi="等线" w:eastAsia="等线" w:cs="Times New Roman"/>
              </w:rPr>
              <w:t>5.3 化工火灾扑救</w:t>
            </w:r>
          </w:p>
        </w:tc>
        <w:tc>
          <w:tcPr>
            <w:tcW w:w="2883" w:type="dxa"/>
            <w:vAlign w:val="center"/>
          </w:tcPr>
          <w:p w14:paraId="30093A0F">
            <w:pPr>
              <w:widowControl/>
            </w:pPr>
            <w:r>
              <w:rPr>
                <w:rFonts w:hint="eastAsia"/>
              </w:rPr>
              <w:t xml:space="preserve">5.3.1能够充分做好化工火灾扑救作业准备工作。  </w:t>
            </w:r>
          </w:p>
          <w:p w14:paraId="3CAEBD1A">
            <w:pPr>
              <w:widowControl/>
            </w:pPr>
            <w:r>
              <w:rPr>
                <w:rFonts w:hint="eastAsia"/>
              </w:rPr>
              <w:t>5.3.2能够按照任务流程操控中型无人机执行化工火灾侦检、火灾扑救、区域洗消飞行任务。</w:t>
            </w:r>
          </w:p>
          <w:p w14:paraId="5CB97954">
            <w:pPr>
              <w:widowControl/>
            </w:pPr>
            <w:r>
              <w:rPr>
                <w:rFonts w:hint="eastAsia"/>
              </w:rPr>
              <w:t xml:space="preserve">5.3.3能够按照任务指令、时机安排，与无人机团队、地面灭火队协作作战。  </w:t>
            </w:r>
          </w:p>
          <w:p w14:paraId="354B0A51">
            <w:pPr>
              <w:widowControl/>
            </w:pPr>
            <w:r>
              <w:rPr>
                <w:rFonts w:hint="eastAsia"/>
              </w:rPr>
              <w:t>5.3.4 能够正确洗消无人机及设备</w:t>
            </w:r>
          </w:p>
          <w:p w14:paraId="26173EB0">
            <w:r>
              <w:rPr>
                <w:rFonts w:hint="eastAsia"/>
              </w:rPr>
              <w:t>5.3.5能够正确执行待命、返航、撤收等流程。</w:t>
            </w:r>
          </w:p>
        </w:tc>
        <w:tc>
          <w:tcPr>
            <w:tcW w:w="3212" w:type="dxa"/>
            <w:vAlign w:val="center"/>
          </w:tcPr>
          <w:p w14:paraId="4D32370C">
            <w:pPr>
              <w:rPr>
                <w:rFonts w:ascii="等线" w:hAnsi="等线" w:eastAsia="等线" w:cs="Times New Roman"/>
              </w:rPr>
            </w:pPr>
            <w:r>
              <w:rPr>
                <w:rFonts w:hint="eastAsia" w:ascii="等线" w:hAnsi="等线" w:eastAsia="等线" w:cs="Times New Roman"/>
              </w:rPr>
              <w:t>5.3.1化工火灾扑救的任务资料、任务现场勘察情况、装备和人员资料，无人机扑救化工火灾的预案、飞行计划、飞行路线等。</w:t>
            </w:r>
          </w:p>
          <w:p w14:paraId="503262BA">
            <w:pPr>
              <w:rPr>
                <w:rFonts w:ascii="等线" w:hAnsi="等线" w:eastAsia="等线" w:cs="Times New Roman"/>
              </w:rPr>
            </w:pPr>
            <w:r>
              <w:rPr>
                <w:rFonts w:hint="eastAsia" w:ascii="等线" w:hAnsi="等线" w:eastAsia="等线" w:cs="Times New Roman"/>
              </w:rPr>
              <w:t>5.3.2适用于化工火灾扑救的无人机参数、载荷类型，载荷与任务的对应关系，侦检、火灾扑救、洗消的操作流程等相关知识。无人机扑救化工火灾的任务流程及任务流程对应的执行动作。</w:t>
            </w:r>
          </w:p>
          <w:p w14:paraId="7C07AAAD">
            <w:pPr>
              <w:rPr>
                <w:rFonts w:ascii="等线" w:hAnsi="等线" w:eastAsia="等线" w:cs="Times New Roman"/>
              </w:rPr>
            </w:pPr>
            <w:r>
              <w:rPr>
                <w:rFonts w:hint="eastAsia" w:ascii="等线" w:hAnsi="等线" w:eastAsia="等线" w:cs="Times New Roman"/>
              </w:rPr>
              <w:t>5.3.3团队作战分工协作的原则、战法技巧、流程等相关知识。</w:t>
            </w:r>
          </w:p>
          <w:p w14:paraId="13D32220">
            <w:pPr>
              <w:rPr>
                <w:rFonts w:ascii="等线" w:hAnsi="等线" w:eastAsia="等线" w:cs="Times New Roman"/>
              </w:rPr>
            </w:pPr>
            <w:r>
              <w:rPr>
                <w:rFonts w:hint="eastAsia" w:ascii="等线" w:hAnsi="等线" w:eastAsia="等线" w:cs="Times New Roman"/>
              </w:rPr>
              <w:t>5.3.4对参战无人机及装备洗消的操作流程、注意事项等知识。</w:t>
            </w:r>
          </w:p>
          <w:p w14:paraId="70BCA842">
            <w:pPr>
              <w:rPr>
                <w:rFonts w:ascii="等线" w:hAnsi="等线" w:eastAsia="等线" w:cs="Times New Roman"/>
              </w:rPr>
            </w:pPr>
            <w:r>
              <w:rPr>
                <w:rFonts w:hint="eastAsia" w:ascii="等线" w:hAnsi="等线" w:eastAsia="等线" w:cs="Times New Roman"/>
              </w:rPr>
              <w:t>5.3.5化工火灾中执行待命、返航、撤收等指令的动作流程、注意事项等知识。</w:t>
            </w:r>
          </w:p>
        </w:tc>
      </w:tr>
      <w:tr w14:paraId="7E0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6511ABDB">
            <w:pPr>
              <w:rPr>
                <w:rFonts w:ascii="等线" w:hAnsi="等线" w:eastAsia="等线" w:cs="Times New Roman"/>
              </w:rPr>
            </w:pPr>
            <w:r>
              <w:rPr>
                <w:rFonts w:hint="eastAsia" w:ascii="等线" w:hAnsi="等线" w:eastAsia="等线" w:cs="Times New Roman"/>
              </w:rPr>
              <w:t>6.</w:t>
            </w:r>
            <w:r>
              <w:rPr>
                <w:rFonts w:ascii="等线" w:hAnsi="等线" w:eastAsia="等线" w:cs="Times New Roman"/>
              </w:rPr>
              <w:t>应急救援</w:t>
            </w:r>
          </w:p>
        </w:tc>
        <w:tc>
          <w:tcPr>
            <w:tcW w:w="1843" w:type="dxa"/>
            <w:vAlign w:val="center"/>
          </w:tcPr>
          <w:p w14:paraId="0477F0C4">
            <w:pPr>
              <w:rPr>
                <w:rFonts w:ascii="等线" w:hAnsi="等线" w:eastAsia="等线" w:cs="Times New Roman"/>
              </w:rPr>
            </w:pPr>
            <w:r>
              <w:rPr>
                <w:rFonts w:hint="eastAsia" w:ascii="等线" w:hAnsi="等线" w:eastAsia="等线" w:cs="Times New Roman"/>
              </w:rPr>
              <w:t>6.1应急物资投送</w:t>
            </w:r>
          </w:p>
        </w:tc>
        <w:tc>
          <w:tcPr>
            <w:tcW w:w="2883" w:type="dxa"/>
          </w:tcPr>
          <w:p w14:paraId="266BF5BC">
            <w:pPr>
              <w:widowControl/>
            </w:pPr>
            <w:r>
              <w:rPr>
                <w:rFonts w:hint="eastAsia"/>
              </w:rPr>
              <w:t>6.1.1能够完成作业准备工作。</w:t>
            </w:r>
          </w:p>
          <w:p w14:paraId="1027430C">
            <w:pPr>
              <w:widowControl/>
            </w:pPr>
            <w:r>
              <w:rPr>
                <w:rFonts w:hint="eastAsia"/>
              </w:rPr>
              <w:t>6.1.2能够操控中型无人机完成物资运输、投送、递送等的任务。</w:t>
            </w:r>
          </w:p>
          <w:p w14:paraId="006C7E22">
            <w:pPr>
              <w:widowControl/>
            </w:pPr>
            <w:r>
              <w:rPr>
                <w:rFonts w:hint="eastAsia"/>
              </w:rPr>
              <w:t>6.1.3能够根据任务情况确定无人机类型及载荷运输、送达方式。</w:t>
            </w:r>
          </w:p>
          <w:p w14:paraId="7E24E828">
            <w:pPr>
              <w:widowControl/>
            </w:pPr>
            <w:r>
              <w:rPr>
                <w:rFonts w:hint="eastAsia"/>
              </w:rPr>
              <w:t>6.1.4能够正确执行待命、返航、撤收等任务。</w:t>
            </w:r>
          </w:p>
        </w:tc>
        <w:tc>
          <w:tcPr>
            <w:tcW w:w="3212" w:type="dxa"/>
          </w:tcPr>
          <w:p w14:paraId="0AC7A331">
            <w:pPr>
              <w:widowControl/>
            </w:pPr>
            <w:r>
              <w:rPr>
                <w:rFonts w:hint="eastAsia"/>
              </w:rPr>
              <w:t>6</w:t>
            </w:r>
            <w:r>
              <w:t>.1.1</w:t>
            </w:r>
            <w:r>
              <w:rPr>
                <w:rFonts w:hint="eastAsia"/>
              </w:rPr>
              <w:t>在灾害现场运送应急物资的操作技巧、流程和注意事项。</w:t>
            </w:r>
          </w:p>
          <w:p w14:paraId="17136208">
            <w:pPr>
              <w:widowControl/>
            </w:pPr>
            <w:r>
              <w:rPr>
                <w:rFonts w:hint="eastAsia"/>
              </w:rPr>
              <w:t>6.1.2 运送物资的类型、数量，无人机载荷参数、现场温度、风力等适用无人机的类型等相关知识。</w:t>
            </w:r>
          </w:p>
          <w:p w14:paraId="60DF3FE9">
            <w:pPr>
              <w:widowControl/>
            </w:pPr>
            <w:r>
              <w:rPr>
                <w:rFonts w:hint="eastAsia"/>
              </w:rPr>
              <w:t>6.1.3任务信息收集、无人机和设备的选型、人员职责和动作分配，飞行前无人机、载荷、能源确人、人员分工确认、物资送达目标区域确认、装备清单确认等。</w:t>
            </w:r>
          </w:p>
          <w:p w14:paraId="2B9F9BE0">
            <w:pPr>
              <w:widowControl/>
              <w:rPr>
                <w:rFonts w:ascii="等线" w:hAnsi="等线" w:eastAsia="等线" w:cs="Times New Roman"/>
              </w:rPr>
            </w:pPr>
            <w:r>
              <w:rPr>
                <w:rFonts w:hint="eastAsia"/>
              </w:rPr>
              <w:t>6.1.4</w:t>
            </w:r>
            <w:r>
              <w:rPr>
                <w:rFonts w:hint="eastAsia" w:ascii="等线" w:hAnsi="等线" w:eastAsia="等线" w:cs="Times New Roman"/>
              </w:rPr>
              <w:t>执行待命、返航、撤收等指令的动作流程、注意事项等知识。</w:t>
            </w:r>
            <w:r>
              <w:rPr>
                <w:rFonts w:hint="eastAsia"/>
              </w:rPr>
              <w:t xml:space="preserve"> </w:t>
            </w:r>
          </w:p>
        </w:tc>
      </w:tr>
      <w:tr w14:paraId="09F9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57ACBB03">
            <w:pPr>
              <w:rPr>
                <w:rFonts w:ascii="等线" w:hAnsi="等线" w:eastAsia="等线" w:cs="Times New Roman"/>
              </w:rPr>
            </w:pPr>
          </w:p>
        </w:tc>
        <w:tc>
          <w:tcPr>
            <w:tcW w:w="1843" w:type="dxa"/>
            <w:vAlign w:val="center"/>
          </w:tcPr>
          <w:p w14:paraId="1FED7D03">
            <w:pPr>
              <w:rPr>
                <w:rFonts w:ascii="等线" w:hAnsi="等线" w:eastAsia="等线" w:cs="Times New Roman"/>
              </w:rPr>
            </w:pPr>
            <w:r>
              <w:rPr>
                <w:rFonts w:hint="eastAsia" w:ascii="等线" w:hAnsi="等线" w:eastAsia="等线" w:cs="Times New Roman"/>
              </w:rPr>
              <w:t>6.2  特种灾害救援</w:t>
            </w:r>
          </w:p>
        </w:tc>
        <w:tc>
          <w:tcPr>
            <w:tcW w:w="2883" w:type="dxa"/>
            <w:vAlign w:val="center"/>
          </w:tcPr>
          <w:p w14:paraId="41A6EF1F">
            <w:pPr>
              <w:widowControl/>
            </w:pPr>
            <w:r>
              <w:rPr>
                <w:rFonts w:hint="eastAsia"/>
              </w:rPr>
              <w:t>6.2.1能够完成作业准备工作。</w:t>
            </w:r>
          </w:p>
          <w:p w14:paraId="35BA8907">
            <w:pPr>
              <w:widowControl/>
            </w:pPr>
            <w:r>
              <w:rPr>
                <w:rFonts w:hint="eastAsia"/>
              </w:rPr>
              <w:t>6.2.2能够在特种灾害现场操控中型无人机完成飞行和任务执行。</w:t>
            </w:r>
          </w:p>
          <w:p w14:paraId="2747F683">
            <w:pPr>
              <w:widowControl/>
            </w:pPr>
            <w:r>
              <w:rPr>
                <w:rFonts w:hint="eastAsia"/>
              </w:rPr>
              <w:t>6.2.3能够根据任务情况确定无人机类型及配备载荷。</w:t>
            </w:r>
          </w:p>
          <w:p w14:paraId="35C40AD8">
            <w:pPr>
              <w:widowControl/>
            </w:pPr>
            <w:r>
              <w:rPr>
                <w:rFonts w:hint="eastAsia"/>
              </w:rPr>
              <w:t>6.2.4能够监控无人机飞行情况，对任务执行中的突发状况做出应对。并开展后续的故障诊断、排除和处理。</w:t>
            </w:r>
          </w:p>
          <w:p w14:paraId="7B6C781F">
            <w:pPr>
              <w:widowControl/>
            </w:pPr>
            <w:r>
              <w:rPr>
                <w:rFonts w:hint="eastAsia"/>
              </w:rPr>
              <w:t>6.2.5能够正确执行待命、返航、撤收等任务。</w:t>
            </w:r>
          </w:p>
        </w:tc>
        <w:tc>
          <w:tcPr>
            <w:tcW w:w="3212" w:type="dxa"/>
            <w:vAlign w:val="center"/>
          </w:tcPr>
          <w:p w14:paraId="649DDB49">
            <w:r>
              <w:rPr>
                <w:rFonts w:hint="eastAsia"/>
              </w:rPr>
              <w:t>6.2.1在特种灾害现场操控中型无人机的流程、飞行计划、路线规划等。在超视距范围执行任务的流程、注意事项。</w:t>
            </w:r>
          </w:p>
          <w:p w14:paraId="6B010B47">
            <w:r>
              <w:rPr>
                <w:rFonts w:hint="eastAsia"/>
              </w:rPr>
              <w:t>6.2.2 特种灾害现场选择无人机及载荷需要考虑的因素、原则。</w:t>
            </w:r>
          </w:p>
          <w:p w14:paraId="765C478B">
            <w:r>
              <w:rPr>
                <w:rFonts w:hint="eastAsia"/>
              </w:rPr>
              <w:t>6.2.3 特种灾害现场无人机执行任务资料、需要的装备、物资、人员。任务细化后角色职责、动作指令。</w:t>
            </w:r>
          </w:p>
          <w:p w14:paraId="4B3A2D24">
            <w:r>
              <w:rPr>
                <w:rFonts w:hint="eastAsia"/>
              </w:rPr>
              <w:t>6.2.4 监控无人机飞行状态的要素、突发状况紧急应对措施，故障诊断、排除和处理方法。</w:t>
            </w:r>
          </w:p>
          <w:p w14:paraId="10DDBD29">
            <w:r>
              <w:rPr>
                <w:rFonts w:hint="eastAsia"/>
              </w:rPr>
              <w:t xml:space="preserve">6.2.5 </w:t>
            </w:r>
            <w:r>
              <w:rPr>
                <w:rFonts w:hint="eastAsia" w:ascii="等线" w:hAnsi="等线" w:eastAsia="等线" w:cs="Times New Roman"/>
              </w:rPr>
              <w:t>执行待命、返航、撤收等指令的动作流程、注意事项等知识。</w:t>
            </w:r>
          </w:p>
        </w:tc>
      </w:tr>
      <w:bookmarkEnd w:id="56"/>
    </w:tbl>
    <w:p w14:paraId="4ADA89F0">
      <w:pPr>
        <w:pStyle w:val="3"/>
        <w:rPr>
          <w:rFonts w:ascii="黑体" w:hAnsi="黑体" w:eastAsia="黑体"/>
          <w:b w:val="0"/>
          <w:bCs w:val="0"/>
          <w:sz w:val="24"/>
          <w:szCs w:val="24"/>
        </w:rPr>
      </w:pPr>
    </w:p>
    <w:p w14:paraId="2B8DDB93"/>
    <w:p w14:paraId="5CF6DBAC"/>
    <w:p w14:paraId="238F3A56"/>
    <w:p w14:paraId="09F4043E"/>
    <w:p w14:paraId="1553E773"/>
    <w:p w14:paraId="3BB83D43"/>
    <w:p w14:paraId="20E268BB"/>
    <w:p w14:paraId="2E984820"/>
    <w:p w14:paraId="5522ACAA"/>
    <w:p w14:paraId="27C7C94F"/>
    <w:p w14:paraId="3B421641"/>
    <w:p w14:paraId="58AB8EA4"/>
    <w:p w14:paraId="2A0F5D62"/>
    <w:p w14:paraId="64206FEF"/>
    <w:p w14:paraId="07BBFBDA"/>
    <w:p w14:paraId="5AB6B8CA">
      <w:pPr>
        <w:pStyle w:val="3"/>
        <w:rPr>
          <w:rFonts w:ascii="宋体" w:hAnsi="宋体" w:eastAsia="宋体"/>
          <w:sz w:val="24"/>
          <w:szCs w:val="24"/>
        </w:rPr>
      </w:pPr>
      <w:bookmarkStart w:id="57" w:name="_Toc183507337"/>
      <w:r>
        <w:rPr>
          <w:rFonts w:hint="eastAsia" w:ascii="黑体" w:hAnsi="黑体" w:eastAsia="黑体"/>
          <w:b w:val="0"/>
          <w:bCs w:val="0"/>
          <w:sz w:val="24"/>
          <w:szCs w:val="24"/>
        </w:rPr>
        <w:t>3.</w:t>
      </w:r>
      <w:r>
        <w:rPr>
          <w:rFonts w:ascii="黑体" w:hAnsi="黑体" w:eastAsia="黑体"/>
          <w:b w:val="0"/>
          <w:bCs w:val="0"/>
          <w:sz w:val="24"/>
          <w:szCs w:val="24"/>
        </w:rPr>
        <w:t>3</w:t>
      </w:r>
      <w:r>
        <w:rPr>
          <w:rFonts w:hint="eastAsia" w:ascii="宋体" w:hAnsi="宋体" w:eastAsia="宋体"/>
          <w:sz w:val="24"/>
          <w:szCs w:val="24"/>
        </w:rPr>
        <w:t>高级</w:t>
      </w:r>
      <w:bookmarkEnd w:id="57"/>
      <w:r>
        <w:rPr>
          <w:rFonts w:hint="eastAsia" w:ascii="宋体" w:hAnsi="宋体" w:eastAsia="宋体"/>
          <w:sz w:val="24"/>
          <w:szCs w:val="24"/>
        </w:rPr>
        <w:t>消防救援无人机操控员</w:t>
      </w:r>
    </w:p>
    <w:p w14:paraId="61AF41A6">
      <w:pPr>
        <w:ind w:firstLine="480" w:firstLineChars="200"/>
        <w:rPr>
          <w:rFonts w:ascii="黑体" w:hAnsi="黑体" w:eastAsia="黑体"/>
          <w:sz w:val="24"/>
          <w:szCs w:val="24"/>
        </w:rPr>
      </w:pPr>
      <w:bookmarkStart w:id="58" w:name="_Hlk172879190"/>
      <w:r>
        <w:rPr>
          <w:rFonts w:hint="eastAsia" w:ascii="宋体" w:hAnsi="宋体" w:eastAsia="宋体" w:cs="Times New Roman"/>
          <w:sz w:val="24"/>
          <w:szCs w:val="24"/>
        </w:rPr>
        <w:t>具备操控大型无人机执行消防救援飞行任务的能力。</w:t>
      </w:r>
    </w:p>
    <w:bookmarkEnd w:id="58"/>
    <w:tbl>
      <w:tblPr>
        <w:tblStyle w:val="27"/>
        <w:tblpPr w:leftFromText="181" w:rightFromText="181" w:vertAnchor="text" w:horzAnchor="margin" w:tblpY="406"/>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2977"/>
        <w:gridCol w:w="3118"/>
      </w:tblGrid>
      <w:tr w14:paraId="3BDF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Align w:val="center"/>
          </w:tcPr>
          <w:p w14:paraId="5DC89278">
            <w:pPr>
              <w:jc w:val="center"/>
            </w:pPr>
            <w:r>
              <w:rPr>
                <w:rFonts w:hint="eastAsia"/>
              </w:rPr>
              <w:t>职业功能</w:t>
            </w:r>
          </w:p>
        </w:tc>
        <w:tc>
          <w:tcPr>
            <w:tcW w:w="1843" w:type="dxa"/>
            <w:vAlign w:val="center"/>
          </w:tcPr>
          <w:p w14:paraId="4FE80060">
            <w:pPr>
              <w:jc w:val="center"/>
            </w:pPr>
            <w:r>
              <w:rPr>
                <w:rFonts w:hint="eastAsia"/>
              </w:rPr>
              <w:t>工作内容</w:t>
            </w:r>
          </w:p>
        </w:tc>
        <w:tc>
          <w:tcPr>
            <w:tcW w:w="2977" w:type="dxa"/>
            <w:vAlign w:val="center"/>
          </w:tcPr>
          <w:p w14:paraId="16B41F88">
            <w:pPr>
              <w:jc w:val="center"/>
            </w:pPr>
            <w:r>
              <w:rPr>
                <w:rFonts w:hint="eastAsia"/>
              </w:rPr>
              <w:t>技能要求</w:t>
            </w:r>
          </w:p>
        </w:tc>
        <w:tc>
          <w:tcPr>
            <w:tcW w:w="3118" w:type="dxa"/>
            <w:vAlign w:val="center"/>
          </w:tcPr>
          <w:p w14:paraId="1F5E60E7">
            <w:pPr>
              <w:jc w:val="center"/>
            </w:pPr>
            <w:r>
              <w:t>相关知识要求</w:t>
            </w:r>
          </w:p>
        </w:tc>
      </w:tr>
      <w:tr w14:paraId="3307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1B79A98A">
            <w:pPr>
              <w:rPr>
                <w:rFonts w:ascii="等线" w:hAnsi="等线" w:eastAsia="等线" w:cs="Times New Roman"/>
              </w:rPr>
            </w:pPr>
            <w:r>
              <w:rPr>
                <w:rFonts w:hint="eastAsia" w:ascii="等线" w:hAnsi="等线" w:eastAsia="等线" w:cs="Times New Roman"/>
              </w:rPr>
              <w:t>1.灾情侦察</w:t>
            </w:r>
          </w:p>
        </w:tc>
        <w:tc>
          <w:tcPr>
            <w:tcW w:w="1843" w:type="dxa"/>
            <w:vAlign w:val="center"/>
          </w:tcPr>
          <w:p w14:paraId="66CBBD4A">
            <w:pPr>
              <w:rPr>
                <w:rFonts w:ascii="等线" w:hAnsi="等线" w:eastAsia="等线" w:cs="Times New Roman"/>
              </w:rPr>
            </w:pPr>
            <w:r>
              <w:rPr>
                <w:rFonts w:hint="eastAsia" w:ascii="等线" w:hAnsi="等线" w:eastAsia="等线" w:cs="Times New Roman"/>
              </w:rPr>
              <w:t>1</w:t>
            </w:r>
            <w:r>
              <w:rPr>
                <w:rFonts w:ascii="等线" w:hAnsi="等线" w:eastAsia="等线" w:cs="Times New Roman"/>
              </w:rPr>
              <w:t>.1</w:t>
            </w:r>
            <w:r>
              <w:rPr>
                <w:rFonts w:hint="eastAsia" w:ascii="等线" w:hAnsi="等线" w:eastAsia="等线" w:cs="Times New Roman"/>
              </w:rPr>
              <w:t>巡查飞行</w:t>
            </w:r>
          </w:p>
        </w:tc>
        <w:tc>
          <w:tcPr>
            <w:tcW w:w="2977" w:type="dxa"/>
            <w:tcBorders>
              <w:top w:val="single" w:color="auto" w:sz="4" w:space="0"/>
              <w:left w:val="single" w:color="auto" w:sz="4" w:space="0"/>
              <w:bottom w:val="single" w:color="auto" w:sz="4" w:space="0"/>
              <w:right w:val="single" w:color="auto" w:sz="4" w:space="0"/>
            </w:tcBorders>
            <w:vAlign w:val="center"/>
          </w:tcPr>
          <w:p w14:paraId="1A8E806C">
            <w:pPr>
              <w:widowControl/>
            </w:pPr>
            <w:r>
              <w:rPr>
                <w:rFonts w:hint="eastAsia"/>
              </w:rPr>
              <w:t>1.1.1能够组织指挥、监督管理无人机团队执行巡查任务。</w:t>
            </w:r>
          </w:p>
          <w:p w14:paraId="084F6395">
            <w:pPr>
              <w:widowControl/>
            </w:pPr>
            <w:r>
              <w:rPr>
                <w:rFonts w:hint="eastAsia"/>
              </w:rPr>
              <w:t>1.1.2能够制定无人机执行巡查任务飞行预案、飞行计划。</w:t>
            </w:r>
          </w:p>
          <w:p w14:paraId="6EF251F1">
            <w:pPr>
              <w:widowControl/>
            </w:pPr>
            <w:r>
              <w:rPr>
                <w:rFonts w:hint="eastAsia"/>
              </w:rPr>
              <w:t>1.1.3能够开展新型或者新投入无人机及设备的巡查试飞任务。</w:t>
            </w:r>
          </w:p>
          <w:p w14:paraId="3686CF73">
            <w:pPr>
              <w:widowControl/>
            </w:pPr>
            <w:r>
              <w:rPr>
                <w:rFonts w:hint="eastAsia"/>
              </w:rPr>
              <w:t>1.1.4能够在新区域完成示范性、探索性巡查飞行任务。</w:t>
            </w:r>
          </w:p>
          <w:p w14:paraId="2E50A839">
            <w:pPr>
              <w:widowControl/>
            </w:pPr>
            <w:r>
              <w:rPr>
                <w:rFonts w:hint="eastAsia"/>
              </w:rPr>
              <w:t>1.1.5能够组织执行总结讲评和风险评估、并定期考核巡查任务飞行执行情况，给出改进意见。</w:t>
            </w:r>
          </w:p>
          <w:p w14:paraId="7507B44F">
            <w:pPr>
              <w:widowControl/>
            </w:pPr>
            <w:r>
              <w:rPr>
                <w:rFonts w:hint="eastAsia"/>
              </w:rPr>
              <w:t>1.1.6能够编写灾情巡查飞行指导手册。</w:t>
            </w:r>
          </w:p>
        </w:tc>
        <w:tc>
          <w:tcPr>
            <w:tcW w:w="3118" w:type="dxa"/>
            <w:tcBorders>
              <w:top w:val="single" w:color="auto" w:sz="4" w:space="0"/>
              <w:left w:val="single" w:color="auto" w:sz="4" w:space="0"/>
              <w:bottom w:val="single" w:color="auto" w:sz="4" w:space="0"/>
              <w:right w:val="single" w:color="auto" w:sz="4" w:space="0"/>
            </w:tcBorders>
            <w:vAlign w:val="center"/>
          </w:tcPr>
          <w:p w14:paraId="77400DA2">
            <w:pPr>
              <w:widowControl/>
            </w:pPr>
            <w:r>
              <w:rPr>
                <w:rFonts w:hint="eastAsia"/>
              </w:rPr>
              <w:t>1.1.1调度指挥无人机团队执行巡查任务的相关知识。</w:t>
            </w:r>
          </w:p>
          <w:p w14:paraId="0A03DB87">
            <w:pPr>
              <w:widowControl/>
            </w:pPr>
            <w:r>
              <w:rPr>
                <w:rFonts w:hint="eastAsia"/>
              </w:rPr>
              <w:t>1.1.2 制定无人机执行巡查任务飞行预案、飞行计划、总结讲评和风险评估执行方案的方法和流程等知识。</w:t>
            </w:r>
          </w:p>
          <w:p w14:paraId="10EF1088">
            <w:pPr>
              <w:widowControl/>
            </w:pPr>
            <w:r>
              <w:rPr>
                <w:rFonts w:hint="eastAsia"/>
              </w:rPr>
              <w:t>1.1.3新型无人机或设备的相关知识、操作流程等知识。</w:t>
            </w:r>
          </w:p>
          <w:p w14:paraId="590F4BAD">
            <w:pPr>
              <w:widowControl/>
            </w:pPr>
            <w:r>
              <w:rPr>
                <w:rFonts w:hint="eastAsia"/>
              </w:rPr>
              <w:t>1.1.4 新区域、新任务熟悉方法、示范性和探索性巡查飞行需要开展的准备工作、操控技巧、应急处置措施。</w:t>
            </w:r>
          </w:p>
          <w:p w14:paraId="6EE0B023">
            <w:pPr>
              <w:widowControl/>
            </w:pPr>
            <w:r>
              <w:rPr>
                <w:rFonts w:hint="eastAsia"/>
              </w:rPr>
              <w:t>1.1.5 灾情巡查飞行总结讲评和风险评估的相关知识。考核巡查任务的流程、方案及改进意见内容等知识。</w:t>
            </w:r>
          </w:p>
          <w:p w14:paraId="50333983">
            <w:pPr>
              <w:widowControl/>
            </w:pPr>
            <w:r>
              <w:rPr>
                <w:rFonts w:hint="eastAsia"/>
              </w:rPr>
              <w:t>1.1.6 灾情巡查飞行指导手册的内容、编制流程等知识。</w:t>
            </w:r>
          </w:p>
        </w:tc>
      </w:tr>
      <w:tr w14:paraId="75AB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7E40C373">
            <w:pPr>
              <w:numPr>
                <w:ilvl w:val="0"/>
                <w:numId w:val="1"/>
              </w:numPr>
              <w:rPr>
                <w:rFonts w:ascii="等线" w:hAnsi="等线" w:eastAsia="等线" w:cs="Times New Roman"/>
              </w:rPr>
            </w:pPr>
          </w:p>
        </w:tc>
        <w:tc>
          <w:tcPr>
            <w:tcW w:w="1843" w:type="dxa"/>
            <w:vAlign w:val="center"/>
          </w:tcPr>
          <w:p w14:paraId="037D582B">
            <w:pPr>
              <w:rPr>
                <w:rFonts w:ascii="等线" w:hAnsi="等线" w:eastAsia="等线" w:cs="Times New Roman"/>
              </w:rPr>
            </w:pPr>
            <w:r>
              <w:rPr>
                <w:rFonts w:hint="eastAsia" w:ascii="等线" w:hAnsi="等线" w:eastAsia="等线" w:cs="Times New Roman"/>
              </w:rPr>
              <w:t>1</w:t>
            </w:r>
            <w:r>
              <w:rPr>
                <w:rFonts w:ascii="等线" w:hAnsi="等线" w:eastAsia="等线" w:cs="Times New Roman"/>
              </w:rPr>
              <w:t>.2</w:t>
            </w:r>
            <w:r>
              <w:rPr>
                <w:rFonts w:hint="eastAsia" w:ascii="等线" w:hAnsi="等线" w:eastAsia="等线" w:cs="Times New Roman"/>
              </w:rPr>
              <w:t>侦察飞行</w:t>
            </w:r>
          </w:p>
        </w:tc>
        <w:tc>
          <w:tcPr>
            <w:tcW w:w="2977" w:type="dxa"/>
            <w:tcBorders>
              <w:top w:val="single" w:color="auto" w:sz="4" w:space="0"/>
              <w:left w:val="single" w:color="auto" w:sz="4" w:space="0"/>
              <w:bottom w:val="single" w:color="auto" w:sz="4" w:space="0"/>
              <w:right w:val="single" w:color="auto" w:sz="4" w:space="0"/>
            </w:tcBorders>
            <w:vAlign w:val="center"/>
          </w:tcPr>
          <w:p w14:paraId="5F53AEFA">
            <w:pPr>
              <w:widowControl/>
            </w:pPr>
            <w:r>
              <w:rPr>
                <w:rFonts w:hint="eastAsia"/>
              </w:rPr>
              <w:t>1.2.1能够组织指挥、监督管理无人机团队执行灾情侦察任务。</w:t>
            </w:r>
          </w:p>
          <w:p w14:paraId="030F90B7">
            <w:pPr>
              <w:widowControl/>
            </w:pPr>
            <w:r>
              <w:rPr>
                <w:rFonts w:hint="eastAsia"/>
              </w:rPr>
              <w:t>1.2.2能够在灾害现场保持与前指的协作性，并准确完成前指的侦查指令。</w:t>
            </w:r>
          </w:p>
          <w:p w14:paraId="2393BD34">
            <w:pPr>
              <w:widowControl/>
            </w:pPr>
            <w:r>
              <w:rPr>
                <w:rFonts w:hint="eastAsia"/>
              </w:rPr>
              <w:t>1.2.3能够制定针对预警或者灾害现场目标的侦察流程和方案。</w:t>
            </w:r>
          </w:p>
          <w:p w14:paraId="5F02B738">
            <w:pPr>
              <w:widowControl/>
            </w:pPr>
            <w:r>
              <w:rPr>
                <w:rFonts w:hint="eastAsia"/>
              </w:rPr>
              <w:t>1.2.4能够制定飞行计划，做好飞行路线规划。</w:t>
            </w:r>
          </w:p>
          <w:p w14:paraId="41EC8A0C">
            <w:pPr>
              <w:widowControl/>
            </w:pPr>
            <w:r>
              <w:rPr>
                <w:rFonts w:hint="eastAsia"/>
              </w:rPr>
              <w:t>1.2.5能够在重特大灾害现场执行急难险重的侦查飞行任务。</w:t>
            </w:r>
          </w:p>
          <w:p w14:paraId="6BC83EFA">
            <w:pPr>
              <w:widowControl/>
            </w:pPr>
            <w:r>
              <w:rPr>
                <w:rFonts w:hint="eastAsia"/>
              </w:rPr>
              <w:t>1.2.6能够通过对侦查信息的采集、梳理和分析向灾害现场指挥员提供确定或者趋势性信息。</w:t>
            </w:r>
          </w:p>
          <w:p w14:paraId="7742D091">
            <w:pPr>
              <w:widowControl/>
            </w:pPr>
            <w:r>
              <w:rPr>
                <w:rFonts w:hint="eastAsia"/>
              </w:rPr>
              <w:t>1.2.7能够在战后对无人机侦察飞行开展总结讲评和风险评估。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5A41FF73">
            <w:pPr>
              <w:widowControl/>
            </w:pPr>
            <w:r>
              <w:rPr>
                <w:rFonts w:hint="eastAsia"/>
              </w:rPr>
              <w:t>1.2.1调度指挥无人机团队执行侦察任务的相关知识和职责。</w:t>
            </w:r>
          </w:p>
          <w:p w14:paraId="07FC82EE">
            <w:pPr>
              <w:widowControl/>
            </w:pPr>
            <w:r>
              <w:rPr>
                <w:rFonts w:hint="eastAsia"/>
              </w:rPr>
              <w:t>1.2.2在灾害现场向前指报道、受领任务、汇报流程、汇报格式、执行侦查的流程等相关知识。</w:t>
            </w:r>
          </w:p>
          <w:p w14:paraId="5DAF390B">
            <w:pPr>
              <w:widowControl/>
            </w:pPr>
            <w:r>
              <w:rPr>
                <w:rFonts w:hint="eastAsia"/>
              </w:rPr>
              <w:t>1.2.3 预警获知的途径及预警的内容等知识。针对预警或者灾害现场侦察目标，无人机启动的流程和执行方案制定的方法、包含的内容、制定的流程。</w:t>
            </w:r>
          </w:p>
          <w:p w14:paraId="3673648B">
            <w:pPr>
              <w:widowControl/>
            </w:pPr>
            <w:r>
              <w:rPr>
                <w:rFonts w:hint="eastAsia"/>
              </w:rPr>
              <w:t>1.2.4 不同灾害类型制定飞行计划、规划飞行路线的流程，根据灾情变化调整的方法等相关知识。</w:t>
            </w:r>
          </w:p>
          <w:p w14:paraId="0B8D0012">
            <w:pPr>
              <w:widowControl/>
            </w:pPr>
            <w:r>
              <w:rPr>
                <w:rFonts w:hint="eastAsia"/>
              </w:rPr>
              <w:t>1.2.5 重特大灾害现场的特点，指挥决策所需要的信息。在复杂的重特大灾害现场飞行的不理因素、操控技巧、应急方案等相关知识。</w:t>
            </w:r>
          </w:p>
          <w:p w14:paraId="5AAEDF1A">
            <w:pPr>
              <w:widowControl/>
            </w:pPr>
            <w:r>
              <w:rPr>
                <w:rFonts w:hint="eastAsia"/>
              </w:rPr>
              <w:t>1.2.6侦查信息梳理和分析的方法、结论验证条件等知识。</w:t>
            </w:r>
          </w:p>
          <w:p w14:paraId="4885EDE2">
            <w:pPr>
              <w:widowControl/>
            </w:pPr>
            <w:r>
              <w:rPr>
                <w:rFonts w:hint="eastAsia"/>
              </w:rPr>
              <w:t>1.2.7无人机侦察飞行总结讲评和风险评估的流程和方法。</w:t>
            </w:r>
          </w:p>
        </w:tc>
      </w:tr>
      <w:tr w14:paraId="6FD1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shd w:val="clear" w:color="auto" w:fill="FFFFFF"/>
            <w:vAlign w:val="center"/>
          </w:tcPr>
          <w:p w14:paraId="05D25ABC">
            <w:pPr>
              <w:rPr>
                <w:rFonts w:ascii="等线" w:hAnsi="等线" w:eastAsia="等线" w:cs="Times New Roman"/>
              </w:rPr>
            </w:pPr>
            <w:r>
              <w:rPr>
                <w:rFonts w:hint="eastAsia" w:ascii="等线" w:hAnsi="等线" w:eastAsia="等线" w:cs="Times New Roman"/>
              </w:rPr>
              <w:t>2.火场建模</w:t>
            </w:r>
          </w:p>
        </w:tc>
        <w:tc>
          <w:tcPr>
            <w:tcW w:w="1843" w:type="dxa"/>
            <w:shd w:val="clear" w:color="auto" w:fill="FFFFFF"/>
            <w:vAlign w:val="center"/>
          </w:tcPr>
          <w:p w14:paraId="6D68D82F">
            <w:pPr>
              <w:rPr>
                <w:rFonts w:ascii="等线" w:hAnsi="等线" w:eastAsia="等线" w:cs="Times New Roman"/>
              </w:rPr>
            </w:pPr>
            <w:r>
              <w:rPr>
                <w:rFonts w:hint="eastAsia" w:ascii="等线" w:hAnsi="等线" w:eastAsia="等线" w:cs="Times New Roman"/>
              </w:rPr>
              <w:t>2.1建模数据采集飞行</w:t>
            </w:r>
          </w:p>
        </w:tc>
        <w:tc>
          <w:tcPr>
            <w:tcW w:w="2977" w:type="dxa"/>
            <w:tcBorders>
              <w:top w:val="single" w:color="auto" w:sz="4" w:space="0"/>
              <w:left w:val="single" w:color="auto" w:sz="4" w:space="0"/>
              <w:bottom w:val="single" w:color="auto" w:sz="4" w:space="0"/>
              <w:right w:val="single" w:color="auto" w:sz="4" w:space="0"/>
            </w:tcBorders>
            <w:vAlign w:val="center"/>
          </w:tcPr>
          <w:p w14:paraId="257F111C">
            <w:pPr>
              <w:widowControl/>
            </w:pPr>
            <w:r>
              <w:rPr>
                <w:rFonts w:hint="eastAsia"/>
              </w:rPr>
              <w:t>2.1.1能够组织指挥、监督管理无人机团队执行建模数据采集飞行任务。</w:t>
            </w:r>
          </w:p>
          <w:p w14:paraId="1060F5BA">
            <w:pPr>
              <w:widowControl/>
            </w:pPr>
            <w:r>
              <w:rPr>
                <w:rFonts w:hint="eastAsia"/>
              </w:rPr>
              <w:t>2.1.2能够根据应急救援的需求制定建模预案。</w:t>
            </w:r>
          </w:p>
          <w:p w14:paraId="1E446FDA">
            <w:pPr>
              <w:widowControl/>
            </w:pPr>
            <w:r>
              <w:rPr>
                <w:rFonts w:hint="eastAsia"/>
              </w:rPr>
              <w:t>2.1.3能够分析任务，制定相应的飞行计划，组织飞行前准备。</w:t>
            </w:r>
          </w:p>
          <w:p w14:paraId="3830A812">
            <w:pPr>
              <w:widowControl/>
            </w:pPr>
            <w:r>
              <w:rPr>
                <w:rFonts w:hint="eastAsia"/>
              </w:rPr>
              <w:t>2.1.4能够根据飞行计划，细化飞行任务，规划航线、数据采集点位等。</w:t>
            </w:r>
          </w:p>
          <w:p w14:paraId="5CBB6A9D">
            <w:pPr>
              <w:widowControl/>
            </w:pPr>
            <w:r>
              <w:rPr>
                <w:rFonts w:hint="eastAsia"/>
              </w:rPr>
              <w:t>2.1.5能够在飞行任务结束后对无人机建模飞行情况开展总结讲评和风险评估。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4912347D">
            <w:pPr>
              <w:widowControl/>
            </w:pPr>
            <w:r>
              <w:rPr>
                <w:rFonts w:hint="eastAsia"/>
              </w:rPr>
              <w:t>2.1.1根据建模的目的，设计建模预案、提取要素的方法和流程。</w:t>
            </w:r>
          </w:p>
          <w:p w14:paraId="272B2894">
            <w:pPr>
              <w:widowControl/>
            </w:pPr>
            <w:r>
              <w:rPr>
                <w:rFonts w:hint="eastAsia"/>
              </w:rPr>
              <w:t>2.1.2组织指挥、监督管理无人机团队执行建模数据采集飞行任务的职责，方法和流程等相关知识。</w:t>
            </w:r>
          </w:p>
          <w:p w14:paraId="7EF6C01C">
            <w:pPr>
              <w:widowControl/>
            </w:pPr>
            <w:r>
              <w:rPr>
                <w:rFonts w:hint="eastAsia"/>
              </w:rPr>
              <w:t>2.1.3 建模任务分析流程，飞行计划和飞行前的准备的内容和流程等相关知识。</w:t>
            </w:r>
          </w:p>
          <w:p w14:paraId="09ABE528">
            <w:pPr>
              <w:widowControl/>
            </w:pPr>
            <w:r>
              <w:rPr>
                <w:rFonts w:hint="eastAsia"/>
              </w:rPr>
              <w:t>2.1.4 建模飞行任务角色分工，每个角色的职责。航线规划的重点考虑因素、流程、注意事项等知识。</w:t>
            </w:r>
          </w:p>
          <w:p w14:paraId="3A312360">
            <w:r>
              <w:rPr>
                <w:rFonts w:hint="eastAsia"/>
              </w:rPr>
              <w:t>2.1.5 无人机航测建模飞行情况总结讲评和风险评估的流程和方法。</w:t>
            </w:r>
            <w:r>
              <w:t xml:space="preserve"> </w:t>
            </w:r>
          </w:p>
        </w:tc>
      </w:tr>
      <w:tr w14:paraId="31D1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shd w:val="clear" w:color="auto" w:fill="FFFFFF"/>
            <w:vAlign w:val="center"/>
          </w:tcPr>
          <w:p w14:paraId="52D83785">
            <w:pPr>
              <w:rPr>
                <w:rFonts w:ascii="等线" w:hAnsi="等线" w:eastAsia="等线" w:cs="Times New Roman"/>
              </w:rPr>
            </w:pPr>
          </w:p>
        </w:tc>
        <w:tc>
          <w:tcPr>
            <w:tcW w:w="1843" w:type="dxa"/>
            <w:shd w:val="clear" w:color="auto" w:fill="FFFFFF"/>
            <w:vAlign w:val="center"/>
          </w:tcPr>
          <w:p w14:paraId="5CE6734D">
            <w:pPr>
              <w:rPr>
                <w:rFonts w:ascii="等线" w:hAnsi="等线" w:eastAsia="等线" w:cs="Times New Roman"/>
              </w:rPr>
            </w:pPr>
            <w:r>
              <w:rPr>
                <w:rFonts w:hint="eastAsia" w:ascii="等线" w:hAnsi="等线" w:eastAsia="等线" w:cs="Times New Roman"/>
              </w:rPr>
              <w:t>2</w:t>
            </w:r>
            <w:r>
              <w:rPr>
                <w:rFonts w:ascii="等线" w:hAnsi="等线" w:eastAsia="等线" w:cs="Times New Roman"/>
              </w:rPr>
              <w:t>.</w:t>
            </w:r>
            <w:r>
              <w:rPr>
                <w:rFonts w:hint="eastAsia" w:ascii="等线" w:hAnsi="等线" w:eastAsia="等线" w:cs="Times New Roman"/>
              </w:rPr>
              <w:t>2</w:t>
            </w:r>
            <w:r>
              <w:rPr>
                <w:rFonts w:ascii="等线" w:hAnsi="等线" w:eastAsia="等线" w:cs="Times New Roman"/>
              </w:rPr>
              <w:t>数据</w:t>
            </w:r>
            <w:r>
              <w:rPr>
                <w:rFonts w:hint="eastAsia" w:ascii="等线" w:hAnsi="等线" w:eastAsia="等线" w:cs="Times New Roman"/>
              </w:rPr>
              <w:t>处理</w:t>
            </w:r>
          </w:p>
        </w:tc>
        <w:tc>
          <w:tcPr>
            <w:tcW w:w="2977" w:type="dxa"/>
            <w:tcBorders>
              <w:top w:val="single" w:color="auto" w:sz="4" w:space="0"/>
              <w:left w:val="single" w:color="auto" w:sz="4" w:space="0"/>
              <w:bottom w:val="single" w:color="auto" w:sz="4" w:space="0"/>
              <w:right w:val="single" w:color="auto" w:sz="4" w:space="0"/>
            </w:tcBorders>
            <w:vAlign w:val="center"/>
          </w:tcPr>
          <w:p w14:paraId="7933EAF8">
            <w:r>
              <w:rPr>
                <w:rFonts w:hint="eastAsia"/>
              </w:rPr>
              <w:t>2.2.1能够使用三维建模软件，高效地完成建模任务。</w:t>
            </w:r>
          </w:p>
          <w:p w14:paraId="2E4ACBF7">
            <w:r>
              <w:rPr>
                <w:rFonts w:hint="eastAsia"/>
              </w:rPr>
              <w:t>2.2.2能掌握地理信息系统（GIS）的基本原理和应用。</w:t>
            </w:r>
          </w:p>
          <w:p w14:paraId="0B2C304C">
            <w:pPr>
              <w:rPr>
                <w:rFonts w:ascii="等线" w:hAnsi="等线" w:eastAsia="等线" w:cs="Times New Roman"/>
              </w:rPr>
            </w:pPr>
            <w:r>
              <w:rPr>
                <w:rFonts w:hint="eastAsia"/>
              </w:rPr>
              <w:t>2.2.3能够将建模数据与地理信息进行整合和处理。</w:t>
            </w:r>
          </w:p>
        </w:tc>
        <w:tc>
          <w:tcPr>
            <w:tcW w:w="3118" w:type="dxa"/>
            <w:tcBorders>
              <w:top w:val="single" w:color="auto" w:sz="4" w:space="0"/>
              <w:left w:val="single" w:color="auto" w:sz="4" w:space="0"/>
              <w:bottom w:val="single" w:color="auto" w:sz="4" w:space="0"/>
              <w:right w:val="single" w:color="auto" w:sz="4" w:space="0"/>
            </w:tcBorders>
            <w:vAlign w:val="center"/>
          </w:tcPr>
          <w:p w14:paraId="63A26B77">
            <w:pPr>
              <w:rPr>
                <w:rFonts w:ascii="等线" w:hAnsi="等线" w:eastAsia="等线" w:cs="Times New Roman"/>
              </w:rPr>
            </w:pPr>
            <w:r>
              <w:rPr>
                <w:rFonts w:ascii="等线" w:hAnsi="等线" w:eastAsia="等线" w:cs="Times New Roman"/>
              </w:rPr>
              <w:t>2.</w:t>
            </w:r>
            <w:r>
              <w:rPr>
                <w:rFonts w:hint="eastAsia" w:ascii="等线" w:hAnsi="等线" w:eastAsia="等线" w:cs="Times New Roman"/>
              </w:rPr>
              <w:t>2.1正射、</w:t>
            </w:r>
            <w:r>
              <w:rPr>
                <w:rFonts w:ascii="等线" w:hAnsi="等线" w:eastAsia="等线" w:cs="Times New Roman"/>
              </w:rPr>
              <w:t>三维建模软件的基本操作和建模操作流程。</w:t>
            </w:r>
          </w:p>
          <w:p w14:paraId="3E8E3801">
            <w:pPr>
              <w:rPr>
                <w:rFonts w:ascii="等线" w:hAnsi="等线" w:eastAsia="等线" w:cs="Times New Roman"/>
              </w:rPr>
            </w:pPr>
            <w:r>
              <w:rPr>
                <w:rFonts w:ascii="等线" w:hAnsi="等线" w:eastAsia="等线" w:cs="Times New Roman"/>
              </w:rPr>
              <w:t>2.</w:t>
            </w:r>
            <w:r>
              <w:rPr>
                <w:rFonts w:hint="eastAsia" w:ascii="等线" w:hAnsi="等线" w:eastAsia="等线" w:cs="Times New Roman"/>
              </w:rPr>
              <w:t>2.2</w:t>
            </w:r>
            <w:r>
              <w:rPr>
                <w:rFonts w:ascii="等线" w:hAnsi="等线" w:eastAsia="等线" w:cs="Times New Roman"/>
              </w:rPr>
              <w:t xml:space="preserve"> 地理信息系统（GIS）的基本原理和应用的相关知识。</w:t>
            </w:r>
            <w:r>
              <w:rPr>
                <w:rFonts w:hint="eastAsia" w:ascii="等线" w:hAnsi="等线" w:eastAsia="等线" w:cs="Times New Roman"/>
              </w:rPr>
              <w:t xml:space="preserve">2.2.3 </w:t>
            </w:r>
            <w:r>
              <w:rPr>
                <w:rFonts w:ascii="等线" w:hAnsi="等线" w:eastAsia="等线" w:cs="Times New Roman"/>
              </w:rPr>
              <w:t>建模数据与地理信息进行整合和处理的</w:t>
            </w:r>
            <w:r>
              <w:rPr>
                <w:rFonts w:hint="eastAsia" w:ascii="等线" w:hAnsi="等线" w:eastAsia="等线" w:cs="Times New Roman"/>
              </w:rPr>
              <w:t>流程及软件操作技能等知识与实操。</w:t>
            </w:r>
          </w:p>
        </w:tc>
      </w:tr>
      <w:tr w14:paraId="185A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23F1DCD0">
            <w:pPr>
              <w:rPr>
                <w:rFonts w:ascii="等线" w:hAnsi="等线" w:eastAsia="等线" w:cs="Times New Roman"/>
              </w:rPr>
            </w:pPr>
            <w:r>
              <w:rPr>
                <w:rFonts w:hint="eastAsia" w:ascii="等线" w:hAnsi="等线" w:eastAsia="等线" w:cs="Times New Roman"/>
              </w:rPr>
              <w:t>3.广播照明</w:t>
            </w:r>
          </w:p>
        </w:tc>
        <w:tc>
          <w:tcPr>
            <w:tcW w:w="1843" w:type="dxa"/>
            <w:vAlign w:val="center"/>
          </w:tcPr>
          <w:p w14:paraId="3D755E9E">
            <w:pPr>
              <w:rPr>
                <w:rFonts w:ascii="等线" w:hAnsi="等线" w:eastAsia="等线" w:cs="Times New Roman"/>
              </w:rPr>
            </w:pPr>
            <w:r>
              <w:rPr>
                <w:rFonts w:hint="eastAsia" w:ascii="等线" w:hAnsi="等线" w:eastAsia="等线" w:cs="Times New Roman"/>
              </w:rPr>
              <w:t>3.1应急广播飞行</w:t>
            </w:r>
          </w:p>
        </w:tc>
        <w:tc>
          <w:tcPr>
            <w:tcW w:w="2977" w:type="dxa"/>
            <w:tcBorders>
              <w:top w:val="single" w:color="auto" w:sz="4" w:space="0"/>
              <w:left w:val="single" w:color="auto" w:sz="4" w:space="0"/>
              <w:bottom w:val="single" w:color="auto" w:sz="4" w:space="0"/>
              <w:right w:val="single" w:color="auto" w:sz="4" w:space="0"/>
            </w:tcBorders>
            <w:vAlign w:val="center"/>
          </w:tcPr>
          <w:p w14:paraId="3AC417EE">
            <w:pPr>
              <w:widowControl/>
            </w:pPr>
            <w:r>
              <w:rPr>
                <w:rFonts w:hint="eastAsia"/>
              </w:rPr>
              <w:t>3.1.1能够组织指挥、监督管理无人机团队执行应急广播飞行任务。</w:t>
            </w:r>
          </w:p>
          <w:p w14:paraId="192E30DF">
            <w:pPr>
              <w:widowControl/>
            </w:pPr>
            <w:r>
              <w:rPr>
                <w:rFonts w:hint="eastAsia"/>
              </w:rPr>
              <w:t>3.1.2能够制定灾害现场无人机广播任务的飞行预案和飞行计划。</w:t>
            </w:r>
          </w:p>
          <w:p w14:paraId="103D7BA8">
            <w:pPr>
              <w:widowControl/>
            </w:pPr>
            <w:r>
              <w:rPr>
                <w:rFonts w:hint="eastAsia"/>
              </w:rPr>
              <w:t>3.1.3超视距、扩视距操控无人机广播时可以感知飞行路线的障碍物、保持团队的协作性。</w:t>
            </w:r>
          </w:p>
          <w:p w14:paraId="657274AD">
            <w:pPr>
              <w:widowControl/>
            </w:pPr>
            <w:r>
              <w:rPr>
                <w:rFonts w:hint="eastAsia"/>
              </w:rPr>
              <w:t>3.1.4能够在任务完成后开展总结讲评和风险评估。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286767BC">
            <w:pPr>
              <w:widowControl/>
            </w:pPr>
            <w:r>
              <w:rPr>
                <w:rFonts w:hint="eastAsia"/>
              </w:rPr>
              <w:t>3.1.1组织指挥、监督管理无人机团队执行应急广播飞行任务的相关知识和职责。</w:t>
            </w:r>
          </w:p>
          <w:p w14:paraId="074DBC87">
            <w:pPr>
              <w:widowControl/>
            </w:pPr>
            <w:r>
              <w:rPr>
                <w:rFonts w:hint="eastAsia"/>
              </w:rPr>
              <w:t>3.1.2 无人机应急广播飞行预案和计划的制定流程、内容等知识。</w:t>
            </w:r>
          </w:p>
          <w:p w14:paraId="3BC01C96">
            <w:pPr>
              <w:widowControl/>
            </w:pPr>
            <w:r>
              <w:rPr>
                <w:rFonts w:hint="eastAsia"/>
              </w:rPr>
              <w:t>3.1.3超视距、扩视距情况避障技巧、应急处置办法、保持团队协作的方法等知识。</w:t>
            </w:r>
          </w:p>
          <w:p w14:paraId="39902E96">
            <w:r>
              <w:rPr>
                <w:rFonts w:hint="eastAsia"/>
              </w:rPr>
              <w:t>3.1.4任务执行总结讲评和风险评估的流程、内容、要素等知识。</w:t>
            </w:r>
          </w:p>
        </w:tc>
      </w:tr>
      <w:tr w14:paraId="10B8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1EBC3480">
            <w:pPr>
              <w:numPr>
                <w:ilvl w:val="0"/>
                <w:numId w:val="1"/>
              </w:numPr>
              <w:rPr>
                <w:rFonts w:ascii="等线" w:hAnsi="等线" w:eastAsia="等线" w:cs="Times New Roman"/>
              </w:rPr>
            </w:pPr>
          </w:p>
        </w:tc>
        <w:tc>
          <w:tcPr>
            <w:tcW w:w="1843" w:type="dxa"/>
            <w:vAlign w:val="center"/>
          </w:tcPr>
          <w:p w14:paraId="2FC513DF">
            <w:pPr>
              <w:rPr>
                <w:rFonts w:ascii="等线" w:hAnsi="等线" w:eastAsia="等线" w:cs="Times New Roman"/>
              </w:rPr>
            </w:pPr>
            <w:r>
              <w:rPr>
                <w:rFonts w:hint="eastAsia" w:ascii="等线" w:hAnsi="等线" w:eastAsia="等线" w:cs="Times New Roman"/>
              </w:rPr>
              <w:t>3.2应急照明飞行</w:t>
            </w:r>
          </w:p>
        </w:tc>
        <w:tc>
          <w:tcPr>
            <w:tcW w:w="2977" w:type="dxa"/>
            <w:tcBorders>
              <w:top w:val="single" w:color="auto" w:sz="4" w:space="0"/>
              <w:left w:val="single" w:color="auto" w:sz="4" w:space="0"/>
              <w:bottom w:val="single" w:color="auto" w:sz="4" w:space="0"/>
              <w:right w:val="single" w:color="auto" w:sz="4" w:space="0"/>
            </w:tcBorders>
            <w:vAlign w:val="center"/>
          </w:tcPr>
          <w:p w14:paraId="09A26BAE">
            <w:pPr>
              <w:widowControl/>
            </w:pPr>
            <w:r>
              <w:rPr>
                <w:rFonts w:hint="eastAsia"/>
              </w:rPr>
              <w:t>3.2.1能够组织指挥、监督管理无人机团队执行应急照明飞行任务。</w:t>
            </w:r>
          </w:p>
          <w:p w14:paraId="6A033CB3">
            <w:pPr>
              <w:widowControl/>
            </w:pPr>
            <w:r>
              <w:rPr>
                <w:rFonts w:hint="eastAsia"/>
              </w:rPr>
              <w:t>3.2.2能够制定灾害现场无人机照明的飞行预案和飞行计划。</w:t>
            </w:r>
          </w:p>
          <w:p w14:paraId="3C89A6E7">
            <w:pPr>
              <w:widowControl/>
            </w:pPr>
            <w:r>
              <w:rPr>
                <w:rFonts w:hint="eastAsia"/>
              </w:rPr>
              <w:t>3.2.3超视距、扩视距操控无人机照明时可以感知飞行路线的障碍物、保持团队的协作性。</w:t>
            </w:r>
          </w:p>
          <w:p w14:paraId="00248F9D">
            <w:pPr>
              <w:widowControl/>
            </w:pPr>
            <w:r>
              <w:rPr>
                <w:rFonts w:hint="eastAsia"/>
              </w:rPr>
              <w:t>3.2.4能够在任务完成后开展总结讲评和风险评估。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63F736A6">
            <w:pPr>
              <w:widowControl/>
            </w:pPr>
            <w:r>
              <w:rPr>
                <w:rFonts w:hint="eastAsia"/>
              </w:rPr>
              <w:t>3.2.1组织指挥、监督管理无人机团队执行应急照明飞行任务的相关知识和职责。</w:t>
            </w:r>
          </w:p>
          <w:p w14:paraId="6C46C9C7">
            <w:pPr>
              <w:widowControl/>
            </w:pPr>
            <w:r>
              <w:rPr>
                <w:rFonts w:hint="eastAsia"/>
              </w:rPr>
              <w:t>3.2.2 无人机应急照明飞行预案和计划的制定流程、内容等知识。</w:t>
            </w:r>
          </w:p>
          <w:p w14:paraId="42C2B6C3">
            <w:pPr>
              <w:widowControl/>
            </w:pPr>
            <w:r>
              <w:rPr>
                <w:rFonts w:hint="eastAsia"/>
              </w:rPr>
              <w:t>3.2.3超视距、扩视距情况避障技巧、应急处置办法、保持团队协作的方法等知识。</w:t>
            </w:r>
          </w:p>
          <w:p w14:paraId="65030E1A">
            <w:pPr>
              <w:rPr>
                <w:rFonts w:ascii="等线" w:hAnsi="等线" w:eastAsia="等线" w:cs="Times New Roman"/>
              </w:rPr>
            </w:pPr>
            <w:r>
              <w:rPr>
                <w:rFonts w:hint="eastAsia"/>
              </w:rPr>
              <w:t>3.2.4对无人机执行应急照明飞行任务飞行预案、飞行计划、总结讲评和风险评估执行方案审查的关键要素和相关知识。</w:t>
            </w:r>
          </w:p>
        </w:tc>
      </w:tr>
      <w:tr w14:paraId="6CD4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7FCCE6CF">
            <w:pPr>
              <w:rPr>
                <w:rFonts w:ascii="等线" w:hAnsi="等线" w:eastAsia="等线" w:cs="Times New Roman"/>
              </w:rPr>
            </w:pPr>
            <w:r>
              <w:rPr>
                <w:rFonts w:hint="eastAsia" w:ascii="等线" w:hAnsi="等线" w:eastAsia="等线" w:cs="Times New Roman"/>
              </w:rPr>
              <w:t>4.应急</w:t>
            </w:r>
            <w:r>
              <w:rPr>
                <w:rFonts w:ascii="等线" w:hAnsi="等线" w:eastAsia="等线" w:cs="Times New Roman"/>
              </w:rPr>
              <w:t>通信</w:t>
            </w:r>
          </w:p>
        </w:tc>
        <w:tc>
          <w:tcPr>
            <w:tcW w:w="1843" w:type="dxa"/>
            <w:vAlign w:val="center"/>
          </w:tcPr>
          <w:p w14:paraId="52410B5D">
            <w:pPr>
              <w:rPr>
                <w:rFonts w:ascii="等线" w:hAnsi="等线" w:eastAsia="等线" w:cs="Times New Roman"/>
              </w:rPr>
            </w:pPr>
            <w:r>
              <w:rPr>
                <w:rFonts w:hint="eastAsia" w:ascii="等线" w:hAnsi="等线" w:eastAsia="等线" w:cs="Times New Roman"/>
              </w:rPr>
              <w:t xml:space="preserve">4.1   </w:t>
            </w:r>
            <w:r>
              <w:rPr>
                <w:rFonts w:ascii="等线" w:hAnsi="等线" w:eastAsia="等线" w:cs="Times New Roman"/>
              </w:rPr>
              <w:t>通信保障准备</w:t>
            </w:r>
          </w:p>
        </w:tc>
        <w:tc>
          <w:tcPr>
            <w:tcW w:w="2977" w:type="dxa"/>
            <w:tcBorders>
              <w:top w:val="single" w:color="auto" w:sz="4" w:space="0"/>
              <w:left w:val="single" w:color="auto" w:sz="4" w:space="0"/>
              <w:bottom w:val="single" w:color="auto" w:sz="4" w:space="0"/>
              <w:right w:val="single" w:color="auto" w:sz="4" w:space="0"/>
            </w:tcBorders>
            <w:vAlign w:val="center"/>
          </w:tcPr>
          <w:p w14:paraId="37150C83">
            <w:pPr>
              <w:rPr>
                <w:rFonts w:ascii="等线" w:hAnsi="等线" w:eastAsia="等线" w:cs="Times New Roman"/>
              </w:rPr>
            </w:pPr>
            <w:r>
              <w:rPr>
                <w:rFonts w:hint="eastAsia" w:ascii="等线" w:hAnsi="等线" w:eastAsia="等线" w:cs="Times New Roman"/>
              </w:rPr>
              <w:t>4.1.1能够制定无人机架设通信中继和通信枢纽的预案、操控流程、飞行计划。</w:t>
            </w:r>
          </w:p>
          <w:p w14:paraId="71174C0B">
            <w:pPr>
              <w:rPr>
                <w:rFonts w:ascii="等线" w:hAnsi="等线" w:eastAsia="等线" w:cs="Times New Roman"/>
              </w:rPr>
            </w:pPr>
            <w:r>
              <w:rPr>
                <w:rFonts w:hint="eastAsia" w:ascii="等线" w:hAnsi="等线" w:eastAsia="等线" w:cs="Times New Roman"/>
              </w:rPr>
              <w:t>4.1.2能够飞行前对无人机、通信装备清单、飞行流程开展检查。</w:t>
            </w:r>
          </w:p>
          <w:p w14:paraId="5FA7F7F6">
            <w:pPr>
              <w:rPr>
                <w:rFonts w:ascii="等线" w:hAnsi="等线" w:eastAsia="等线" w:cs="Times New Roman"/>
              </w:rPr>
            </w:pPr>
            <w:r>
              <w:rPr>
                <w:rFonts w:hint="eastAsia" w:ascii="等线" w:hAnsi="等线" w:eastAsia="等线" w:cs="Times New Roman"/>
              </w:rPr>
              <w:t>4.1.3能够对作业场地开展检查，确定场地的安全性和适宜性。</w:t>
            </w:r>
          </w:p>
        </w:tc>
        <w:tc>
          <w:tcPr>
            <w:tcW w:w="3118" w:type="dxa"/>
            <w:tcBorders>
              <w:top w:val="single" w:color="auto" w:sz="4" w:space="0"/>
              <w:left w:val="single" w:color="auto" w:sz="4" w:space="0"/>
              <w:bottom w:val="single" w:color="auto" w:sz="4" w:space="0"/>
              <w:right w:val="single" w:color="auto" w:sz="4" w:space="0"/>
            </w:tcBorders>
            <w:vAlign w:val="center"/>
          </w:tcPr>
          <w:p w14:paraId="3B7789E7">
            <w:pPr>
              <w:rPr>
                <w:rFonts w:ascii="等线" w:hAnsi="等线" w:eastAsia="等线" w:cs="Times New Roman"/>
              </w:rPr>
            </w:pPr>
            <w:r>
              <w:rPr>
                <w:rFonts w:hint="eastAsia" w:ascii="等线" w:hAnsi="等线" w:eastAsia="等线" w:cs="Times New Roman"/>
              </w:rPr>
              <w:t>4.1.1制定无人机架设通信中继和通信枢纽的预案、操控流程、飞行计划的相关知识。</w:t>
            </w:r>
          </w:p>
          <w:p w14:paraId="7BDF7EE4">
            <w:pPr>
              <w:rPr>
                <w:rFonts w:ascii="等线" w:hAnsi="等线" w:eastAsia="等线" w:cs="Times New Roman"/>
              </w:rPr>
            </w:pPr>
            <w:r>
              <w:rPr>
                <w:rFonts w:hint="eastAsia" w:ascii="等线" w:hAnsi="等线" w:eastAsia="等线" w:cs="Times New Roman"/>
              </w:rPr>
              <w:t>4.1.2 对飞行前就绪的无人机、通信装备、飞行流程开展检查的方法和发现问题的处置措施等知识。</w:t>
            </w:r>
          </w:p>
          <w:p w14:paraId="283BAADE">
            <w:pPr>
              <w:rPr>
                <w:rFonts w:ascii="等线" w:hAnsi="等线" w:eastAsia="等线" w:cs="Times New Roman"/>
              </w:rPr>
            </w:pPr>
            <w:r>
              <w:rPr>
                <w:rFonts w:hint="eastAsia" w:ascii="等线" w:hAnsi="等线" w:eastAsia="等线" w:cs="Times New Roman"/>
              </w:rPr>
              <w:t>4.1.3用于架设通信中继和通信枢纽的不同无人机对作业场地的要求。</w:t>
            </w:r>
          </w:p>
        </w:tc>
      </w:tr>
      <w:tr w14:paraId="1928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7EE51332">
            <w:pPr>
              <w:rPr>
                <w:rFonts w:ascii="等线" w:hAnsi="等线" w:eastAsia="等线" w:cs="Times New Roman"/>
              </w:rPr>
            </w:pPr>
          </w:p>
        </w:tc>
        <w:tc>
          <w:tcPr>
            <w:tcW w:w="1843" w:type="dxa"/>
            <w:vAlign w:val="center"/>
          </w:tcPr>
          <w:p w14:paraId="348510E6">
            <w:pPr>
              <w:rPr>
                <w:rFonts w:ascii="等线" w:hAnsi="等线" w:eastAsia="等线" w:cs="Times New Roman"/>
              </w:rPr>
            </w:pPr>
            <w:r>
              <w:rPr>
                <w:rFonts w:hint="eastAsia" w:ascii="等线" w:hAnsi="等线" w:eastAsia="等线" w:cs="Times New Roman"/>
              </w:rPr>
              <w:t>4.2   架设</w:t>
            </w:r>
            <w:r>
              <w:rPr>
                <w:rFonts w:ascii="等线" w:hAnsi="等线" w:eastAsia="等线" w:cs="Times New Roman"/>
              </w:rPr>
              <w:t>通信中继</w:t>
            </w:r>
          </w:p>
        </w:tc>
        <w:tc>
          <w:tcPr>
            <w:tcW w:w="2977" w:type="dxa"/>
            <w:tcBorders>
              <w:top w:val="single" w:color="auto" w:sz="4" w:space="0"/>
              <w:left w:val="single" w:color="auto" w:sz="4" w:space="0"/>
              <w:bottom w:val="single" w:color="auto" w:sz="4" w:space="0"/>
              <w:right w:val="single" w:color="auto" w:sz="4" w:space="0"/>
            </w:tcBorders>
            <w:vAlign w:val="center"/>
          </w:tcPr>
          <w:p w14:paraId="3051FA06">
            <w:pPr>
              <w:widowControl/>
            </w:pPr>
            <w:r>
              <w:rPr>
                <w:rFonts w:hint="eastAsia"/>
              </w:rPr>
              <w:t>4.2.1能够组织指挥、监督管理无人机团队执行架设通信中继任务。</w:t>
            </w:r>
          </w:p>
          <w:p w14:paraId="1F85C68B">
            <w:pPr>
              <w:widowControl/>
            </w:pPr>
            <w:r>
              <w:rPr>
                <w:rFonts w:hint="eastAsia"/>
              </w:rPr>
              <w:t>4.2.2能够对无人机执行架设通信中继任务执行情况开展总结讲评和风险评估。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0D5C077C">
            <w:pPr>
              <w:widowControl/>
            </w:pPr>
            <w:r>
              <w:rPr>
                <w:rFonts w:hint="eastAsia"/>
              </w:rPr>
              <w:t>4.2.1组织指挥、监督管理无人机团队执行架设通信中继任务的相关知识和职责。</w:t>
            </w:r>
          </w:p>
          <w:p w14:paraId="6FDCF768">
            <w:pPr>
              <w:widowControl/>
            </w:pPr>
            <w:r>
              <w:rPr>
                <w:rFonts w:hint="eastAsia"/>
              </w:rPr>
              <w:t>4.2.2 无人机执行架设通信中继任务总结讲评和评估的流程、要素等知识。。</w:t>
            </w:r>
          </w:p>
        </w:tc>
      </w:tr>
      <w:tr w14:paraId="775E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132147D0">
            <w:pPr>
              <w:rPr>
                <w:rFonts w:ascii="等线" w:hAnsi="等线" w:eastAsia="等线" w:cs="Times New Roman"/>
              </w:rPr>
            </w:pPr>
            <w:r>
              <w:rPr>
                <w:rFonts w:hint="eastAsia" w:ascii="等线" w:hAnsi="等线" w:eastAsia="等线" w:cs="Times New Roman"/>
              </w:rPr>
              <w:t>5.火灾扑救</w:t>
            </w:r>
          </w:p>
        </w:tc>
        <w:tc>
          <w:tcPr>
            <w:tcW w:w="1843" w:type="dxa"/>
            <w:vAlign w:val="center"/>
          </w:tcPr>
          <w:p w14:paraId="2301983A">
            <w:pPr>
              <w:rPr>
                <w:rFonts w:ascii="等线" w:hAnsi="等线" w:eastAsia="等线" w:cs="Times New Roman"/>
              </w:rPr>
            </w:pPr>
            <w:r>
              <w:rPr>
                <w:rFonts w:hint="eastAsia" w:ascii="等线" w:hAnsi="等线" w:eastAsia="等线" w:cs="Times New Roman"/>
              </w:rPr>
              <w:t>5.1高层建筑火灾扑救</w:t>
            </w:r>
          </w:p>
        </w:tc>
        <w:tc>
          <w:tcPr>
            <w:tcW w:w="2977" w:type="dxa"/>
            <w:tcBorders>
              <w:top w:val="single" w:color="auto" w:sz="4" w:space="0"/>
              <w:left w:val="single" w:color="auto" w:sz="4" w:space="0"/>
              <w:bottom w:val="single" w:color="auto" w:sz="4" w:space="0"/>
              <w:right w:val="single" w:color="auto" w:sz="4" w:space="0"/>
            </w:tcBorders>
            <w:vAlign w:val="center"/>
          </w:tcPr>
          <w:p w14:paraId="5367F095">
            <w:pPr>
              <w:widowControl/>
            </w:pPr>
            <w:r>
              <w:rPr>
                <w:rFonts w:hint="eastAsia"/>
              </w:rPr>
              <w:t>5.1.1能够操控大型无人机执行100米以上高层建筑火灾扑救任务。</w:t>
            </w:r>
          </w:p>
          <w:p w14:paraId="7897976A">
            <w:pPr>
              <w:widowControl/>
            </w:pPr>
            <w:r>
              <w:rPr>
                <w:rFonts w:hint="eastAsia"/>
              </w:rPr>
              <w:t>5.1.2能够编制无人机高层建筑火灾扑救的飞行预案、飞行计划。</w:t>
            </w:r>
          </w:p>
          <w:p w14:paraId="7331EA5B">
            <w:pPr>
              <w:widowControl/>
            </w:pPr>
            <w:r>
              <w:rPr>
                <w:rFonts w:hint="eastAsia"/>
              </w:rPr>
              <w:t>5.1.3能够根据火场情况的变化快速调整飞行策略和做出应急处置。</w:t>
            </w:r>
          </w:p>
          <w:p w14:paraId="3274B451">
            <w:pPr>
              <w:widowControl/>
            </w:pPr>
            <w:r>
              <w:rPr>
                <w:rFonts w:hint="eastAsia"/>
              </w:rPr>
              <w:t xml:space="preserve">5.1.4能够组织指挥、监督管理无人机团队执行高层建筑火灾扑救任务。 </w:t>
            </w:r>
          </w:p>
          <w:p w14:paraId="19F49512">
            <w:pPr>
              <w:rPr>
                <w:rFonts w:ascii="等线" w:hAnsi="等线" w:eastAsia="等线" w:cs="Times New Roman"/>
              </w:rPr>
            </w:pPr>
            <w:r>
              <w:rPr>
                <w:rFonts w:hint="eastAsia"/>
              </w:rPr>
              <w:t>5.1.5能够按照现场设备、人员收集的数据信息开展灭火任务的总结讲评和飞行的风险评估。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5BE5CD63">
            <w:pPr>
              <w:widowControl/>
            </w:pPr>
            <w:r>
              <w:rPr>
                <w:rFonts w:hint="eastAsia"/>
              </w:rPr>
              <w:t>5.1.1大型或者特种无人机执行高层建筑火灾扑救任务的要点、火灾扑救的相关知识。</w:t>
            </w:r>
          </w:p>
          <w:p w14:paraId="7941DC7C">
            <w:pPr>
              <w:widowControl/>
            </w:pPr>
            <w:r>
              <w:rPr>
                <w:rFonts w:hint="eastAsia"/>
              </w:rPr>
              <w:t>5.1.2编制无人机高层建筑火灾扑救的飞行预案、飞行计划的方法、流程和构成要素。对</w:t>
            </w:r>
          </w:p>
          <w:p w14:paraId="461FDAC1">
            <w:pPr>
              <w:widowControl/>
            </w:pPr>
            <w:r>
              <w:rPr>
                <w:rFonts w:hint="eastAsia"/>
              </w:rPr>
              <w:t>5.1.3影响高层建筑火灾火场情况变化的因素，无人机执行高层建筑火灾扑救飞行策略制定需要考虑的因素，调整飞行策略的判断依据。</w:t>
            </w:r>
          </w:p>
          <w:p w14:paraId="4D95D94E">
            <w:pPr>
              <w:widowControl/>
            </w:pPr>
            <w:r>
              <w:rPr>
                <w:rFonts w:hint="eastAsia"/>
              </w:rPr>
              <w:t>5.1.4 执行火灾扑救任务的无人机团队调度指挥管理职能的相关知识。</w:t>
            </w:r>
          </w:p>
          <w:p w14:paraId="47F58E97">
            <w:pPr>
              <w:rPr>
                <w:rFonts w:ascii="等线" w:hAnsi="等线" w:eastAsia="等线" w:cs="Times New Roman"/>
              </w:rPr>
            </w:pPr>
            <w:r>
              <w:rPr>
                <w:rFonts w:hint="eastAsia"/>
              </w:rPr>
              <w:t>5.1.5履行对飞行预案、飞行计划、总结讲评和风险评估方案的的流程及相关知识。</w:t>
            </w:r>
          </w:p>
        </w:tc>
      </w:tr>
      <w:tr w14:paraId="4919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039FD409">
            <w:pPr>
              <w:rPr>
                <w:rFonts w:ascii="等线" w:hAnsi="等线" w:eastAsia="等线" w:cs="Times New Roman"/>
              </w:rPr>
            </w:pPr>
          </w:p>
        </w:tc>
        <w:tc>
          <w:tcPr>
            <w:tcW w:w="1843" w:type="dxa"/>
            <w:vAlign w:val="center"/>
          </w:tcPr>
          <w:p w14:paraId="60E41AE1">
            <w:pPr>
              <w:rPr>
                <w:rFonts w:ascii="等线" w:hAnsi="等线" w:eastAsia="等线" w:cs="Times New Roman"/>
              </w:rPr>
            </w:pPr>
            <w:r>
              <w:rPr>
                <w:rFonts w:hint="eastAsia" w:ascii="等线" w:hAnsi="等线" w:eastAsia="等线" w:cs="Times New Roman"/>
              </w:rPr>
              <w:t>5.2森林草原火灾扑救</w:t>
            </w:r>
          </w:p>
        </w:tc>
        <w:tc>
          <w:tcPr>
            <w:tcW w:w="2977" w:type="dxa"/>
            <w:tcBorders>
              <w:top w:val="single" w:color="auto" w:sz="4" w:space="0"/>
              <w:left w:val="single" w:color="auto" w:sz="4" w:space="0"/>
              <w:bottom w:val="single" w:color="auto" w:sz="4" w:space="0"/>
              <w:right w:val="single" w:color="auto" w:sz="4" w:space="0"/>
            </w:tcBorders>
            <w:vAlign w:val="center"/>
          </w:tcPr>
          <w:p w14:paraId="0A1782F5">
            <w:pPr>
              <w:widowControl/>
            </w:pPr>
            <w:r>
              <w:rPr>
                <w:rFonts w:hint="eastAsia"/>
              </w:rPr>
              <w:t>5.2.1能够制定无人机执行森林草原火灾扑救预案、飞行计划。</w:t>
            </w:r>
          </w:p>
          <w:p w14:paraId="34BAE3B1">
            <w:pPr>
              <w:widowControl/>
            </w:pPr>
            <w:r>
              <w:rPr>
                <w:rFonts w:hint="eastAsia"/>
              </w:rPr>
              <w:t>5.2.2能够制定飞行决策并根据火场情况的变化调整飞行决策。</w:t>
            </w:r>
          </w:p>
          <w:p w14:paraId="5BE32557">
            <w:pPr>
              <w:widowControl/>
            </w:pPr>
            <w:r>
              <w:rPr>
                <w:rFonts w:hint="eastAsia"/>
              </w:rPr>
              <w:t>5.2.3能够研习无人机执行森林草原火灾扑救任务的灭火原则和战术战法，并灵活运用。</w:t>
            </w:r>
          </w:p>
          <w:p w14:paraId="1FEDD674">
            <w:pPr>
              <w:widowControl/>
            </w:pPr>
            <w:r>
              <w:rPr>
                <w:rFonts w:hint="eastAsia"/>
              </w:rPr>
              <w:t>5.2.4能够分析受领的火灾扑救任务，拆解任务为具体执行指令和动作。</w:t>
            </w:r>
          </w:p>
          <w:p w14:paraId="6AA58FDC">
            <w:pPr>
              <w:widowControl/>
            </w:pPr>
            <w:r>
              <w:rPr>
                <w:rFonts w:hint="eastAsia"/>
              </w:rPr>
              <w:t>5.2.5能够操控大型无人机执行森林草原火灾扑救任务。</w:t>
            </w:r>
          </w:p>
          <w:p w14:paraId="14B3572B">
            <w:pPr>
              <w:widowControl/>
            </w:pPr>
            <w:r>
              <w:rPr>
                <w:rFonts w:hint="eastAsia"/>
              </w:rPr>
              <w:t>5.2.6能够操控长航时无人机执行森林草原火灾扑救任务。</w:t>
            </w:r>
          </w:p>
          <w:p w14:paraId="65E2FCDD">
            <w:pPr>
              <w:widowControl/>
            </w:pPr>
            <w:r>
              <w:rPr>
                <w:rFonts w:hint="eastAsia"/>
              </w:rPr>
              <w:t>5.2.7 能够在视距超过500米的森林草原火灾或者重特大森林草原火灾中执行阻断、控制等高难度火灾扑救任务。</w:t>
            </w:r>
          </w:p>
          <w:p w14:paraId="16DE3A91">
            <w:pPr>
              <w:widowControl/>
            </w:pPr>
            <w:r>
              <w:rPr>
                <w:rFonts w:hint="eastAsia"/>
              </w:rPr>
              <w:t>5.2.8能够组织指挥、监督管理无人机团队执行森林草原火灾扑救任务。</w:t>
            </w:r>
          </w:p>
          <w:p w14:paraId="33AF5E96">
            <w:pPr>
              <w:widowControl/>
            </w:pPr>
            <w:r>
              <w:rPr>
                <w:rFonts w:hint="eastAsia"/>
              </w:rPr>
              <w:t>5.2.9能够开展森林草原无人机火灾扑救成果和任务执行情况的总结讲评和风险评估。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144390BD">
            <w:pPr>
              <w:widowControl/>
            </w:pPr>
            <w:r>
              <w:rPr>
                <w:rFonts w:hint="eastAsia"/>
              </w:rPr>
              <w:t>5.2.1</w:t>
            </w:r>
            <w:r>
              <w:rPr>
                <w:rFonts w:ascii="等线" w:hAnsi="等线" w:eastAsia="等线" w:cs="Times New Roman"/>
              </w:rPr>
              <w:t>森林草原火灾发生、发展的特性；无人机针对森林草原火灾扑救的优势、针对不同部分、不同状态的火灾操控无人机的要点等知识。</w:t>
            </w:r>
            <w:r>
              <w:rPr>
                <w:rFonts w:hint="eastAsia"/>
              </w:rPr>
              <w:t>无人机扑救森林草原火灾预案制定的流程、包含的内容、执行程序等知识。</w:t>
            </w:r>
          </w:p>
          <w:p w14:paraId="559E4E09">
            <w:pPr>
              <w:widowControl/>
            </w:pPr>
            <w:r>
              <w:rPr>
                <w:rFonts w:hint="eastAsia"/>
              </w:rPr>
              <w:t>5.2.2无人机用于森林草原火灾扑救的飞行策略制定原则，调整的依据等知识。</w:t>
            </w:r>
          </w:p>
          <w:p w14:paraId="152BB0D4">
            <w:pPr>
              <w:widowControl/>
            </w:pPr>
            <w:r>
              <w:rPr>
                <w:rFonts w:hint="eastAsia"/>
              </w:rPr>
              <w:t>5.2.3无人机执行森林草原火灾扑救任务的灭火原则和战术战法内容、要领、执行程序等相关知识。</w:t>
            </w:r>
          </w:p>
          <w:p w14:paraId="19E9C778">
            <w:pPr>
              <w:widowControl/>
            </w:pPr>
            <w:r>
              <w:rPr>
                <w:rFonts w:hint="eastAsia"/>
              </w:rPr>
              <w:t>5.2.4受领火灾扑救任务的流程、拆解方法、步骤、指令编写方法等知识。</w:t>
            </w:r>
          </w:p>
          <w:p w14:paraId="555E1E30">
            <w:pPr>
              <w:widowControl/>
            </w:pPr>
            <w:r>
              <w:rPr>
                <w:rFonts w:hint="eastAsia"/>
              </w:rPr>
              <w:t>5.2.5 操控大型无人机执行森林草原火灾扑救任务的要点、火灾扑救的相关知识。</w:t>
            </w:r>
          </w:p>
          <w:p w14:paraId="527B8CF5">
            <w:pPr>
              <w:widowControl/>
            </w:pPr>
            <w:r>
              <w:rPr>
                <w:rFonts w:hint="eastAsia"/>
              </w:rPr>
              <w:t>5.2.6 长航时无人机执行适用的森林草原火灾类型、范围。携带灭火装置的长航时无人机操控技巧、携带的灭火装置的相关参数、操控流程等知识。</w:t>
            </w:r>
          </w:p>
          <w:p w14:paraId="2227F337">
            <w:pPr>
              <w:widowControl/>
            </w:pPr>
            <w:r>
              <w:rPr>
                <w:rFonts w:hint="eastAsia"/>
              </w:rPr>
              <w:t>5.2.7在复杂或者大面积的森林草原火灾中，无人机执行火灾扑救任务的优势、适用范围。阻断和控制火灾的策略、执行方法等知识。</w:t>
            </w:r>
          </w:p>
          <w:p w14:paraId="1646487B">
            <w:pPr>
              <w:widowControl/>
            </w:pPr>
            <w:r>
              <w:rPr>
                <w:rFonts w:hint="eastAsia"/>
              </w:rPr>
              <w:t>5.2.8 组织指挥和监督管理团队执行火灾扑救任务职责和方法。团队人员分工原则、任务成果考核办法等知识。</w:t>
            </w:r>
          </w:p>
          <w:p w14:paraId="12F7F281">
            <w:pPr>
              <w:widowControl/>
              <w:rPr>
                <w:rFonts w:ascii="等线" w:hAnsi="等线" w:eastAsia="等线" w:cs="Times New Roman"/>
              </w:rPr>
            </w:pPr>
            <w:r>
              <w:rPr>
                <w:rFonts w:hint="eastAsia" w:ascii="等线" w:hAnsi="等线" w:eastAsia="等线" w:cs="Times New Roman"/>
              </w:rPr>
              <w:t>5.2.9 森林草原无人机火灾扑救</w:t>
            </w:r>
            <w:r>
              <w:rPr>
                <w:rFonts w:hint="eastAsia"/>
              </w:rPr>
              <w:t>总结讲评和风险评估的方法、流程和内容构成等相关知识。</w:t>
            </w:r>
          </w:p>
        </w:tc>
      </w:tr>
      <w:tr w14:paraId="2831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3C302D0E">
            <w:pPr>
              <w:rPr>
                <w:rFonts w:ascii="等线" w:hAnsi="等线" w:eastAsia="等线" w:cs="Times New Roman"/>
              </w:rPr>
            </w:pPr>
          </w:p>
        </w:tc>
        <w:tc>
          <w:tcPr>
            <w:tcW w:w="1843" w:type="dxa"/>
            <w:vAlign w:val="center"/>
          </w:tcPr>
          <w:p w14:paraId="3EA851A5">
            <w:pPr>
              <w:rPr>
                <w:rFonts w:ascii="等线" w:hAnsi="等线" w:eastAsia="等线" w:cs="Times New Roman"/>
              </w:rPr>
            </w:pPr>
            <w:r>
              <w:rPr>
                <w:rFonts w:hint="eastAsia" w:ascii="等线" w:hAnsi="等线" w:eastAsia="等线" w:cs="Times New Roman"/>
              </w:rPr>
              <w:t>5.3 化工火灾扑救</w:t>
            </w:r>
          </w:p>
        </w:tc>
        <w:tc>
          <w:tcPr>
            <w:tcW w:w="2977" w:type="dxa"/>
            <w:tcBorders>
              <w:top w:val="single" w:color="auto" w:sz="4" w:space="0"/>
              <w:left w:val="single" w:color="auto" w:sz="4" w:space="0"/>
              <w:bottom w:val="single" w:color="auto" w:sz="4" w:space="0"/>
              <w:right w:val="single" w:color="auto" w:sz="4" w:space="0"/>
            </w:tcBorders>
            <w:vAlign w:val="center"/>
          </w:tcPr>
          <w:p w14:paraId="57CC05C8">
            <w:pPr>
              <w:widowControl/>
            </w:pPr>
            <w:r>
              <w:rPr>
                <w:rFonts w:hint="eastAsia"/>
              </w:rPr>
              <w:t>5.3.1能够制定无人机执行化工火灾扑救的预案、飞行计划。</w:t>
            </w:r>
          </w:p>
          <w:p w14:paraId="539748B4">
            <w:pPr>
              <w:widowControl/>
            </w:pPr>
            <w:r>
              <w:rPr>
                <w:rFonts w:hint="eastAsia"/>
              </w:rPr>
              <w:t>5.3.2能够制定飞行决策并根据火场情况的变化调整飞行决策。</w:t>
            </w:r>
          </w:p>
          <w:p w14:paraId="30DA3C94">
            <w:pPr>
              <w:widowControl/>
            </w:pPr>
            <w:r>
              <w:rPr>
                <w:rFonts w:hint="eastAsia"/>
              </w:rPr>
              <w:t>5.3.3能够分析受领的火灾扑救任务，拆解任务为具体执行指令和动作。</w:t>
            </w:r>
          </w:p>
          <w:p w14:paraId="11811BAA">
            <w:pPr>
              <w:widowControl/>
            </w:pPr>
            <w:r>
              <w:rPr>
                <w:rFonts w:hint="eastAsia"/>
              </w:rPr>
              <w:t>5.3.4能够在复杂的化工火灾中操控载有多种载荷的无人机执行飞行任务。</w:t>
            </w:r>
          </w:p>
          <w:p w14:paraId="75403EE4">
            <w:pPr>
              <w:widowControl/>
            </w:pPr>
            <w:r>
              <w:rPr>
                <w:rFonts w:hint="eastAsia"/>
              </w:rPr>
              <w:t>5.3.5能够组织指挥、监督管理无人机团队执行化工火灾扑救任务。</w:t>
            </w:r>
          </w:p>
          <w:p w14:paraId="02C6880A">
            <w:pPr>
              <w:widowControl/>
              <w:rPr>
                <w:rFonts w:ascii="等线" w:hAnsi="等线" w:eastAsia="等线" w:cs="Times New Roman"/>
              </w:rPr>
            </w:pPr>
            <w:r>
              <w:rPr>
                <w:rFonts w:hint="eastAsia"/>
              </w:rPr>
              <w:t>5.3.6能够开展无人机执行化工火灾扑救总结讲评和风险评估。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043A373B">
            <w:pPr>
              <w:widowControl/>
            </w:pPr>
            <w:r>
              <w:rPr>
                <w:rFonts w:hint="eastAsia"/>
              </w:rPr>
              <w:t>5.3.1</w:t>
            </w:r>
            <w:r>
              <w:rPr>
                <w:rFonts w:hint="eastAsia" w:ascii="等线" w:hAnsi="等线" w:eastAsia="等线" w:cs="Times New Roman"/>
              </w:rPr>
              <w:t>化工火灾的特点，其</w:t>
            </w:r>
            <w:r>
              <w:rPr>
                <w:rFonts w:ascii="等线" w:hAnsi="等线" w:eastAsia="等线" w:cs="Times New Roman"/>
              </w:rPr>
              <w:t>发生、发展的特性；无人机</w:t>
            </w:r>
            <w:r>
              <w:rPr>
                <w:rFonts w:hint="eastAsia" w:ascii="等线" w:hAnsi="等线" w:eastAsia="等线" w:cs="Times New Roman"/>
              </w:rPr>
              <w:t>在化工火灾扑救的应用优势</w:t>
            </w:r>
            <w:r>
              <w:rPr>
                <w:rFonts w:ascii="等线" w:hAnsi="等线" w:eastAsia="等线" w:cs="Times New Roman"/>
              </w:rPr>
              <w:t>、针对不同部分、不同状态的火灾操控无人机的要点等知识。</w:t>
            </w:r>
            <w:r>
              <w:rPr>
                <w:rFonts w:hint="eastAsia"/>
              </w:rPr>
              <w:t>无人机扑救化工火灾预案制定的流程、内容、执行程序等知识。</w:t>
            </w:r>
          </w:p>
          <w:p w14:paraId="7AEB3BC0">
            <w:pPr>
              <w:widowControl/>
            </w:pPr>
            <w:r>
              <w:rPr>
                <w:rFonts w:hint="eastAsia"/>
              </w:rPr>
              <w:t>5.3.2无人机用于化工火灾扑救的飞行策略制定原则，调整的依据等知识。</w:t>
            </w:r>
          </w:p>
          <w:p w14:paraId="49AEE7E4">
            <w:pPr>
              <w:widowControl/>
            </w:pPr>
            <w:r>
              <w:rPr>
                <w:rFonts w:hint="eastAsia"/>
              </w:rPr>
              <w:t>5.3.3受领火灾扑救任务的流程、拆解方法、步骤、指令编写方法等知识。</w:t>
            </w:r>
          </w:p>
          <w:p w14:paraId="12A0A63A">
            <w:pPr>
              <w:widowControl/>
            </w:pPr>
            <w:r>
              <w:rPr>
                <w:rFonts w:hint="eastAsia"/>
              </w:rPr>
              <w:t>5.3.4操控多载荷无人机的流程、任务目的执行程序、成果验收</w:t>
            </w:r>
          </w:p>
          <w:p w14:paraId="1E9F432D">
            <w:pPr>
              <w:widowControl/>
            </w:pPr>
            <w:r>
              <w:rPr>
                <w:rFonts w:hint="eastAsia"/>
              </w:rPr>
              <w:t>5.3.5组织指挥和监督管理团队执行火灾扑救任务职责和方法。团队人员分工原则、任务成果考核办法等知识。</w:t>
            </w:r>
          </w:p>
          <w:p w14:paraId="07E5A240">
            <w:pPr>
              <w:widowControl/>
            </w:pPr>
            <w:r>
              <w:rPr>
                <w:rFonts w:hint="eastAsia"/>
              </w:rPr>
              <w:t>5.3.6</w:t>
            </w:r>
            <w:r>
              <w:rPr>
                <w:rFonts w:hint="eastAsia" w:ascii="等线" w:hAnsi="等线" w:eastAsia="等线" w:cs="Times New Roman"/>
              </w:rPr>
              <w:t>无人机扑救化工火灾</w:t>
            </w:r>
            <w:r>
              <w:rPr>
                <w:rFonts w:hint="eastAsia"/>
              </w:rPr>
              <w:t>总结讲评和风险评估的方法、流程和内容构成等相关知识。</w:t>
            </w:r>
          </w:p>
        </w:tc>
      </w:tr>
      <w:tr w14:paraId="4F8F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7D902589">
            <w:pPr>
              <w:rPr>
                <w:rFonts w:ascii="等线" w:hAnsi="等线" w:eastAsia="等线" w:cs="Times New Roman"/>
              </w:rPr>
            </w:pPr>
            <w:r>
              <w:rPr>
                <w:rFonts w:hint="eastAsia" w:ascii="等线" w:hAnsi="等线" w:eastAsia="等线" w:cs="Times New Roman"/>
              </w:rPr>
              <w:t>6.</w:t>
            </w:r>
            <w:r>
              <w:rPr>
                <w:rFonts w:ascii="等线" w:hAnsi="等线" w:eastAsia="等线" w:cs="Times New Roman"/>
              </w:rPr>
              <w:t>应急救援</w:t>
            </w:r>
          </w:p>
        </w:tc>
        <w:tc>
          <w:tcPr>
            <w:tcW w:w="1843" w:type="dxa"/>
            <w:vAlign w:val="center"/>
          </w:tcPr>
          <w:p w14:paraId="7B342DA9">
            <w:pPr>
              <w:rPr>
                <w:rFonts w:ascii="等线" w:hAnsi="等线" w:eastAsia="等线" w:cs="Times New Roman"/>
              </w:rPr>
            </w:pPr>
            <w:r>
              <w:rPr>
                <w:rFonts w:hint="eastAsia" w:ascii="等线" w:hAnsi="等线" w:eastAsia="等线" w:cs="Times New Roman"/>
              </w:rPr>
              <w:t>6.1应急物资投送</w:t>
            </w:r>
          </w:p>
        </w:tc>
        <w:tc>
          <w:tcPr>
            <w:tcW w:w="2977" w:type="dxa"/>
            <w:tcBorders>
              <w:top w:val="single" w:color="auto" w:sz="4" w:space="0"/>
              <w:left w:val="single" w:color="auto" w:sz="4" w:space="0"/>
              <w:bottom w:val="single" w:color="auto" w:sz="4" w:space="0"/>
              <w:right w:val="single" w:color="auto" w:sz="4" w:space="0"/>
            </w:tcBorders>
            <w:vAlign w:val="center"/>
          </w:tcPr>
          <w:p w14:paraId="559B9901">
            <w:pPr>
              <w:widowControl/>
            </w:pPr>
            <w:r>
              <w:rPr>
                <w:rFonts w:hint="eastAsia"/>
              </w:rPr>
              <w:t>6.1.1能够制定灾害现场应急物资无人机运送预案、飞行计划。</w:t>
            </w:r>
          </w:p>
          <w:p w14:paraId="75B8349A">
            <w:pPr>
              <w:widowControl/>
            </w:pPr>
            <w:r>
              <w:rPr>
                <w:rFonts w:hint="eastAsia"/>
              </w:rPr>
              <w:t>6.1.2能够制定飞行决策并根据灾害现场情况的变化调整飞行决策。</w:t>
            </w:r>
          </w:p>
          <w:p w14:paraId="70CD6184">
            <w:pPr>
              <w:widowControl/>
            </w:pPr>
            <w:r>
              <w:rPr>
                <w:rFonts w:hint="eastAsia"/>
              </w:rPr>
              <w:t>6.1.3能够分析受领的应急物资运送任务，拆解任务为具体执行指令和动作。</w:t>
            </w:r>
          </w:p>
          <w:p w14:paraId="2B831F51">
            <w:pPr>
              <w:widowControl/>
            </w:pPr>
            <w:r>
              <w:rPr>
                <w:rFonts w:hint="eastAsia"/>
              </w:rPr>
              <w:t>6.1.4能够操控大型无人机执行复杂灾害现场应急物资运送任务。</w:t>
            </w:r>
          </w:p>
          <w:p w14:paraId="04F99232">
            <w:pPr>
              <w:widowControl/>
            </w:pPr>
            <w:r>
              <w:rPr>
                <w:rFonts w:hint="eastAsia"/>
              </w:rPr>
              <w:t>6.1.5能够操控长航时无人机执行复杂灾害现场应急物资运送任务。</w:t>
            </w:r>
          </w:p>
          <w:p w14:paraId="12264431">
            <w:pPr>
              <w:widowControl/>
            </w:pPr>
            <w:r>
              <w:rPr>
                <w:rFonts w:hint="eastAsia"/>
              </w:rPr>
              <w:t>6.1.6能够组织指挥、监督管理无人机团队执行灾害现场应急物资运送任务。</w:t>
            </w:r>
          </w:p>
          <w:p w14:paraId="58DF2A31">
            <w:pPr>
              <w:widowControl/>
            </w:pPr>
            <w:r>
              <w:rPr>
                <w:rFonts w:hint="eastAsia"/>
              </w:rPr>
              <w:t>6.1.7能够开展灾害现场无人机运送物资的总结讲评和风险评估。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76AA7324">
            <w:pPr>
              <w:widowControl/>
            </w:pPr>
            <w:r>
              <w:rPr>
                <w:rFonts w:hint="eastAsia"/>
              </w:rPr>
              <w:t>6.1.1灾害现场运送物资预案、飞行计划制定的流程、包含的内容等相关知识。</w:t>
            </w:r>
          </w:p>
          <w:p w14:paraId="5A394DDA">
            <w:pPr>
              <w:widowControl/>
            </w:pPr>
            <w:r>
              <w:rPr>
                <w:rFonts w:hint="eastAsia"/>
              </w:rPr>
              <w:t>6.1.2灾害现场运送应急物资飞行决策制定需要考虑的因素、制定的流程、包含的要素。现场情况的变化对飞行的影响，飞行决策调整的依据。</w:t>
            </w:r>
          </w:p>
          <w:p w14:paraId="3F926456">
            <w:pPr>
              <w:widowControl/>
            </w:pPr>
            <w:r>
              <w:rPr>
                <w:rFonts w:hint="eastAsia"/>
              </w:rPr>
              <w:t>6.1.3受领应急物资运送任务的流程、拆解方法、步骤、指令编写方法等知识。</w:t>
            </w:r>
          </w:p>
          <w:p w14:paraId="3BB62EB4">
            <w:pPr>
              <w:widowControl/>
            </w:pPr>
            <w:r>
              <w:rPr>
                <w:rFonts w:hint="eastAsia"/>
              </w:rPr>
              <w:t>6.1.4复杂灾害现场的特点、对无人机飞行的危害，操控大型无人机运送应急物资的流程、任务目的执行程序、成果验收</w:t>
            </w:r>
          </w:p>
          <w:p w14:paraId="62838800">
            <w:pPr>
              <w:widowControl/>
            </w:pPr>
            <w:r>
              <w:rPr>
                <w:rFonts w:hint="eastAsia"/>
              </w:rPr>
              <w:t>6.1.5操控长航时无人机的流程、注意事项等相关知识。</w:t>
            </w:r>
          </w:p>
          <w:p w14:paraId="32FB6F22">
            <w:pPr>
              <w:widowControl/>
            </w:pPr>
            <w:r>
              <w:rPr>
                <w:rFonts w:hint="eastAsia"/>
              </w:rPr>
              <w:t>6.1.6组织指挥和监督管理团队执行应急物资运送任务职责和方法。团队人员分工原则、任务成果考核办法等知识。</w:t>
            </w:r>
          </w:p>
          <w:p w14:paraId="15F42705">
            <w:pPr>
              <w:widowControl/>
              <w:rPr>
                <w:rFonts w:ascii="等线" w:hAnsi="等线" w:eastAsia="等线" w:cs="Times New Roman"/>
              </w:rPr>
            </w:pPr>
            <w:r>
              <w:rPr>
                <w:rFonts w:hint="eastAsia"/>
              </w:rPr>
              <w:t>6.1.7</w:t>
            </w:r>
            <w:r>
              <w:rPr>
                <w:rFonts w:hint="eastAsia" w:ascii="等线" w:hAnsi="等线" w:eastAsia="等线" w:cs="Times New Roman"/>
              </w:rPr>
              <w:t>无人机运送应急物资</w:t>
            </w:r>
            <w:r>
              <w:rPr>
                <w:rFonts w:hint="eastAsia"/>
              </w:rPr>
              <w:t>总结讲评和风险评估的方法、流程和内容构成等相关知识。</w:t>
            </w:r>
          </w:p>
        </w:tc>
      </w:tr>
      <w:tr w14:paraId="54F9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19FC2386">
            <w:pPr>
              <w:rPr>
                <w:rFonts w:ascii="等线" w:hAnsi="等线" w:eastAsia="等线" w:cs="Times New Roman"/>
              </w:rPr>
            </w:pPr>
          </w:p>
        </w:tc>
        <w:tc>
          <w:tcPr>
            <w:tcW w:w="1843" w:type="dxa"/>
            <w:vAlign w:val="center"/>
          </w:tcPr>
          <w:p w14:paraId="6B45DDA5">
            <w:pPr>
              <w:rPr>
                <w:rFonts w:ascii="等线" w:hAnsi="等线" w:eastAsia="等线" w:cs="Times New Roman"/>
              </w:rPr>
            </w:pPr>
            <w:r>
              <w:rPr>
                <w:rFonts w:hint="eastAsia" w:ascii="等线" w:hAnsi="等线" w:eastAsia="等线" w:cs="Times New Roman"/>
              </w:rPr>
              <w:t>6.2  特种灾害救援</w:t>
            </w:r>
          </w:p>
        </w:tc>
        <w:tc>
          <w:tcPr>
            <w:tcW w:w="2977" w:type="dxa"/>
            <w:vAlign w:val="center"/>
          </w:tcPr>
          <w:p w14:paraId="0F9F0E2A">
            <w:r>
              <w:rPr>
                <w:rFonts w:hint="eastAsia"/>
              </w:rPr>
              <w:t>6.2.1能够制定特种灾害现场无人机应急救援预案、飞行计划、路线规划等。</w:t>
            </w:r>
          </w:p>
          <w:p w14:paraId="5B54F4F0">
            <w:r>
              <w:rPr>
                <w:rFonts w:hint="eastAsia"/>
              </w:rPr>
              <w:t>6.2.2能够制定特种灾害现场的飞行决策并根据灾害现场情况的变化调整飞行决策。</w:t>
            </w:r>
          </w:p>
          <w:p w14:paraId="3D05AD1A">
            <w:r>
              <w:rPr>
                <w:rFonts w:hint="eastAsia"/>
              </w:rPr>
              <w:t>6.2.3能够分析受领的应急物资运送任务，拆解任务为具体执行指令和动作。</w:t>
            </w:r>
          </w:p>
          <w:p w14:paraId="435C3CA7">
            <w:r>
              <w:rPr>
                <w:rFonts w:hint="eastAsia"/>
              </w:rPr>
              <w:t>6.2.4能够操控大型无人机执行复杂灾害现场应急救援任务。</w:t>
            </w:r>
          </w:p>
          <w:p w14:paraId="0265B493">
            <w:r>
              <w:rPr>
                <w:rFonts w:hint="eastAsia"/>
              </w:rPr>
              <w:t>6.2.5能够操控长航时无人机执行特种灾害现场应急救援任务。</w:t>
            </w:r>
          </w:p>
          <w:p w14:paraId="30B2BF1B">
            <w:r>
              <w:rPr>
                <w:rFonts w:hint="eastAsia"/>
              </w:rPr>
              <w:t>6.2.6能够组织指挥、监督管理无人机团队执行特种灾害现场应急救援任务。</w:t>
            </w:r>
          </w:p>
          <w:p w14:paraId="6FB99E3F">
            <w:r>
              <w:rPr>
                <w:rFonts w:hint="eastAsia"/>
              </w:rPr>
              <w:t>6.2.7能够开展特种灾害现场无人机参与应急救援总结讲评和风险评估。</w:t>
            </w:r>
          </w:p>
        </w:tc>
        <w:tc>
          <w:tcPr>
            <w:tcW w:w="3118" w:type="dxa"/>
            <w:tcBorders>
              <w:top w:val="single" w:color="auto" w:sz="4" w:space="0"/>
              <w:left w:val="single" w:color="auto" w:sz="4" w:space="0"/>
              <w:bottom w:val="single" w:color="auto" w:sz="4" w:space="0"/>
              <w:right w:val="single" w:color="auto" w:sz="4" w:space="0"/>
            </w:tcBorders>
            <w:vAlign w:val="center"/>
          </w:tcPr>
          <w:p w14:paraId="4C592932">
            <w:pPr>
              <w:widowControl/>
            </w:pPr>
            <w:r>
              <w:rPr>
                <w:rFonts w:hint="eastAsia"/>
              </w:rPr>
              <w:t>6.2.1特种灾害现场无人机执行应急救援任务预案、飞行计划、路线规划的制定流程、包含的内容等相关知识。</w:t>
            </w:r>
          </w:p>
          <w:p w14:paraId="1A4571E1">
            <w:pPr>
              <w:widowControl/>
            </w:pPr>
            <w:r>
              <w:rPr>
                <w:rFonts w:hint="eastAsia"/>
              </w:rPr>
              <w:t>6.2.2特种灾害现场制定无人机执行应急救援任务飞行决策需要考虑的因素、制定的流程、包含的要素。现场情况的变化对飞行的影响，飞行决策调整的依据。</w:t>
            </w:r>
          </w:p>
          <w:p w14:paraId="0C743124">
            <w:pPr>
              <w:widowControl/>
            </w:pPr>
            <w:r>
              <w:rPr>
                <w:rFonts w:hint="eastAsia"/>
              </w:rPr>
              <w:t>6.2.3受领无人机执行应急救援任务的流程、拆解方法、步骤、指令编写方法等知识。</w:t>
            </w:r>
          </w:p>
          <w:p w14:paraId="5A593144">
            <w:pPr>
              <w:widowControl/>
            </w:pPr>
            <w:r>
              <w:rPr>
                <w:rFonts w:hint="eastAsia"/>
              </w:rPr>
              <w:t>6.2.4复杂的特种灾害现场的特点、对无人机飞行的危害，操控大型无人机执行应急救援任务的流程、任务目的执行程序、成果验收。</w:t>
            </w:r>
          </w:p>
          <w:p w14:paraId="1120543A">
            <w:pPr>
              <w:widowControl/>
            </w:pPr>
            <w:r>
              <w:rPr>
                <w:rFonts w:hint="eastAsia"/>
              </w:rPr>
              <w:t>6.2.5操控长航时无人机的流程、注意事项等相关知识。</w:t>
            </w:r>
          </w:p>
          <w:p w14:paraId="0640E780">
            <w:pPr>
              <w:widowControl/>
            </w:pPr>
            <w:r>
              <w:rPr>
                <w:rFonts w:hint="eastAsia"/>
              </w:rPr>
              <w:t>6.2.6 组织指挥和监督管理无人机团队执行应急救援任务的职责和方法。团队人员分工原则、任务成果考核办法等知识。</w:t>
            </w:r>
          </w:p>
          <w:p w14:paraId="0208B8D4">
            <w:r>
              <w:rPr>
                <w:rFonts w:hint="eastAsia"/>
              </w:rPr>
              <w:t>6.2.7特种灾害现场</w:t>
            </w:r>
            <w:r>
              <w:rPr>
                <w:rFonts w:hint="eastAsia" w:ascii="等线" w:hAnsi="等线" w:eastAsia="等线" w:cs="Times New Roman"/>
              </w:rPr>
              <w:t>无人机执行应急救援</w:t>
            </w:r>
            <w:r>
              <w:rPr>
                <w:rFonts w:hint="eastAsia"/>
              </w:rPr>
              <w:t>总结讲评和风险评估的方法、流程和内容构成等相关知识。</w:t>
            </w:r>
          </w:p>
        </w:tc>
      </w:tr>
      <w:tr w14:paraId="2435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restart"/>
            <w:vAlign w:val="center"/>
          </w:tcPr>
          <w:p w14:paraId="2756732C">
            <w:pPr>
              <w:rPr>
                <w:rFonts w:ascii="等线" w:hAnsi="等线" w:eastAsia="等线" w:cs="Times New Roman"/>
              </w:rPr>
            </w:pPr>
            <w:r>
              <w:rPr>
                <w:rFonts w:hint="eastAsia" w:ascii="等线" w:hAnsi="等线" w:eastAsia="等线" w:cs="Times New Roman"/>
              </w:rPr>
              <w:t>7.技术指导与培训</w:t>
            </w:r>
          </w:p>
        </w:tc>
        <w:tc>
          <w:tcPr>
            <w:tcW w:w="1843" w:type="dxa"/>
            <w:vAlign w:val="center"/>
          </w:tcPr>
          <w:p w14:paraId="4E086CC8">
            <w:pPr>
              <w:rPr>
                <w:rFonts w:ascii="等线" w:hAnsi="等线" w:eastAsia="等线" w:cs="Times New Roman"/>
              </w:rPr>
            </w:pPr>
            <w:r>
              <w:rPr>
                <w:rFonts w:hint="eastAsia" w:ascii="等线" w:hAnsi="等线" w:eastAsia="等线" w:cs="Times New Roman"/>
              </w:rPr>
              <w:t>7.1技术指导</w:t>
            </w:r>
          </w:p>
        </w:tc>
        <w:tc>
          <w:tcPr>
            <w:tcW w:w="2977" w:type="dxa"/>
            <w:tcBorders>
              <w:top w:val="single" w:color="auto" w:sz="4" w:space="0"/>
              <w:left w:val="single" w:color="auto" w:sz="4" w:space="0"/>
              <w:bottom w:val="single" w:color="auto" w:sz="4" w:space="0"/>
              <w:right w:val="single" w:color="auto" w:sz="4" w:space="0"/>
            </w:tcBorders>
          </w:tcPr>
          <w:p w14:paraId="7A0B7195">
            <w:pPr>
              <w:widowControl/>
            </w:pPr>
            <w:r>
              <w:rPr>
                <w:rFonts w:hint="eastAsia"/>
              </w:rPr>
              <w:t>7.1.1能够关注无人机及其装备的发展趋势。</w:t>
            </w:r>
          </w:p>
          <w:p w14:paraId="73B8CEDB">
            <w:pPr>
              <w:widowControl/>
            </w:pPr>
            <w:r>
              <w:t>7.1.2能够对新出现的无人机及装备提出应急救援领域的应用场景和应用方案的设计和测试，并给出是否适用或者改进的意见和建议。</w:t>
            </w:r>
          </w:p>
          <w:p w14:paraId="2B310DEB">
            <w:pPr>
              <w:widowControl/>
            </w:pPr>
            <w:r>
              <w:t>7.1.3能够对用无人机解决的应急救援中存在的痛点和问题及时提出合适的解决方案，并设计飞行测试方案。</w:t>
            </w:r>
          </w:p>
          <w:p w14:paraId="38C9866C">
            <w:pPr>
              <w:widowControl/>
            </w:pPr>
            <w:r>
              <w:t>7.1.4能够履行对飞行预案、飞行计划、总结讲评和风险评估的审核。</w:t>
            </w:r>
          </w:p>
          <w:p w14:paraId="0983D9D4">
            <w:r>
              <w:t>7.1.5能够履行无人机飞行日常训练场景设计方案、训练任务的审核，并履行直接领导和组织实施。</w:t>
            </w:r>
          </w:p>
        </w:tc>
        <w:tc>
          <w:tcPr>
            <w:tcW w:w="3118" w:type="dxa"/>
            <w:tcBorders>
              <w:top w:val="single" w:color="auto" w:sz="4" w:space="0"/>
              <w:left w:val="single" w:color="auto" w:sz="4" w:space="0"/>
              <w:bottom w:val="single" w:color="auto" w:sz="4" w:space="0"/>
              <w:right w:val="single" w:color="auto" w:sz="4" w:space="0"/>
            </w:tcBorders>
          </w:tcPr>
          <w:p w14:paraId="00E0D5A8">
            <w:pPr>
              <w:widowControl/>
            </w:pPr>
            <w:r>
              <w:rPr>
                <w:rFonts w:hint="eastAsia"/>
              </w:rPr>
              <w:t>7.1.1无人机及其装备发展趋势研究动向、新产品发布途径、新技术发布途径等知识。</w:t>
            </w:r>
          </w:p>
          <w:p w14:paraId="61938411">
            <w:pPr>
              <w:widowControl/>
            </w:pPr>
            <w:r>
              <w:rPr>
                <w:rFonts w:hint="eastAsia"/>
              </w:rPr>
              <w:t>7.1.2 对新出现的无人机及装备设计在应急救援领域的应用场景和应用方案的设计的相关知识。</w:t>
            </w:r>
          </w:p>
          <w:p w14:paraId="0CD15A94">
            <w:r>
              <w:rPr>
                <w:rFonts w:hint="eastAsia"/>
              </w:rPr>
              <w:t>7.1.3 用无人机解决的应急救援中存在的痛点和问题的依据，解决方案和测试方案设计的流程、内容等相关知识。</w:t>
            </w:r>
          </w:p>
          <w:p w14:paraId="792F4EBA">
            <w:pPr>
              <w:rPr>
                <w:rFonts w:ascii="等线" w:hAnsi="等线" w:eastAsia="等线" w:cs="Times New Roman"/>
              </w:rPr>
            </w:pPr>
            <w:r>
              <w:rPr>
                <w:rFonts w:hint="eastAsia"/>
              </w:rPr>
              <w:t>7.1</w:t>
            </w:r>
            <w:r>
              <w:rPr>
                <w:rFonts w:ascii="等线" w:hAnsi="等线" w:eastAsia="等线" w:cs="Times New Roman"/>
              </w:rPr>
              <w:t>.</w:t>
            </w:r>
            <w:r>
              <w:rPr>
                <w:rFonts w:hint="eastAsia" w:ascii="等线" w:hAnsi="等线" w:eastAsia="等线" w:cs="Times New Roman"/>
              </w:rPr>
              <w:t>4</w:t>
            </w:r>
            <w:r>
              <w:rPr>
                <w:rFonts w:ascii="等线" w:hAnsi="等线" w:eastAsia="等线" w:cs="Times New Roman"/>
              </w:rPr>
              <w:t xml:space="preserve"> 履行对飞行预案、飞行计划、总结讲评和风险评估审核的流程和方法。</w:t>
            </w:r>
          </w:p>
          <w:p w14:paraId="2D0BF918">
            <w:pPr>
              <w:rPr>
                <w:rFonts w:ascii="等线" w:hAnsi="等线" w:eastAsia="等线" w:cs="Times New Roman"/>
              </w:rPr>
            </w:pPr>
            <w:r>
              <w:rPr>
                <w:rFonts w:hint="eastAsia"/>
              </w:rPr>
              <w:t>7.1</w:t>
            </w:r>
            <w:r>
              <w:rPr>
                <w:rFonts w:ascii="等线" w:hAnsi="等线" w:eastAsia="等线" w:cs="Times New Roman"/>
              </w:rPr>
              <w:t>.</w:t>
            </w:r>
            <w:r>
              <w:rPr>
                <w:rFonts w:hint="eastAsia" w:ascii="等线" w:hAnsi="等线" w:eastAsia="等线" w:cs="Times New Roman"/>
              </w:rPr>
              <w:t>5</w:t>
            </w:r>
            <w:r>
              <w:rPr>
                <w:rFonts w:ascii="等线" w:hAnsi="等线" w:eastAsia="等线" w:cs="Times New Roman"/>
              </w:rPr>
              <w:t>履行无人机飞行日常训练场景设计方案、训练任务的审核的方法和流程及关键要素，直接领导和调度无人机团队管理的职责构成。</w:t>
            </w:r>
          </w:p>
        </w:tc>
      </w:tr>
      <w:tr w14:paraId="050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71" w:type="dxa"/>
            <w:vMerge w:val="continue"/>
            <w:vAlign w:val="center"/>
          </w:tcPr>
          <w:p w14:paraId="0055A4DC">
            <w:pPr>
              <w:rPr>
                <w:rFonts w:ascii="等线" w:hAnsi="等线" w:eastAsia="等线" w:cs="Times New Roman"/>
              </w:rPr>
            </w:pPr>
          </w:p>
        </w:tc>
        <w:tc>
          <w:tcPr>
            <w:tcW w:w="1843" w:type="dxa"/>
            <w:vAlign w:val="center"/>
          </w:tcPr>
          <w:p w14:paraId="74451444">
            <w:pPr>
              <w:rPr>
                <w:rFonts w:ascii="等线" w:hAnsi="等线" w:eastAsia="等线" w:cs="Times New Roman"/>
              </w:rPr>
            </w:pPr>
            <w:r>
              <w:rPr>
                <w:rFonts w:hint="eastAsia" w:ascii="等线" w:hAnsi="等线" w:eastAsia="等线" w:cs="Times New Roman"/>
              </w:rPr>
              <w:t>7.2教育培训</w:t>
            </w:r>
          </w:p>
        </w:tc>
        <w:tc>
          <w:tcPr>
            <w:tcW w:w="2977" w:type="dxa"/>
            <w:tcBorders>
              <w:top w:val="single" w:color="auto" w:sz="4" w:space="0"/>
              <w:left w:val="single" w:color="auto" w:sz="4" w:space="0"/>
              <w:bottom w:val="single" w:color="auto" w:sz="4" w:space="0"/>
              <w:right w:val="single" w:color="auto" w:sz="4" w:space="0"/>
            </w:tcBorders>
          </w:tcPr>
          <w:p w14:paraId="2CE3A36B">
            <w:pPr>
              <w:widowControl/>
            </w:pPr>
            <w:r>
              <w:t>7.2.1能够对配备的无人机的性能、参数、附属系统等开展讲解和培训。</w:t>
            </w:r>
          </w:p>
          <w:p w14:paraId="0BC6E555">
            <w:pPr>
              <w:widowControl/>
            </w:pPr>
            <w:r>
              <w:t>7.2.2能够开展制定无人机飞行预案、飞行计划、总结讲评和风险评估等的培训。</w:t>
            </w:r>
          </w:p>
          <w:p w14:paraId="756630C9">
            <w:pPr>
              <w:rPr>
                <w:rFonts w:ascii="等线" w:hAnsi="等线" w:eastAsia="等线" w:cs="Times New Roman"/>
              </w:rPr>
            </w:pPr>
            <w:r>
              <w:t>7.2.3能够对无人机消防救援飞行开展培训。</w:t>
            </w:r>
          </w:p>
        </w:tc>
        <w:tc>
          <w:tcPr>
            <w:tcW w:w="3118" w:type="dxa"/>
            <w:tcBorders>
              <w:top w:val="single" w:color="auto" w:sz="4" w:space="0"/>
              <w:left w:val="single" w:color="auto" w:sz="4" w:space="0"/>
              <w:bottom w:val="single" w:color="auto" w:sz="4" w:space="0"/>
              <w:right w:val="single" w:color="auto" w:sz="4" w:space="0"/>
            </w:tcBorders>
          </w:tcPr>
          <w:p w14:paraId="229CF5EC">
            <w:pPr>
              <w:widowControl/>
            </w:pPr>
            <w:r>
              <w:rPr>
                <w:rFonts w:hint="eastAsia"/>
              </w:rPr>
              <w:t>7.2.1对配备的无人机的性能、参数、附属系统等开展讲解和培训的方法和技能准备等知识。</w:t>
            </w:r>
          </w:p>
          <w:p w14:paraId="259D279E">
            <w:pPr>
              <w:widowControl/>
            </w:pPr>
            <w:r>
              <w:rPr>
                <w:rFonts w:hint="eastAsia"/>
              </w:rPr>
              <w:t>7.2.2开展制定无人机飞行预案、飞行计划、总结讲评和风险评估等培训的方法和技能准备等知识。</w:t>
            </w:r>
          </w:p>
          <w:p w14:paraId="2AF3EDC6">
            <w:pPr>
              <w:widowControl/>
            </w:pPr>
            <w:r>
              <w:rPr>
                <w:rFonts w:hint="eastAsia"/>
              </w:rPr>
              <w:t>7.2.3 对无人机消防救援飞行等开展培训方法等相关技能知识。</w:t>
            </w:r>
          </w:p>
        </w:tc>
      </w:tr>
    </w:tbl>
    <w:p w14:paraId="5A311E19"/>
    <w:p w14:paraId="7BE2EAD0">
      <w:pPr>
        <w:widowControl/>
        <w:jc w:val="left"/>
      </w:pPr>
      <w:r>
        <w:br w:type="page"/>
      </w:r>
    </w:p>
    <w:p w14:paraId="1917ED05">
      <w:pPr>
        <w:pStyle w:val="25"/>
        <w:rPr>
          <w:rFonts w:ascii="黑体" w:hAnsi="黑体"/>
          <w:sz w:val="24"/>
          <w:szCs w:val="24"/>
        </w:rPr>
      </w:pPr>
      <w:bookmarkStart w:id="59" w:name="_Toc183507338"/>
      <w:r>
        <w:rPr>
          <w:rFonts w:hint="eastAsia" w:ascii="黑体" w:hAnsi="黑体"/>
          <w:sz w:val="24"/>
          <w:szCs w:val="24"/>
        </w:rPr>
        <w:t>4权重表</w:t>
      </w:r>
      <w:bookmarkEnd w:id="59"/>
    </w:p>
    <w:p w14:paraId="68DCF693">
      <w:pPr>
        <w:spacing w:line="360" w:lineRule="auto"/>
        <w:rPr>
          <w:rFonts w:ascii="宋体" w:hAnsi="宋体" w:eastAsia="宋体"/>
          <w:sz w:val="24"/>
          <w:szCs w:val="24"/>
        </w:rPr>
      </w:pPr>
      <w:r>
        <w:rPr>
          <w:rFonts w:hint="eastAsia" w:ascii="宋体" w:hAnsi="宋体" w:eastAsia="宋体"/>
          <w:sz w:val="24"/>
          <w:szCs w:val="24"/>
        </w:rPr>
        <w:t>消防救援无人机操控员理论知识考试、技能考核按下表权重进行考核。</w:t>
      </w:r>
    </w:p>
    <w:p w14:paraId="31ADAB71">
      <w:pPr>
        <w:pStyle w:val="3"/>
        <w:rPr>
          <w:rFonts w:ascii="黑体" w:hAnsi="黑体" w:eastAsia="黑体"/>
          <w:b w:val="0"/>
          <w:bCs w:val="0"/>
          <w:sz w:val="24"/>
          <w:szCs w:val="24"/>
        </w:rPr>
      </w:pPr>
      <w:bookmarkStart w:id="60" w:name="_Toc183507339"/>
      <w:r>
        <w:rPr>
          <w:rFonts w:hint="eastAsia" w:ascii="黑体" w:hAnsi="黑体" w:eastAsia="黑体"/>
          <w:b w:val="0"/>
          <w:bCs w:val="0"/>
          <w:sz w:val="24"/>
          <w:szCs w:val="24"/>
        </w:rPr>
        <w:t>4.1理论知识权重表</w:t>
      </w:r>
      <w:bookmarkEnd w:id="60"/>
    </w:p>
    <w:tbl>
      <w:tblPr>
        <w:tblStyle w:val="27"/>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13"/>
        <w:gridCol w:w="1889"/>
        <w:gridCol w:w="1925"/>
        <w:gridCol w:w="1808"/>
      </w:tblGrid>
      <w:tr w14:paraId="7F02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982" w:type="dxa"/>
            <w:gridSpan w:val="2"/>
            <w:tcBorders>
              <w:top w:val="single" w:color="auto" w:sz="4" w:space="0"/>
              <w:left w:val="single" w:color="auto" w:sz="4" w:space="0"/>
              <w:bottom w:val="single" w:color="auto" w:sz="4" w:space="0"/>
              <w:right w:val="single" w:color="auto" w:sz="4" w:space="0"/>
            </w:tcBorders>
            <w:vAlign w:val="center"/>
          </w:tcPr>
          <w:p w14:paraId="21414786">
            <w:pPr>
              <w:ind w:firstLine="1470" w:firstLineChars="700"/>
              <w:rPr>
                <w:rFonts w:ascii="宋体" w:hAnsi="宋体" w:eastAsia="宋体"/>
                <w:szCs w:val="21"/>
              </w:rPr>
            </w:pPr>
            <w:r>
              <w:rPr>
                <w:rFonts w:hint="eastAsia" w:ascii="宋体" w:hAnsi="宋体" w:eastAsia="宋体"/>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8890</wp:posOffset>
                      </wp:positionV>
                      <wp:extent cx="1853565" cy="787400"/>
                      <wp:effectExtent l="0" t="0" r="32385" b="31750"/>
                      <wp:wrapNone/>
                      <wp:docPr id="5" name="直接连接符 5"/>
                      <wp:cNvGraphicFramePr/>
                      <a:graphic xmlns:a="http://schemas.openxmlformats.org/drawingml/2006/main">
                        <a:graphicData uri="http://schemas.microsoft.com/office/word/2010/wordprocessingShape">
                          <wps:wsp>
                            <wps:cNvCnPr/>
                            <wps:spPr>
                              <a:xfrm>
                                <a:off x="0" y="0"/>
                                <a:ext cx="1853565" cy="787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0.7pt;height:62pt;width:145.95pt;z-index:251665408;mso-width-relative:page;mso-height-relative:page;" filled="f" stroked="t" coordsize="21600,21600" o:gfxdata="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m+R&#10;1wAAAAgBAAAPAAAAAAAAAAEAIAAAACIAAABkcnMvZG93bnJldi54bWxQSwECFAAUAAAACACHTuJA&#10;/4Do9OkBAAC2AwAADgAAAAAAAAABACAAAAAmAQAAZHJzL2Uyb0RvYy54bWxQSwUGAAAAAAYABgBZ&#10;AQAAgQUAAAAA&#10;">
                      <v:fill on="f" focussize="0,0"/>
                      <v:stroke weight="0.5pt" color="#000000 [3213]" miterlimit="8" joinstyle="miter"/>
                      <v:imagedata o:title=""/>
                      <o:lock v:ext="edit" aspectratio="f"/>
                    </v:line>
                  </w:pict>
                </mc:Fallback>
              </mc:AlternateContent>
            </w:r>
          </w:p>
          <w:p w14:paraId="6F51AF1F">
            <w:pPr>
              <w:ind w:firstLine="1470" w:firstLineChars="700"/>
              <w:rPr>
                <w:rFonts w:ascii="宋体" w:hAnsi="宋体" w:eastAsia="宋体"/>
                <w:szCs w:val="21"/>
              </w:rPr>
            </w:pPr>
            <w:r>
              <w:rPr>
                <w:rFonts w:hint="eastAsia" w:ascii="宋体" w:hAnsi="宋体" w:eastAsia="宋体"/>
                <w:szCs w:val="21"/>
              </w:rPr>
              <w:t>技能等级</w:t>
            </w:r>
          </w:p>
          <w:p w14:paraId="0FE7B7F9">
            <w:pPr>
              <w:ind w:firstLine="420" w:firstLineChars="200"/>
              <w:rPr>
                <w:rFonts w:ascii="宋体" w:hAnsi="宋体" w:eastAsia="宋体"/>
                <w:szCs w:val="21"/>
              </w:rPr>
            </w:pPr>
            <w:r>
              <w:rPr>
                <w:rFonts w:hint="eastAsia" w:ascii="宋体" w:hAnsi="宋体" w:eastAsia="宋体"/>
                <w:szCs w:val="21"/>
              </w:rPr>
              <w:t>项目</w:t>
            </w:r>
          </w:p>
        </w:tc>
        <w:tc>
          <w:tcPr>
            <w:tcW w:w="1889" w:type="dxa"/>
            <w:tcBorders>
              <w:top w:val="single" w:color="auto" w:sz="4" w:space="0"/>
              <w:left w:val="single" w:color="auto" w:sz="4" w:space="0"/>
              <w:bottom w:val="single" w:color="auto" w:sz="4" w:space="0"/>
              <w:right w:val="single" w:color="auto" w:sz="4" w:space="0"/>
            </w:tcBorders>
            <w:vAlign w:val="center"/>
          </w:tcPr>
          <w:p w14:paraId="3B99AEBF">
            <w:pPr>
              <w:jc w:val="center"/>
              <w:rPr>
                <w:rFonts w:ascii="宋体" w:hAnsi="宋体" w:eastAsia="宋体"/>
                <w:szCs w:val="21"/>
              </w:rPr>
            </w:pPr>
            <w:r>
              <w:rPr>
                <w:rFonts w:hint="eastAsia" w:ascii="宋体" w:hAnsi="宋体" w:eastAsia="宋体"/>
                <w:szCs w:val="21"/>
              </w:rPr>
              <w:t>初级</w:t>
            </w:r>
          </w:p>
          <w:p w14:paraId="00D68F96">
            <w:pPr>
              <w:jc w:val="center"/>
              <w:rPr>
                <w:rFonts w:ascii="宋体" w:hAnsi="宋体" w:eastAsia="宋体"/>
                <w:szCs w:val="21"/>
              </w:rPr>
            </w:pPr>
            <w:r>
              <w:rPr>
                <w:rFonts w:hint="eastAsia" w:ascii="宋体" w:hAnsi="宋体" w:eastAsia="宋体"/>
                <w:szCs w:val="21"/>
              </w:rPr>
              <w:t>（%）</w:t>
            </w:r>
          </w:p>
        </w:tc>
        <w:tc>
          <w:tcPr>
            <w:tcW w:w="1925" w:type="dxa"/>
            <w:tcBorders>
              <w:top w:val="single" w:color="auto" w:sz="4" w:space="0"/>
              <w:left w:val="single" w:color="auto" w:sz="4" w:space="0"/>
              <w:bottom w:val="single" w:color="auto" w:sz="4" w:space="0"/>
              <w:right w:val="single" w:color="auto" w:sz="4" w:space="0"/>
            </w:tcBorders>
            <w:vAlign w:val="center"/>
          </w:tcPr>
          <w:p w14:paraId="59918ECE">
            <w:pPr>
              <w:jc w:val="center"/>
              <w:rPr>
                <w:rFonts w:ascii="宋体" w:hAnsi="宋体" w:eastAsia="宋体"/>
                <w:szCs w:val="21"/>
              </w:rPr>
            </w:pPr>
            <w:r>
              <w:rPr>
                <w:rFonts w:hint="eastAsia" w:ascii="宋体" w:hAnsi="宋体" w:eastAsia="宋体"/>
                <w:szCs w:val="21"/>
              </w:rPr>
              <w:t>中级</w:t>
            </w:r>
          </w:p>
          <w:p w14:paraId="36CE0070">
            <w:pPr>
              <w:jc w:val="center"/>
              <w:rPr>
                <w:rFonts w:ascii="宋体" w:hAnsi="宋体" w:eastAsia="宋体"/>
                <w:szCs w:val="21"/>
              </w:rPr>
            </w:pPr>
            <w:r>
              <w:rPr>
                <w:rFonts w:hint="eastAsia" w:ascii="宋体" w:hAnsi="宋体" w:eastAsia="宋体"/>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51975500">
            <w:pPr>
              <w:jc w:val="center"/>
              <w:rPr>
                <w:rFonts w:ascii="宋体" w:hAnsi="宋体" w:eastAsia="宋体"/>
                <w:szCs w:val="21"/>
              </w:rPr>
            </w:pPr>
            <w:r>
              <w:rPr>
                <w:rFonts w:hint="eastAsia" w:ascii="宋体" w:hAnsi="宋体" w:eastAsia="宋体"/>
                <w:szCs w:val="21"/>
              </w:rPr>
              <w:t>高级</w:t>
            </w:r>
          </w:p>
          <w:p w14:paraId="505E9547">
            <w:pPr>
              <w:jc w:val="center"/>
              <w:rPr>
                <w:rFonts w:ascii="宋体" w:hAnsi="宋体" w:eastAsia="宋体"/>
                <w:szCs w:val="21"/>
              </w:rPr>
            </w:pPr>
            <w:r>
              <w:rPr>
                <w:rFonts w:hint="eastAsia" w:ascii="宋体" w:hAnsi="宋体" w:eastAsia="宋体"/>
                <w:szCs w:val="21"/>
              </w:rPr>
              <w:t>（%）</w:t>
            </w:r>
          </w:p>
        </w:tc>
      </w:tr>
      <w:tr w14:paraId="0CE5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69" w:type="dxa"/>
            <w:vMerge w:val="restart"/>
            <w:tcBorders>
              <w:top w:val="nil"/>
              <w:left w:val="single" w:color="auto" w:sz="4" w:space="0"/>
              <w:bottom w:val="single" w:color="auto" w:sz="4" w:space="0"/>
              <w:right w:val="single" w:color="auto" w:sz="4" w:space="0"/>
            </w:tcBorders>
            <w:vAlign w:val="center"/>
          </w:tcPr>
          <w:p w14:paraId="7278D318">
            <w:pPr>
              <w:jc w:val="center"/>
              <w:rPr>
                <w:rFonts w:ascii="宋体" w:hAnsi="宋体" w:eastAsia="宋体"/>
                <w:szCs w:val="21"/>
              </w:rPr>
            </w:pPr>
            <w:r>
              <w:rPr>
                <w:rFonts w:hint="eastAsia" w:ascii="宋体" w:hAnsi="宋体" w:eastAsia="宋体"/>
                <w:szCs w:val="21"/>
              </w:rPr>
              <w:t>基本</w:t>
            </w:r>
          </w:p>
          <w:p w14:paraId="7A9D25E6">
            <w:pPr>
              <w:jc w:val="center"/>
              <w:rPr>
                <w:rFonts w:ascii="宋体" w:hAnsi="宋体" w:eastAsia="宋体"/>
                <w:szCs w:val="21"/>
              </w:rPr>
            </w:pPr>
            <w:r>
              <w:rPr>
                <w:rFonts w:hint="eastAsia" w:ascii="宋体" w:hAnsi="宋体" w:eastAsia="宋体"/>
                <w:szCs w:val="21"/>
              </w:rPr>
              <w:t>要求</w:t>
            </w:r>
          </w:p>
        </w:tc>
        <w:tc>
          <w:tcPr>
            <w:tcW w:w="1613" w:type="dxa"/>
            <w:tcBorders>
              <w:top w:val="single" w:color="auto" w:sz="4" w:space="0"/>
              <w:left w:val="single" w:color="auto" w:sz="4" w:space="0"/>
              <w:bottom w:val="single" w:color="auto" w:sz="4" w:space="0"/>
              <w:right w:val="single" w:color="auto" w:sz="4" w:space="0"/>
            </w:tcBorders>
            <w:vAlign w:val="center"/>
          </w:tcPr>
          <w:p w14:paraId="0C21CF16">
            <w:pPr>
              <w:jc w:val="center"/>
              <w:rPr>
                <w:rFonts w:ascii="宋体" w:hAnsi="宋体" w:eastAsia="宋体"/>
                <w:szCs w:val="21"/>
              </w:rPr>
            </w:pPr>
            <w:r>
              <w:rPr>
                <w:rFonts w:hint="eastAsia" w:ascii="宋体" w:hAnsi="宋体" w:eastAsia="宋体"/>
                <w:szCs w:val="21"/>
              </w:rPr>
              <w:t>职业道德</w:t>
            </w:r>
          </w:p>
        </w:tc>
        <w:tc>
          <w:tcPr>
            <w:tcW w:w="1889" w:type="dxa"/>
            <w:tcBorders>
              <w:top w:val="single" w:color="auto" w:sz="4" w:space="0"/>
              <w:left w:val="single" w:color="auto" w:sz="4" w:space="0"/>
              <w:bottom w:val="single" w:color="auto" w:sz="4" w:space="0"/>
              <w:right w:val="single" w:color="auto" w:sz="4" w:space="0"/>
            </w:tcBorders>
            <w:vAlign w:val="center"/>
          </w:tcPr>
          <w:p w14:paraId="2E6FC1FA">
            <w:pPr>
              <w:jc w:val="center"/>
              <w:rPr>
                <w:rFonts w:ascii="宋体" w:hAnsi="宋体" w:eastAsia="宋体"/>
                <w:szCs w:val="21"/>
              </w:rPr>
            </w:pPr>
            <w:r>
              <w:rPr>
                <w:rFonts w:hint="eastAsia" w:ascii="宋体" w:hAnsi="宋体" w:eastAsia="宋体"/>
                <w:szCs w:val="21"/>
              </w:rPr>
              <w:t>5</w:t>
            </w:r>
          </w:p>
        </w:tc>
        <w:tc>
          <w:tcPr>
            <w:tcW w:w="1925" w:type="dxa"/>
            <w:tcBorders>
              <w:top w:val="single" w:color="auto" w:sz="4" w:space="0"/>
              <w:left w:val="single" w:color="auto" w:sz="4" w:space="0"/>
              <w:bottom w:val="single" w:color="auto" w:sz="4" w:space="0"/>
              <w:right w:val="single" w:color="auto" w:sz="4" w:space="0"/>
            </w:tcBorders>
            <w:vAlign w:val="center"/>
          </w:tcPr>
          <w:p w14:paraId="753CAED2">
            <w:pPr>
              <w:jc w:val="center"/>
              <w:rPr>
                <w:rFonts w:ascii="宋体" w:hAnsi="宋体" w:eastAsia="宋体"/>
                <w:szCs w:val="21"/>
              </w:rPr>
            </w:pPr>
            <w:r>
              <w:rPr>
                <w:rFonts w:hint="eastAsia" w:ascii="宋体" w:hAnsi="宋体" w:eastAsia="宋体"/>
                <w:szCs w:val="21"/>
              </w:rPr>
              <w:t>5</w:t>
            </w:r>
          </w:p>
        </w:tc>
        <w:tc>
          <w:tcPr>
            <w:tcW w:w="1808" w:type="dxa"/>
            <w:tcBorders>
              <w:top w:val="single" w:color="auto" w:sz="4" w:space="0"/>
              <w:left w:val="single" w:color="auto" w:sz="4" w:space="0"/>
              <w:bottom w:val="single" w:color="auto" w:sz="4" w:space="0"/>
              <w:right w:val="single" w:color="auto" w:sz="4" w:space="0"/>
            </w:tcBorders>
            <w:vAlign w:val="center"/>
          </w:tcPr>
          <w:p w14:paraId="1D2D5C1D">
            <w:pPr>
              <w:jc w:val="center"/>
              <w:rPr>
                <w:rFonts w:ascii="宋体" w:hAnsi="宋体" w:eastAsia="宋体"/>
                <w:szCs w:val="21"/>
              </w:rPr>
            </w:pPr>
            <w:r>
              <w:rPr>
                <w:rFonts w:hint="eastAsia" w:ascii="宋体" w:hAnsi="宋体" w:eastAsia="宋体"/>
                <w:szCs w:val="21"/>
              </w:rPr>
              <w:t>5</w:t>
            </w:r>
          </w:p>
        </w:tc>
      </w:tr>
      <w:tr w14:paraId="650F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69" w:type="dxa"/>
            <w:vMerge w:val="continue"/>
            <w:tcBorders>
              <w:top w:val="nil"/>
              <w:left w:val="single" w:color="auto" w:sz="4" w:space="0"/>
              <w:bottom w:val="single" w:color="auto" w:sz="4" w:space="0"/>
              <w:right w:val="single" w:color="auto" w:sz="4" w:space="0"/>
            </w:tcBorders>
            <w:vAlign w:val="center"/>
          </w:tcPr>
          <w:p w14:paraId="4AFF68C5">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31CEAA78">
            <w:pPr>
              <w:jc w:val="center"/>
              <w:rPr>
                <w:rFonts w:ascii="宋体" w:hAnsi="宋体" w:eastAsia="宋体"/>
                <w:szCs w:val="21"/>
              </w:rPr>
            </w:pPr>
            <w:r>
              <w:rPr>
                <w:rFonts w:hint="eastAsia" w:ascii="宋体" w:hAnsi="宋体" w:eastAsia="宋体"/>
                <w:szCs w:val="21"/>
              </w:rPr>
              <w:t>基础知识</w:t>
            </w:r>
          </w:p>
        </w:tc>
        <w:tc>
          <w:tcPr>
            <w:tcW w:w="1889" w:type="dxa"/>
            <w:tcBorders>
              <w:top w:val="single" w:color="auto" w:sz="4" w:space="0"/>
              <w:left w:val="single" w:color="auto" w:sz="4" w:space="0"/>
              <w:bottom w:val="single" w:color="auto" w:sz="4" w:space="0"/>
              <w:right w:val="single" w:color="auto" w:sz="4" w:space="0"/>
            </w:tcBorders>
            <w:vAlign w:val="center"/>
          </w:tcPr>
          <w:p w14:paraId="0BAAAE87">
            <w:pPr>
              <w:jc w:val="center"/>
              <w:rPr>
                <w:rFonts w:ascii="宋体" w:hAnsi="宋体" w:eastAsia="宋体"/>
                <w:szCs w:val="21"/>
              </w:rPr>
            </w:pPr>
            <w:r>
              <w:rPr>
                <w:rFonts w:ascii="宋体" w:hAnsi="宋体" w:eastAsia="宋体"/>
                <w:szCs w:val="21"/>
              </w:rPr>
              <w:t>2</w:t>
            </w:r>
            <w:r>
              <w:rPr>
                <w:rFonts w:hint="eastAsia" w:ascii="宋体" w:hAnsi="宋体" w:eastAsia="宋体"/>
                <w:szCs w:val="21"/>
              </w:rPr>
              <w:t>5</w:t>
            </w:r>
          </w:p>
        </w:tc>
        <w:tc>
          <w:tcPr>
            <w:tcW w:w="1925" w:type="dxa"/>
            <w:tcBorders>
              <w:top w:val="single" w:color="auto" w:sz="4" w:space="0"/>
              <w:left w:val="single" w:color="auto" w:sz="4" w:space="0"/>
              <w:bottom w:val="single" w:color="auto" w:sz="4" w:space="0"/>
              <w:right w:val="single" w:color="auto" w:sz="4" w:space="0"/>
            </w:tcBorders>
            <w:vAlign w:val="center"/>
          </w:tcPr>
          <w:p w14:paraId="4837605B">
            <w:pPr>
              <w:jc w:val="cente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1808" w:type="dxa"/>
            <w:tcBorders>
              <w:top w:val="single" w:color="auto" w:sz="4" w:space="0"/>
              <w:left w:val="single" w:color="auto" w:sz="4" w:space="0"/>
              <w:bottom w:val="single" w:color="auto" w:sz="4" w:space="0"/>
              <w:right w:val="single" w:color="auto" w:sz="4" w:space="0"/>
            </w:tcBorders>
            <w:vAlign w:val="center"/>
          </w:tcPr>
          <w:p w14:paraId="5194089F">
            <w:pPr>
              <w:jc w:val="center"/>
              <w:rPr>
                <w:rFonts w:ascii="宋体" w:hAnsi="宋体" w:eastAsia="宋体"/>
                <w:szCs w:val="21"/>
              </w:rPr>
            </w:pPr>
            <w:r>
              <w:rPr>
                <w:rFonts w:hint="eastAsia" w:ascii="宋体" w:hAnsi="宋体" w:eastAsia="宋体"/>
                <w:szCs w:val="21"/>
              </w:rPr>
              <w:t>5</w:t>
            </w:r>
          </w:p>
        </w:tc>
      </w:tr>
      <w:tr w14:paraId="45C8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69" w:type="dxa"/>
            <w:vMerge w:val="restart"/>
            <w:tcBorders>
              <w:top w:val="nil"/>
              <w:left w:val="single" w:color="auto" w:sz="4" w:space="0"/>
              <w:right w:val="single" w:color="auto" w:sz="4" w:space="0"/>
            </w:tcBorders>
            <w:vAlign w:val="center"/>
          </w:tcPr>
          <w:p w14:paraId="259D8722">
            <w:pPr>
              <w:jc w:val="center"/>
              <w:rPr>
                <w:rFonts w:ascii="宋体" w:hAnsi="宋体" w:eastAsia="宋体"/>
                <w:szCs w:val="21"/>
              </w:rPr>
            </w:pPr>
            <w:r>
              <w:rPr>
                <w:rFonts w:hint="eastAsia" w:ascii="宋体" w:hAnsi="宋体" w:eastAsia="宋体"/>
                <w:szCs w:val="21"/>
              </w:rPr>
              <w:t>相关</w:t>
            </w:r>
          </w:p>
          <w:p w14:paraId="2C6E7CD5">
            <w:pPr>
              <w:jc w:val="center"/>
              <w:rPr>
                <w:rFonts w:ascii="宋体" w:hAnsi="宋体" w:eastAsia="宋体"/>
                <w:szCs w:val="21"/>
              </w:rPr>
            </w:pPr>
          </w:p>
          <w:p w14:paraId="03CFB17B">
            <w:pPr>
              <w:jc w:val="center"/>
              <w:rPr>
                <w:rFonts w:ascii="宋体" w:hAnsi="宋体" w:eastAsia="宋体"/>
                <w:szCs w:val="21"/>
              </w:rPr>
            </w:pPr>
            <w:r>
              <w:rPr>
                <w:rFonts w:hint="eastAsia" w:ascii="宋体" w:hAnsi="宋体" w:eastAsia="宋体"/>
                <w:szCs w:val="21"/>
              </w:rPr>
              <w:t>知识</w:t>
            </w:r>
          </w:p>
          <w:p w14:paraId="530EFB49">
            <w:pPr>
              <w:jc w:val="center"/>
              <w:rPr>
                <w:rFonts w:ascii="宋体" w:hAnsi="宋体" w:eastAsia="宋体"/>
                <w:szCs w:val="21"/>
              </w:rPr>
            </w:pPr>
          </w:p>
          <w:p w14:paraId="23BE0E1B">
            <w:pPr>
              <w:jc w:val="center"/>
              <w:rPr>
                <w:rFonts w:ascii="宋体" w:hAnsi="宋体" w:eastAsia="宋体"/>
                <w:szCs w:val="21"/>
              </w:rPr>
            </w:pPr>
            <w:r>
              <w:rPr>
                <w:rFonts w:hint="eastAsia" w:ascii="宋体" w:hAnsi="宋体" w:eastAsia="宋体"/>
                <w:szCs w:val="21"/>
              </w:rPr>
              <w:t>要求</w:t>
            </w:r>
          </w:p>
        </w:tc>
        <w:tc>
          <w:tcPr>
            <w:tcW w:w="1613" w:type="dxa"/>
            <w:tcBorders>
              <w:top w:val="single" w:color="auto" w:sz="4" w:space="0"/>
              <w:left w:val="single" w:color="auto" w:sz="4" w:space="0"/>
              <w:bottom w:val="single" w:color="auto" w:sz="4" w:space="0"/>
              <w:right w:val="single" w:color="auto" w:sz="4" w:space="0"/>
            </w:tcBorders>
            <w:vAlign w:val="center"/>
          </w:tcPr>
          <w:p w14:paraId="23E2F4B0">
            <w:pPr>
              <w:jc w:val="center"/>
              <w:rPr>
                <w:rFonts w:ascii="宋体" w:hAnsi="宋体" w:eastAsia="宋体"/>
                <w:szCs w:val="21"/>
              </w:rPr>
            </w:pPr>
            <w:r>
              <w:rPr>
                <w:rFonts w:hint="eastAsia" w:ascii="宋体" w:hAnsi="宋体" w:eastAsia="宋体"/>
                <w:szCs w:val="21"/>
              </w:rPr>
              <w:t>灾情侦察</w:t>
            </w:r>
          </w:p>
        </w:tc>
        <w:tc>
          <w:tcPr>
            <w:tcW w:w="1889" w:type="dxa"/>
            <w:tcBorders>
              <w:top w:val="single" w:color="auto" w:sz="4" w:space="0"/>
              <w:left w:val="single" w:color="auto" w:sz="4" w:space="0"/>
              <w:bottom w:val="single" w:color="auto" w:sz="4" w:space="0"/>
              <w:right w:val="single" w:color="auto" w:sz="4" w:space="0"/>
            </w:tcBorders>
            <w:vAlign w:val="center"/>
          </w:tcPr>
          <w:p w14:paraId="39DF6AA6">
            <w:pPr>
              <w:jc w:val="center"/>
              <w:rPr>
                <w:rFonts w:ascii="宋体" w:hAnsi="宋体" w:eastAsia="宋体"/>
                <w:szCs w:val="21"/>
              </w:rPr>
            </w:pPr>
            <w:r>
              <w:rPr>
                <w:rFonts w:ascii="宋体" w:hAnsi="宋体" w:eastAsia="宋体"/>
                <w:szCs w:val="21"/>
              </w:rPr>
              <w:t>1</w:t>
            </w:r>
            <w:r>
              <w:rPr>
                <w:rFonts w:hint="eastAsia" w:ascii="宋体" w:hAnsi="宋体" w:eastAsia="宋体"/>
                <w:szCs w:val="21"/>
              </w:rPr>
              <w:t>5</w:t>
            </w:r>
          </w:p>
        </w:tc>
        <w:tc>
          <w:tcPr>
            <w:tcW w:w="1925" w:type="dxa"/>
            <w:tcBorders>
              <w:top w:val="single" w:color="auto" w:sz="4" w:space="0"/>
              <w:left w:val="single" w:color="auto" w:sz="4" w:space="0"/>
              <w:bottom w:val="single" w:color="auto" w:sz="4" w:space="0"/>
              <w:right w:val="single" w:color="auto" w:sz="4" w:space="0"/>
            </w:tcBorders>
            <w:vAlign w:val="center"/>
          </w:tcPr>
          <w:p w14:paraId="2AAFBCEC">
            <w:pPr>
              <w:jc w:val="center"/>
              <w:rPr>
                <w:rFonts w:ascii="宋体" w:hAnsi="宋体" w:eastAsia="宋体"/>
                <w:szCs w:val="21"/>
              </w:rPr>
            </w:pPr>
            <w:r>
              <w:rPr>
                <w:rFonts w:hint="eastAsia" w:ascii="宋体" w:hAnsi="宋体" w:eastAsia="宋体"/>
                <w:szCs w:val="21"/>
              </w:rPr>
              <w:t>10</w:t>
            </w:r>
          </w:p>
        </w:tc>
        <w:tc>
          <w:tcPr>
            <w:tcW w:w="1808" w:type="dxa"/>
            <w:tcBorders>
              <w:top w:val="single" w:color="auto" w:sz="4" w:space="0"/>
              <w:left w:val="single" w:color="auto" w:sz="4" w:space="0"/>
              <w:bottom w:val="single" w:color="auto" w:sz="4" w:space="0"/>
              <w:right w:val="single" w:color="auto" w:sz="4" w:space="0"/>
            </w:tcBorders>
            <w:vAlign w:val="center"/>
          </w:tcPr>
          <w:p w14:paraId="163BA5C0">
            <w:pPr>
              <w:jc w:val="center"/>
              <w:rPr>
                <w:rFonts w:ascii="宋体" w:hAnsi="宋体" w:eastAsia="宋体"/>
                <w:szCs w:val="21"/>
              </w:rPr>
            </w:pPr>
            <w:r>
              <w:rPr>
                <w:rFonts w:hint="eastAsia" w:ascii="宋体" w:hAnsi="宋体" w:eastAsia="宋体"/>
                <w:szCs w:val="21"/>
              </w:rPr>
              <w:t>5</w:t>
            </w:r>
          </w:p>
        </w:tc>
      </w:tr>
      <w:tr w14:paraId="01FB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69" w:type="dxa"/>
            <w:vMerge w:val="continue"/>
            <w:tcBorders>
              <w:left w:val="single" w:color="auto" w:sz="4" w:space="0"/>
              <w:right w:val="single" w:color="auto" w:sz="4" w:space="0"/>
            </w:tcBorders>
            <w:vAlign w:val="center"/>
          </w:tcPr>
          <w:p w14:paraId="5CE2CD8B">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6AEEFF50">
            <w:pPr>
              <w:jc w:val="center"/>
              <w:rPr>
                <w:rFonts w:ascii="宋体" w:hAnsi="宋体" w:eastAsia="宋体"/>
                <w:szCs w:val="21"/>
              </w:rPr>
            </w:pPr>
            <w:r>
              <w:rPr>
                <w:rFonts w:hint="eastAsia" w:ascii="宋体" w:hAnsi="宋体" w:eastAsia="宋体"/>
                <w:szCs w:val="21"/>
              </w:rPr>
              <w:t>火场建模</w:t>
            </w:r>
          </w:p>
        </w:tc>
        <w:tc>
          <w:tcPr>
            <w:tcW w:w="1889" w:type="dxa"/>
            <w:tcBorders>
              <w:top w:val="single" w:color="auto" w:sz="4" w:space="0"/>
              <w:left w:val="single" w:color="auto" w:sz="4" w:space="0"/>
              <w:bottom w:val="single" w:color="auto" w:sz="4" w:space="0"/>
              <w:right w:val="single" w:color="auto" w:sz="4" w:space="0"/>
            </w:tcBorders>
            <w:vAlign w:val="center"/>
          </w:tcPr>
          <w:p w14:paraId="749693C8">
            <w:pPr>
              <w:jc w:val="center"/>
              <w:rPr>
                <w:rFonts w:ascii="宋体" w:hAnsi="宋体" w:eastAsia="宋体"/>
                <w:szCs w:val="21"/>
              </w:rPr>
            </w:pPr>
            <w:r>
              <w:rPr>
                <w:rFonts w:hint="eastAsia" w:ascii="宋体" w:hAnsi="宋体" w:eastAsia="宋体"/>
                <w:szCs w:val="21"/>
              </w:rPr>
              <w:t>15</w:t>
            </w:r>
          </w:p>
        </w:tc>
        <w:tc>
          <w:tcPr>
            <w:tcW w:w="1925" w:type="dxa"/>
            <w:tcBorders>
              <w:top w:val="single" w:color="auto" w:sz="4" w:space="0"/>
              <w:left w:val="single" w:color="auto" w:sz="4" w:space="0"/>
              <w:bottom w:val="single" w:color="auto" w:sz="4" w:space="0"/>
              <w:right w:val="single" w:color="auto" w:sz="4" w:space="0"/>
            </w:tcBorders>
            <w:vAlign w:val="center"/>
          </w:tcPr>
          <w:p w14:paraId="2E23365B">
            <w:pPr>
              <w:jc w:val="center"/>
              <w:rPr>
                <w:rFonts w:ascii="宋体" w:hAnsi="宋体" w:eastAsia="宋体"/>
                <w:szCs w:val="21"/>
              </w:rPr>
            </w:pPr>
            <w:r>
              <w:rPr>
                <w:rFonts w:hint="eastAsia" w:ascii="宋体" w:hAnsi="宋体" w:eastAsia="宋体"/>
                <w:szCs w:val="21"/>
              </w:rPr>
              <w:t>10</w:t>
            </w:r>
          </w:p>
        </w:tc>
        <w:tc>
          <w:tcPr>
            <w:tcW w:w="1808" w:type="dxa"/>
            <w:tcBorders>
              <w:top w:val="single" w:color="auto" w:sz="4" w:space="0"/>
              <w:left w:val="single" w:color="auto" w:sz="4" w:space="0"/>
              <w:bottom w:val="single" w:color="auto" w:sz="4" w:space="0"/>
              <w:right w:val="single" w:color="auto" w:sz="4" w:space="0"/>
            </w:tcBorders>
            <w:vAlign w:val="center"/>
          </w:tcPr>
          <w:p w14:paraId="33C70688">
            <w:pPr>
              <w:jc w:val="center"/>
              <w:rPr>
                <w:rFonts w:ascii="宋体" w:hAnsi="宋体" w:eastAsia="宋体"/>
                <w:szCs w:val="21"/>
              </w:rPr>
            </w:pPr>
            <w:r>
              <w:rPr>
                <w:rFonts w:hint="eastAsia" w:ascii="宋体" w:hAnsi="宋体" w:eastAsia="宋体"/>
                <w:szCs w:val="21"/>
              </w:rPr>
              <w:t>5</w:t>
            </w:r>
          </w:p>
        </w:tc>
      </w:tr>
      <w:tr w14:paraId="68AE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9" w:type="dxa"/>
            <w:vMerge w:val="continue"/>
            <w:tcBorders>
              <w:left w:val="single" w:color="auto" w:sz="4" w:space="0"/>
              <w:right w:val="single" w:color="auto" w:sz="4" w:space="0"/>
            </w:tcBorders>
            <w:vAlign w:val="center"/>
          </w:tcPr>
          <w:p w14:paraId="3708A75B">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0907F5AA">
            <w:pPr>
              <w:jc w:val="center"/>
              <w:rPr>
                <w:rFonts w:ascii="宋体" w:hAnsi="宋体" w:eastAsia="宋体"/>
                <w:szCs w:val="21"/>
              </w:rPr>
            </w:pPr>
            <w:r>
              <w:rPr>
                <w:rFonts w:hint="eastAsia" w:ascii="宋体" w:hAnsi="宋体" w:eastAsia="宋体"/>
                <w:szCs w:val="21"/>
              </w:rPr>
              <w:t>广播照明</w:t>
            </w:r>
          </w:p>
        </w:tc>
        <w:tc>
          <w:tcPr>
            <w:tcW w:w="1889" w:type="dxa"/>
            <w:tcBorders>
              <w:top w:val="single" w:color="auto" w:sz="4" w:space="0"/>
              <w:left w:val="single" w:color="auto" w:sz="4" w:space="0"/>
              <w:bottom w:val="single" w:color="auto" w:sz="4" w:space="0"/>
              <w:right w:val="single" w:color="auto" w:sz="4" w:space="0"/>
            </w:tcBorders>
            <w:vAlign w:val="center"/>
          </w:tcPr>
          <w:p w14:paraId="37E08D36">
            <w:pPr>
              <w:jc w:val="center"/>
              <w:rPr>
                <w:rFonts w:ascii="宋体" w:hAnsi="宋体" w:eastAsia="宋体"/>
                <w:szCs w:val="21"/>
              </w:rPr>
            </w:pPr>
            <w:r>
              <w:rPr>
                <w:rFonts w:hint="eastAsia" w:ascii="宋体" w:hAnsi="宋体" w:eastAsia="宋体"/>
                <w:szCs w:val="21"/>
              </w:rPr>
              <w:t>10</w:t>
            </w:r>
          </w:p>
        </w:tc>
        <w:tc>
          <w:tcPr>
            <w:tcW w:w="1925" w:type="dxa"/>
            <w:tcBorders>
              <w:top w:val="single" w:color="auto" w:sz="4" w:space="0"/>
              <w:left w:val="single" w:color="auto" w:sz="4" w:space="0"/>
              <w:bottom w:val="single" w:color="auto" w:sz="4" w:space="0"/>
              <w:right w:val="single" w:color="auto" w:sz="4" w:space="0"/>
            </w:tcBorders>
            <w:vAlign w:val="center"/>
          </w:tcPr>
          <w:p w14:paraId="1A74B098">
            <w:pPr>
              <w:jc w:val="center"/>
              <w:rPr>
                <w:rFonts w:ascii="宋体" w:hAnsi="宋体" w:eastAsia="宋体"/>
                <w:szCs w:val="21"/>
              </w:rPr>
            </w:pPr>
            <w:r>
              <w:rPr>
                <w:rFonts w:hint="eastAsia" w:ascii="宋体" w:hAnsi="宋体" w:eastAsia="宋体"/>
                <w:szCs w:val="21"/>
              </w:rPr>
              <w:t>10</w:t>
            </w:r>
          </w:p>
        </w:tc>
        <w:tc>
          <w:tcPr>
            <w:tcW w:w="1808" w:type="dxa"/>
            <w:tcBorders>
              <w:top w:val="single" w:color="auto" w:sz="4" w:space="0"/>
              <w:left w:val="single" w:color="auto" w:sz="4" w:space="0"/>
              <w:bottom w:val="single" w:color="auto" w:sz="4" w:space="0"/>
              <w:right w:val="single" w:color="auto" w:sz="4" w:space="0"/>
            </w:tcBorders>
            <w:vAlign w:val="center"/>
          </w:tcPr>
          <w:p w14:paraId="7DFBB167">
            <w:pPr>
              <w:jc w:val="center"/>
              <w:rPr>
                <w:rFonts w:ascii="宋体" w:hAnsi="宋体" w:eastAsia="宋体"/>
                <w:szCs w:val="21"/>
              </w:rPr>
            </w:pPr>
            <w:r>
              <w:rPr>
                <w:rFonts w:hint="eastAsia" w:ascii="宋体" w:hAnsi="宋体" w:eastAsia="宋体"/>
                <w:szCs w:val="21"/>
              </w:rPr>
              <w:t>5</w:t>
            </w:r>
          </w:p>
        </w:tc>
      </w:tr>
      <w:tr w14:paraId="2257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69" w:type="dxa"/>
            <w:vMerge w:val="continue"/>
            <w:tcBorders>
              <w:left w:val="single" w:color="auto" w:sz="4" w:space="0"/>
              <w:right w:val="single" w:color="auto" w:sz="4" w:space="0"/>
            </w:tcBorders>
            <w:vAlign w:val="center"/>
          </w:tcPr>
          <w:p w14:paraId="3B4D237D">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0F25E2FD">
            <w:pPr>
              <w:jc w:val="center"/>
              <w:rPr>
                <w:rFonts w:ascii="宋体" w:hAnsi="宋体" w:eastAsia="宋体"/>
                <w:szCs w:val="21"/>
              </w:rPr>
            </w:pPr>
            <w:r>
              <w:rPr>
                <w:rFonts w:hint="eastAsia" w:ascii="宋体" w:hAnsi="宋体" w:eastAsia="宋体"/>
                <w:szCs w:val="21"/>
              </w:rPr>
              <w:t>应急通信</w:t>
            </w:r>
          </w:p>
        </w:tc>
        <w:tc>
          <w:tcPr>
            <w:tcW w:w="1889" w:type="dxa"/>
            <w:tcBorders>
              <w:top w:val="single" w:color="auto" w:sz="4" w:space="0"/>
              <w:left w:val="single" w:color="auto" w:sz="4" w:space="0"/>
              <w:bottom w:val="single" w:color="auto" w:sz="4" w:space="0"/>
              <w:right w:val="single" w:color="auto" w:sz="4" w:space="0"/>
            </w:tcBorders>
            <w:vAlign w:val="center"/>
          </w:tcPr>
          <w:p w14:paraId="51F7A8A1">
            <w:pPr>
              <w:jc w:val="center"/>
              <w:rPr>
                <w:rFonts w:ascii="宋体" w:hAnsi="宋体" w:eastAsia="宋体"/>
                <w:szCs w:val="21"/>
              </w:rPr>
            </w:pPr>
            <w:r>
              <w:rPr>
                <w:rFonts w:hint="eastAsia" w:ascii="宋体" w:hAnsi="宋体" w:eastAsia="宋体"/>
                <w:szCs w:val="21"/>
              </w:rPr>
              <w:t>10</w:t>
            </w:r>
          </w:p>
        </w:tc>
        <w:tc>
          <w:tcPr>
            <w:tcW w:w="1925" w:type="dxa"/>
            <w:tcBorders>
              <w:top w:val="single" w:color="auto" w:sz="4" w:space="0"/>
              <w:left w:val="single" w:color="auto" w:sz="4" w:space="0"/>
              <w:bottom w:val="single" w:color="auto" w:sz="4" w:space="0"/>
              <w:right w:val="single" w:color="auto" w:sz="4" w:space="0"/>
            </w:tcBorders>
            <w:vAlign w:val="center"/>
          </w:tcPr>
          <w:p w14:paraId="2D4C0B7A">
            <w:pPr>
              <w:jc w:val="center"/>
              <w:rPr>
                <w:rFonts w:ascii="宋体" w:hAnsi="宋体" w:eastAsia="宋体"/>
                <w:szCs w:val="21"/>
              </w:rPr>
            </w:pPr>
            <w:r>
              <w:rPr>
                <w:rFonts w:hint="eastAsia" w:ascii="宋体" w:hAnsi="宋体" w:eastAsia="宋体"/>
                <w:szCs w:val="21"/>
              </w:rPr>
              <w:t>15</w:t>
            </w:r>
          </w:p>
        </w:tc>
        <w:tc>
          <w:tcPr>
            <w:tcW w:w="1808" w:type="dxa"/>
            <w:tcBorders>
              <w:top w:val="single" w:color="auto" w:sz="4" w:space="0"/>
              <w:left w:val="single" w:color="auto" w:sz="4" w:space="0"/>
              <w:bottom w:val="single" w:color="auto" w:sz="4" w:space="0"/>
              <w:right w:val="single" w:color="auto" w:sz="4" w:space="0"/>
            </w:tcBorders>
            <w:vAlign w:val="center"/>
          </w:tcPr>
          <w:p w14:paraId="59665EA5">
            <w:pPr>
              <w:jc w:val="center"/>
              <w:rPr>
                <w:rFonts w:ascii="宋体" w:hAnsi="宋体" w:eastAsia="宋体"/>
                <w:szCs w:val="21"/>
              </w:rPr>
            </w:pPr>
            <w:r>
              <w:rPr>
                <w:rFonts w:hint="eastAsia" w:ascii="宋体" w:hAnsi="宋体" w:eastAsia="宋体"/>
                <w:szCs w:val="21"/>
              </w:rPr>
              <w:t>5</w:t>
            </w:r>
          </w:p>
        </w:tc>
      </w:tr>
      <w:tr w14:paraId="4D41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69" w:type="dxa"/>
            <w:vMerge w:val="continue"/>
            <w:tcBorders>
              <w:left w:val="single" w:color="auto" w:sz="4" w:space="0"/>
              <w:right w:val="single" w:color="auto" w:sz="4" w:space="0"/>
            </w:tcBorders>
            <w:vAlign w:val="center"/>
          </w:tcPr>
          <w:p w14:paraId="48701235">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767AA72D">
            <w:pPr>
              <w:jc w:val="center"/>
              <w:rPr>
                <w:rFonts w:ascii="宋体" w:hAnsi="宋体" w:eastAsia="宋体"/>
                <w:szCs w:val="21"/>
              </w:rPr>
            </w:pPr>
            <w:r>
              <w:rPr>
                <w:rFonts w:hint="eastAsia" w:ascii="宋体" w:hAnsi="宋体" w:eastAsia="宋体"/>
                <w:szCs w:val="21"/>
              </w:rPr>
              <w:t>火灾扑救</w:t>
            </w:r>
          </w:p>
        </w:tc>
        <w:tc>
          <w:tcPr>
            <w:tcW w:w="1889" w:type="dxa"/>
            <w:tcBorders>
              <w:top w:val="single" w:color="auto" w:sz="4" w:space="0"/>
              <w:left w:val="single" w:color="auto" w:sz="4" w:space="0"/>
              <w:bottom w:val="single" w:color="auto" w:sz="4" w:space="0"/>
              <w:right w:val="single" w:color="auto" w:sz="4" w:space="0"/>
            </w:tcBorders>
            <w:vAlign w:val="center"/>
          </w:tcPr>
          <w:p w14:paraId="4A9E51BC">
            <w:pPr>
              <w:jc w:val="center"/>
              <w:rPr>
                <w:rFonts w:ascii="宋体" w:hAnsi="宋体" w:eastAsia="宋体"/>
                <w:szCs w:val="21"/>
              </w:rPr>
            </w:pPr>
            <w:r>
              <w:rPr>
                <w:rFonts w:hint="eastAsia" w:ascii="宋体" w:hAnsi="宋体" w:eastAsia="宋体"/>
                <w:szCs w:val="21"/>
              </w:rPr>
              <w:t>10</w:t>
            </w:r>
          </w:p>
        </w:tc>
        <w:tc>
          <w:tcPr>
            <w:tcW w:w="1925" w:type="dxa"/>
            <w:tcBorders>
              <w:top w:val="single" w:color="auto" w:sz="4" w:space="0"/>
              <w:left w:val="single" w:color="auto" w:sz="4" w:space="0"/>
              <w:bottom w:val="single" w:color="auto" w:sz="4" w:space="0"/>
              <w:right w:val="single" w:color="auto" w:sz="4" w:space="0"/>
            </w:tcBorders>
            <w:vAlign w:val="center"/>
          </w:tcPr>
          <w:p w14:paraId="571C961D">
            <w:pPr>
              <w:jc w:val="center"/>
              <w:rPr>
                <w:rFonts w:ascii="宋体" w:hAnsi="宋体" w:eastAsia="宋体"/>
                <w:szCs w:val="21"/>
              </w:rPr>
            </w:pPr>
            <w:r>
              <w:rPr>
                <w:rFonts w:hint="eastAsia" w:ascii="宋体" w:hAnsi="宋体" w:eastAsia="宋体"/>
                <w:szCs w:val="21"/>
              </w:rPr>
              <w:t>15</w:t>
            </w:r>
          </w:p>
        </w:tc>
        <w:tc>
          <w:tcPr>
            <w:tcW w:w="1808" w:type="dxa"/>
            <w:tcBorders>
              <w:top w:val="single" w:color="auto" w:sz="4" w:space="0"/>
              <w:left w:val="single" w:color="auto" w:sz="4" w:space="0"/>
              <w:bottom w:val="single" w:color="auto" w:sz="4" w:space="0"/>
              <w:right w:val="single" w:color="auto" w:sz="4" w:space="0"/>
            </w:tcBorders>
            <w:vAlign w:val="center"/>
          </w:tcPr>
          <w:p w14:paraId="5CB221E4">
            <w:pPr>
              <w:jc w:val="center"/>
              <w:rPr>
                <w:rFonts w:ascii="宋体" w:hAnsi="宋体" w:eastAsia="宋体"/>
                <w:szCs w:val="21"/>
              </w:rPr>
            </w:pPr>
            <w:r>
              <w:rPr>
                <w:rFonts w:hint="eastAsia" w:ascii="宋体" w:hAnsi="宋体" w:eastAsia="宋体"/>
                <w:szCs w:val="21"/>
              </w:rPr>
              <w:t>20</w:t>
            </w:r>
          </w:p>
        </w:tc>
      </w:tr>
      <w:tr w14:paraId="7B2D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9" w:type="dxa"/>
            <w:vMerge w:val="continue"/>
            <w:tcBorders>
              <w:left w:val="single" w:color="auto" w:sz="4" w:space="0"/>
              <w:right w:val="single" w:color="auto" w:sz="4" w:space="0"/>
            </w:tcBorders>
            <w:vAlign w:val="center"/>
          </w:tcPr>
          <w:p w14:paraId="1134C4A3">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3B0B5ECB">
            <w:pPr>
              <w:jc w:val="center"/>
              <w:rPr>
                <w:rFonts w:ascii="宋体" w:hAnsi="宋体" w:eastAsia="宋体"/>
              </w:rPr>
            </w:pPr>
            <w:r>
              <w:rPr>
                <w:rFonts w:hint="eastAsia" w:ascii="宋体" w:hAnsi="宋体" w:eastAsia="宋体"/>
              </w:rPr>
              <w:t>应急救援</w:t>
            </w:r>
          </w:p>
        </w:tc>
        <w:tc>
          <w:tcPr>
            <w:tcW w:w="1889" w:type="dxa"/>
            <w:tcBorders>
              <w:top w:val="single" w:color="auto" w:sz="4" w:space="0"/>
              <w:left w:val="single" w:color="auto" w:sz="4" w:space="0"/>
              <w:bottom w:val="single" w:color="auto" w:sz="4" w:space="0"/>
              <w:right w:val="single" w:color="auto" w:sz="4" w:space="0"/>
            </w:tcBorders>
            <w:vAlign w:val="center"/>
          </w:tcPr>
          <w:p w14:paraId="55FDF316">
            <w:pPr>
              <w:jc w:val="center"/>
              <w:rPr>
                <w:rFonts w:ascii="宋体" w:hAnsi="宋体" w:eastAsia="宋体"/>
                <w:szCs w:val="21"/>
              </w:rPr>
            </w:pPr>
            <w:r>
              <w:rPr>
                <w:rFonts w:hint="eastAsia" w:ascii="宋体" w:hAnsi="宋体" w:eastAsia="宋体"/>
                <w:szCs w:val="21"/>
              </w:rPr>
              <w:t>10</w:t>
            </w:r>
          </w:p>
        </w:tc>
        <w:tc>
          <w:tcPr>
            <w:tcW w:w="1925" w:type="dxa"/>
            <w:tcBorders>
              <w:top w:val="single" w:color="auto" w:sz="4" w:space="0"/>
              <w:left w:val="single" w:color="auto" w:sz="4" w:space="0"/>
              <w:bottom w:val="single" w:color="auto" w:sz="4" w:space="0"/>
              <w:right w:val="single" w:color="auto" w:sz="4" w:space="0"/>
            </w:tcBorders>
            <w:vAlign w:val="center"/>
          </w:tcPr>
          <w:p w14:paraId="36804563">
            <w:pPr>
              <w:jc w:val="center"/>
              <w:rPr>
                <w:rFonts w:ascii="宋体" w:hAnsi="宋体" w:eastAsia="宋体"/>
                <w:szCs w:val="21"/>
              </w:rPr>
            </w:pPr>
            <w:r>
              <w:rPr>
                <w:rFonts w:hint="eastAsia" w:ascii="宋体" w:hAnsi="宋体" w:eastAsia="宋体"/>
                <w:szCs w:val="21"/>
              </w:rPr>
              <w:t>15</w:t>
            </w:r>
          </w:p>
        </w:tc>
        <w:tc>
          <w:tcPr>
            <w:tcW w:w="1808" w:type="dxa"/>
            <w:tcBorders>
              <w:top w:val="single" w:color="auto" w:sz="4" w:space="0"/>
              <w:left w:val="single" w:color="auto" w:sz="4" w:space="0"/>
              <w:bottom w:val="single" w:color="auto" w:sz="4" w:space="0"/>
              <w:right w:val="single" w:color="auto" w:sz="4" w:space="0"/>
            </w:tcBorders>
            <w:vAlign w:val="center"/>
          </w:tcPr>
          <w:p w14:paraId="5C8EF763">
            <w:pPr>
              <w:jc w:val="center"/>
              <w:rPr>
                <w:rFonts w:ascii="宋体" w:hAnsi="宋体" w:eastAsia="宋体"/>
                <w:szCs w:val="21"/>
              </w:rPr>
            </w:pPr>
            <w:r>
              <w:rPr>
                <w:rFonts w:hint="eastAsia" w:ascii="宋体" w:hAnsi="宋体" w:eastAsia="宋体"/>
                <w:szCs w:val="21"/>
              </w:rPr>
              <w:t>20</w:t>
            </w:r>
          </w:p>
        </w:tc>
      </w:tr>
      <w:tr w14:paraId="704E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69" w:type="dxa"/>
            <w:vMerge w:val="continue"/>
            <w:tcBorders>
              <w:left w:val="single" w:color="auto" w:sz="4" w:space="0"/>
              <w:right w:val="single" w:color="auto" w:sz="4" w:space="0"/>
            </w:tcBorders>
            <w:vAlign w:val="center"/>
          </w:tcPr>
          <w:p w14:paraId="732547CD">
            <w:pPr>
              <w:widowControl/>
              <w:jc w:val="center"/>
              <w:rPr>
                <w:rFonts w:ascii="宋体" w:hAnsi="宋体" w:eastAsia="宋体"/>
                <w:szCs w:val="21"/>
              </w:rPr>
            </w:pPr>
          </w:p>
        </w:tc>
        <w:tc>
          <w:tcPr>
            <w:tcW w:w="1613" w:type="dxa"/>
            <w:tcBorders>
              <w:top w:val="single" w:color="auto" w:sz="4" w:space="0"/>
              <w:left w:val="single" w:color="auto" w:sz="4" w:space="0"/>
              <w:bottom w:val="single" w:color="auto" w:sz="4" w:space="0"/>
              <w:right w:val="single" w:color="auto" w:sz="4" w:space="0"/>
            </w:tcBorders>
            <w:vAlign w:val="center"/>
          </w:tcPr>
          <w:p w14:paraId="0DAF62EE">
            <w:pPr>
              <w:jc w:val="center"/>
              <w:rPr>
                <w:rFonts w:ascii="宋体" w:hAnsi="宋体" w:eastAsia="宋体"/>
              </w:rPr>
            </w:pPr>
            <w:r>
              <w:rPr>
                <w:rFonts w:hint="eastAsia" w:ascii="宋体" w:hAnsi="宋体" w:eastAsia="宋体"/>
              </w:rPr>
              <w:t>技术指导与培训</w:t>
            </w:r>
          </w:p>
        </w:tc>
        <w:tc>
          <w:tcPr>
            <w:tcW w:w="1889" w:type="dxa"/>
            <w:tcBorders>
              <w:top w:val="single" w:color="auto" w:sz="4" w:space="0"/>
              <w:left w:val="single" w:color="auto" w:sz="4" w:space="0"/>
              <w:bottom w:val="single" w:color="auto" w:sz="4" w:space="0"/>
              <w:right w:val="single" w:color="auto" w:sz="4" w:space="0"/>
            </w:tcBorders>
            <w:vAlign w:val="center"/>
          </w:tcPr>
          <w:p w14:paraId="1F46F4F4">
            <w:pPr>
              <w:jc w:val="center"/>
              <w:rPr>
                <w:rFonts w:ascii="宋体" w:hAnsi="宋体" w:eastAsia="宋体"/>
                <w:szCs w:val="21"/>
              </w:rPr>
            </w:pPr>
            <w:r>
              <w:rPr>
                <w:rFonts w:hint="eastAsia" w:ascii="宋体" w:hAnsi="宋体" w:eastAsia="宋体"/>
                <w:szCs w:val="21"/>
              </w:rPr>
              <w:t>0</w:t>
            </w:r>
          </w:p>
        </w:tc>
        <w:tc>
          <w:tcPr>
            <w:tcW w:w="1925" w:type="dxa"/>
            <w:tcBorders>
              <w:top w:val="single" w:color="auto" w:sz="4" w:space="0"/>
              <w:left w:val="single" w:color="auto" w:sz="4" w:space="0"/>
              <w:bottom w:val="single" w:color="auto" w:sz="4" w:space="0"/>
              <w:right w:val="single" w:color="auto" w:sz="4" w:space="0"/>
            </w:tcBorders>
            <w:vAlign w:val="center"/>
          </w:tcPr>
          <w:p w14:paraId="67A35ADE">
            <w:pPr>
              <w:jc w:val="center"/>
              <w:rPr>
                <w:rFonts w:ascii="宋体" w:hAnsi="宋体" w:eastAsia="宋体"/>
                <w:szCs w:val="21"/>
              </w:rPr>
            </w:pPr>
            <w:r>
              <w:rPr>
                <w:rFonts w:hint="eastAsia" w:ascii="宋体" w:hAnsi="宋体" w:eastAsia="宋体"/>
                <w:szCs w:val="21"/>
              </w:rPr>
              <w:t>0</w:t>
            </w:r>
          </w:p>
        </w:tc>
        <w:tc>
          <w:tcPr>
            <w:tcW w:w="1808" w:type="dxa"/>
            <w:tcBorders>
              <w:top w:val="single" w:color="auto" w:sz="4" w:space="0"/>
              <w:left w:val="single" w:color="auto" w:sz="4" w:space="0"/>
              <w:bottom w:val="single" w:color="auto" w:sz="4" w:space="0"/>
              <w:right w:val="single" w:color="auto" w:sz="4" w:space="0"/>
            </w:tcBorders>
            <w:vAlign w:val="center"/>
          </w:tcPr>
          <w:p w14:paraId="05A5E2AC">
            <w:pPr>
              <w:jc w:val="center"/>
              <w:rPr>
                <w:rFonts w:ascii="宋体" w:hAnsi="宋体" w:eastAsia="宋体"/>
                <w:szCs w:val="21"/>
              </w:rPr>
            </w:pPr>
            <w:r>
              <w:rPr>
                <w:rFonts w:hint="eastAsia" w:ascii="宋体" w:hAnsi="宋体" w:eastAsia="宋体"/>
                <w:szCs w:val="21"/>
              </w:rPr>
              <w:t>30</w:t>
            </w:r>
          </w:p>
        </w:tc>
      </w:tr>
      <w:tr w14:paraId="1887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82" w:type="dxa"/>
            <w:gridSpan w:val="2"/>
            <w:tcBorders>
              <w:top w:val="single" w:color="auto" w:sz="4" w:space="0"/>
              <w:left w:val="single" w:color="auto" w:sz="4" w:space="0"/>
              <w:bottom w:val="single" w:color="auto" w:sz="4" w:space="0"/>
              <w:right w:val="single" w:color="auto" w:sz="4" w:space="0"/>
            </w:tcBorders>
            <w:vAlign w:val="center"/>
          </w:tcPr>
          <w:p w14:paraId="065188AC">
            <w:pPr>
              <w:rPr>
                <w:rFonts w:ascii="宋体" w:hAnsi="宋体" w:eastAsia="宋体"/>
                <w:szCs w:val="21"/>
              </w:rPr>
            </w:pPr>
            <w:r>
              <w:rPr>
                <w:rFonts w:hint="eastAsia" w:ascii="宋体" w:hAnsi="宋体" w:eastAsia="宋体"/>
                <w:szCs w:val="21"/>
              </w:rPr>
              <w:t>合计</w:t>
            </w:r>
          </w:p>
        </w:tc>
        <w:tc>
          <w:tcPr>
            <w:tcW w:w="1889" w:type="dxa"/>
            <w:tcBorders>
              <w:top w:val="single" w:color="auto" w:sz="4" w:space="0"/>
              <w:left w:val="single" w:color="auto" w:sz="4" w:space="0"/>
              <w:bottom w:val="single" w:color="auto" w:sz="4" w:space="0"/>
              <w:right w:val="single" w:color="auto" w:sz="4" w:space="0"/>
            </w:tcBorders>
            <w:vAlign w:val="center"/>
          </w:tcPr>
          <w:p w14:paraId="73F79E36">
            <w:pPr>
              <w:jc w:val="center"/>
              <w:rPr>
                <w:rFonts w:ascii="宋体" w:hAnsi="宋体" w:eastAsia="宋体"/>
                <w:szCs w:val="21"/>
              </w:rPr>
            </w:pPr>
            <w:r>
              <w:rPr>
                <w:rFonts w:hint="eastAsia" w:ascii="宋体" w:hAnsi="宋体" w:eastAsia="宋体"/>
                <w:szCs w:val="21"/>
              </w:rPr>
              <w:t>100</w:t>
            </w:r>
          </w:p>
        </w:tc>
        <w:tc>
          <w:tcPr>
            <w:tcW w:w="1925" w:type="dxa"/>
            <w:tcBorders>
              <w:top w:val="single" w:color="auto" w:sz="4" w:space="0"/>
              <w:left w:val="single" w:color="auto" w:sz="4" w:space="0"/>
              <w:bottom w:val="single" w:color="auto" w:sz="4" w:space="0"/>
              <w:right w:val="single" w:color="auto" w:sz="4" w:space="0"/>
            </w:tcBorders>
            <w:vAlign w:val="center"/>
          </w:tcPr>
          <w:p w14:paraId="130F40A2">
            <w:pPr>
              <w:jc w:val="center"/>
              <w:rPr>
                <w:rFonts w:ascii="宋体" w:hAnsi="宋体" w:eastAsia="宋体"/>
                <w:szCs w:val="21"/>
              </w:rPr>
            </w:pPr>
            <w:r>
              <w:rPr>
                <w:rFonts w:hint="eastAsia" w:ascii="宋体" w:hAnsi="宋体" w:eastAsia="宋体"/>
                <w:szCs w:val="21"/>
              </w:rPr>
              <w:t>100</w:t>
            </w:r>
          </w:p>
        </w:tc>
        <w:tc>
          <w:tcPr>
            <w:tcW w:w="1808" w:type="dxa"/>
            <w:tcBorders>
              <w:top w:val="single" w:color="auto" w:sz="4" w:space="0"/>
              <w:left w:val="single" w:color="auto" w:sz="4" w:space="0"/>
              <w:bottom w:val="single" w:color="auto" w:sz="4" w:space="0"/>
              <w:right w:val="single" w:color="auto" w:sz="4" w:space="0"/>
            </w:tcBorders>
            <w:vAlign w:val="center"/>
          </w:tcPr>
          <w:p w14:paraId="7E49E4EF">
            <w:pPr>
              <w:jc w:val="center"/>
              <w:rPr>
                <w:rFonts w:ascii="宋体" w:hAnsi="宋体" w:eastAsia="宋体"/>
                <w:szCs w:val="21"/>
              </w:rPr>
            </w:pPr>
            <w:r>
              <w:rPr>
                <w:rFonts w:hint="eastAsia" w:ascii="宋体" w:hAnsi="宋体" w:eastAsia="宋体"/>
                <w:szCs w:val="21"/>
              </w:rPr>
              <w:t>100</w:t>
            </w:r>
          </w:p>
        </w:tc>
      </w:tr>
    </w:tbl>
    <w:p w14:paraId="5A755769">
      <w:pPr>
        <w:pStyle w:val="59"/>
      </w:pPr>
    </w:p>
    <w:p w14:paraId="3D3D0DA3">
      <w:pPr>
        <w:pStyle w:val="59"/>
      </w:pPr>
    </w:p>
    <w:p w14:paraId="4AC56FE3">
      <w:pPr>
        <w:pStyle w:val="59"/>
      </w:pPr>
    </w:p>
    <w:p w14:paraId="4C10BCA5">
      <w:pPr>
        <w:pStyle w:val="59"/>
      </w:pPr>
    </w:p>
    <w:p w14:paraId="38CE9D39">
      <w:pPr>
        <w:pStyle w:val="59"/>
      </w:pPr>
    </w:p>
    <w:p w14:paraId="163DCC24">
      <w:pPr>
        <w:pStyle w:val="59"/>
      </w:pPr>
    </w:p>
    <w:p w14:paraId="1124751F">
      <w:pPr>
        <w:pStyle w:val="59"/>
      </w:pPr>
    </w:p>
    <w:p w14:paraId="5DE0CD91">
      <w:pPr>
        <w:pStyle w:val="59"/>
      </w:pPr>
    </w:p>
    <w:p w14:paraId="106957BA">
      <w:pPr>
        <w:pStyle w:val="59"/>
      </w:pPr>
    </w:p>
    <w:p w14:paraId="6D897CDF">
      <w:pPr>
        <w:pStyle w:val="59"/>
      </w:pPr>
    </w:p>
    <w:p w14:paraId="020E5AE3">
      <w:pPr>
        <w:pStyle w:val="59"/>
      </w:pPr>
    </w:p>
    <w:p w14:paraId="0A3604E5">
      <w:pPr>
        <w:pStyle w:val="59"/>
      </w:pPr>
    </w:p>
    <w:p w14:paraId="5E3A168F">
      <w:pPr>
        <w:pStyle w:val="59"/>
      </w:pPr>
    </w:p>
    <w:p w14:paraId="5C57BA9C">
      <w:pPr>
        <w:pStyle w:val="59"/>
      </w:pPr>
    </w:p>
    <w:p w14:paraId="7410E4F2">
      <w:pPr>
        <w:pStyle w:val="59"/>
      </w:pPr>
    </w:p>
    <w:p w14:paraId="1E1B8ACA">
      <w:pPr>
        <w:pStyle w:val="59"/>
      </w:pPr>
    </w:p>
    <w:p w14:paraId="33722585">
      <w:pPr>
        <w:pStyle w:val="3"/>
        <w:rPr>
          <w:rFonts w:ascii="黑体" w:hAnsi="黑体" w:eastAsia="黑体"/>
          <w:b w:val="0"/>
          <w:bCs w:val="0"/>
          <w:sz w:val="24"/>
          <w:szCs w:val="24"/>
        </w:rPr>
      </w:pPr>
      <w:bookmarkStart w:id="61" w:name="_Toc183507340"/>
      <w:r>
        <w:rPr>
          <w:rFonts w:hint="eastAsia" w:ascii="黑体" w:hAnsi="黑体" w:eastAsia="黑体"/>
          <w:b w:val="0"/>
          <w:bCs w:val="0"/>
          <w:sz w:val="24"/>
          <w:szCs w:val="24"/>
        </w:rPr>
        <w:t>4.2技能要求权重表</w:t>
      </w:r>
      <w:bookmarkEnd w:id="61"/>
    </w:p>
    <w:tbl>
      <w:tblPr>
        <w:tblStyle w:val="27"/>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777"/>
        <w:gridCol w:w="2040"/>
        <w:gridCol w:w="1903"/>
        <w:gridCol w:w="1624"/>
      </w:tblGrid>
      <w:tr w14:paraId="7E57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3194" w:type="dxa"/>
            <w:gridSpan w:val="2"/>
            <w:tcBorders>
              <w:top w:val="single" w:color="auto" w:sz="4" w:space="0"/>
              <w:left w:val="single" w:color="auto" w:sz="4" w:space="0"/>
              <w:bottom w:val="single" w:color="auto" w:sz="4" w:space="0"/>
              <w:right w:val="single" w:color="auto" w:sz="4" w:space="0"/>
            </w:tcBorders>
            <w:vAlign w:val="center"/>
          </w:tcPr>
          <w:p w14:paraId="4089A42A">
            <w:pPr>
              <w:ind w:firstLine="1680" w:firstLineChars="800"/>
              <w:jc w:val="center"/>
              <w:rPr>
                <w:rFonts w:ascii="宋体" w:hAnsi="宋体" w:eastAsia="宋体"/>
                <w:szCs w:val="21"/>
              </w:rPr>
            </w:pPr>
            <w:r>
              <w:rPr>
                <w:rFonts w:hint="eastAsia" w:ascii="宋体" w:hAnsi="宋体" w:eastAsia="宋体"/>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paragraph">
                        <wp:posOffset>0</wp:posOffset>
                      </wp:positionV>
                      <wp:extent cx="2006600" cy="1138555"/>
                      <wp:effectExtent l="0" t="0" r="31750" b="23495"/>
                      <wp:wrapNone/>
                      <wp:docPr id="8" name="直接连接符 8"/>
                      <wp:cNvGraphicFramePr/>
                      <a:graphic xmlns:a="http://schemas.openxmlformats.org/drawingml/2006/main">
                        <a:graphicData uri="http://schemas.microsoft.com/office/word/2010/wordprocessingShape">
                          <wps:wsp>
                            <wps:cNvCnPr/>
                            <wps:spPr>
                              <a:xfrm>
                                <a:off x="0" y="0"/>
                                <a:ext cx="2006600" cy="1138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0pt;height:89.65pt;width:158pt;z-index:251666432;mso-width-relative:page;mso-height-relative:page;" filled="f" stroked="t" coordsize="21600,21600" o:gfxdata="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qO9jdUAAAAH&#10;AQAADwAAAAAAAAABACAAAAAiAAAAZHJzL2Rvd25yZXYueG1sUEsBAhQAFAAAAAgAh07iQP/Bk/Hm&#10;AQAAtwMAAA4AAAAAAAAAAQAgAAAAJAEAAGRycy9lMm9Eb2MueG1sUEsFBgAAAAAGAAYAWQEAAHwF&#10;AAAAAA==&#10;">
                      <v:fill on="f" focussize="0,0"/>
                      <v:stroke weight="0.5pt" color="#000000 [3213]" miterlimit="8" joinstyle="miter"/>
                      <v:imagedata o:title=""/>
                      <o:lock v:ext="edit" aspectratio="f"/>
                    </v:line>
                  </w:pict>
                </mc:Fallback>
              </mc:AlternateContent>
            </w:r>
          </w:p>
          <w:p w14:paraId="23939CBF">
            <w:pPr>
              <w:ind w:firstLine="1680" w:firstLineChars="800"/>
              <w:jc w:val="center"/>
              <w:rPr>
                <w:rFonts w:ascii="宋体" w:hAnsi="宋体" w:eastAsia="宋体"/>
                <w:szCs w:val="21"/>
              </w:rPr>
            </w:pPr>
            <w:r>
              <w:rPr>
                <w:rFonts w:hint="eastAsia" w:ascii="宋体" w:hAnsi="宋体" w:eastAsia="宋体"/>
                <w:szCs w:val="21"/>
              </w:rPr>
              <w:t>技能等级</w:t>
            </w:r>
          </w:p>
          <w:p w14:paraId="4A0B0744">
            <w:pPr>
              <w:jc w:val="center"/>
              <w:rPr>
                <w:rFonts w:ascii="宋体" w:hAnsi="宋体" w:eastAsia="宋体"/>
                <w:szCs w:val="21"/>
              </w:rPr>
            </w:pPr>
          </w:p>
          <w:p w14:paraId="15BFF4EF">
            <w:pPr>
              <w:jc w:val="center"/>
              <w:rPr>
                <w:rFonts w:ascii="宋体" w:hAnsi="宋体" w:eastAsia="宋体"/>
                <w:szCs w:val="21"/>
              </w:rPr>
            </w:pPr>
          </w:p>
          <w:p w14:paraId="7470C844">
            <w:pPr>
              <w:ind w:firstLine="420" w:firstLineChars="200"/>
              <w:rPr>
                <w:rFonts w:ascii="宋体" w:hAnsi="宋体" w:eastAsia="宋体"/>
                <w:szCs w:val="21"/>
              </w:rPr>
            </w:pPr>
            <w:r>
              <w:rPr>
                <w:rFonts w:hint="eastAsia" w:ascii="宋体" w:hAnsi="宋体" w:eastAsia="宋体"/>
                <w:szCs w:val="21"/>
              </w:rPr>
              <w:t>项目</w:t>
            </w:r>
          </w:p>
        </w:tc>
        <w:tc>
          <w:tcPr>
            <w:tcW w:w="2040" w:type="dxa"/>
            <w:tcBorders>
              <w:top w:val="single" w:color="auto" w:sz="4" w:space="0"/>
              <w:left w:val="single" w:color="auto" w:sz="4" w:space="0"/>
              <w:bottom w:val="single" w:color="auto" w:sz="4" w:space="0"/>
              <w:right w:val="single" w:color="auto" w:sz="4" w:space="0"/>
            </w:tcBorders>
            <w:vAlign w:val="center"/>
          </w:tcPr>
          <w:p w14:paraId="0EED6F66">
            <w:pPr>
              <w:jc w:val="center"/>
              <w:rPr>
                <w:rFonts w:ascii="宋体" w:hAnsi="宋体" w:eastAsia="宋体"/>
                <w:szCs w:val="21"/>
              </w:rPr>
            </w:pPr>
            <w:r>
              <w:rPr>
                <w:rFonts w:hint="eastAsia" w:ascii="宋体" w:hAnsi="宋体" w:eastAsia="宋体"/>
                <w:szCs w:val="21"/>
              </w:rPr>
              <w:t>初级</w:t>
            </w:r>
          </w:p>
          <w:p w14:paraId="7B119350">
            <w:pPr>
              <w:jc w:val="center"/>
              <w:rPr>
                <w:rFonts w:ascii="宋体" w:hAnsi="宋体" w:eastAsia="宋体"/>
                <w:szCs w:val="21"/>
              </w:rPr>
            </w:pPr>
            <w:r>
              <w:rPr>
                <w:rFonts w:hint="eastAsia" w:ascii="宋体" w:hAnsi="宋体" w:eastAsia="宋体"/>
                <w:szCs w:val="21"/>
              </w:rPr>
              <w:t>（%）</w:t>
            </w:r>
          </w:p>
        </w:tc>
        <w:tc>
          <w:tcPr>
            <w:tcW w:w="1903" w:type="dxa"/>
            <w:tcBorders>
              <w:top w:val="single" w:color="auto" w:sz="4" w:space="0"/>
              <w:left w:val="single" w:color="auto" w:sz="4" w:space="0"/>
              <w:bottom w:val="single" w:color="auto" w:sz="4" w:space="0"/>
              <w:right w:val="single" w:color="auto" w:sz="4" w:space="0"/>
            </w:tcBorders>
            <w:vAlign w:val="center"/>
          </w:tcPr>
          <w:p w14:paraId="0B22FB3C">
            <w:pPr>
              <w:jc w:val="center"/>
              <w:rPr>
                <w:rFonts w:ascii="宋体" w:hAnsi="宋体" w:eastAsia="宋体"/>
                <w:szCs w:val="21"/>
              </w:rPr>
            </w:pPr>
            <w:r>
              <w:rPr>
                <w:rFonts w:hint="eastAsia" w:ascii="宋体" w:hAnsi="宋体" w:eastAsia="宋体"/>
                <w:szCs w:val="21"/>
              </w:rPr>
              <w:t>中级</w:t>
            </w:r>
          </w:p>
          <w:p w14:paraId="15448B68">
            <w:pPr>
              <w:jc w:val="center"/>
              <w:rPr>
                <w:rFonts w:ascii="宋体" w:hAnsi="宋体" w:eastAsia="宋体"/>
                <w:szCs w:val="21"/>
              </w:rPr>
            </w:pPr>
            <w:r>
              <w:rPr>
                <w:rFonts w:hint="eastAsia" w:ascii="宋体" w:hAnsi="宋体" w:eastAsia="宋体"/>
                <w:szCs w:val="21"/>
              </w:rPr>
              <w:t>（%）</w:t>
            </w:r>
          </w:p>
        </w:tc>
        <w:tc>
          <w:tcPr>
            <w:tcW w:w="1624" w:type="dxa"/>
            <w:tcBorders>
              <w:top w:val="single" w:color="auto" w:sz="4" w:space="0"/>
              <w:left w:val="single" w:color="auto" w:sz="4" w:space="0"/>
              <w:bottom w:val="single" w:color="auto" w:sz="4" w:space="0"/>
              <w:right w:val="single" w:color="auto" w:sz="4" w:space="0"/>
            </w:tcBorders>
            <w:vAlign w:val="center"/>
          </w:tcPr>
          <w:p w14:paraId="2D3210DD">
            <w:pPr>
              <w:jc w:val="center"/>
              <w:rPr>
                <w:rFonts w:ascii="宋体" w:hAnsi="宋体" w:eastAsia="宋体"/>
                <w:szCs w:val="21"/>
              </w:rPr>
            </w:pPr>
            <w:r>
              <w:rPr>
                <w:rFonts w:hint="eastAsia" w:ascii="宋体" w:hAnsi="宋体" w:eastAsia="宋体"/>
                <w:szCs w:val="21"/>
              </w:rPr>
              <w:t>高级</w:t>
            </w:r>
          </w:p>
          <w:p w14:paraId="41024EC8">
            <w:pPr>
              <w:jc w:val="center"/>
              <w:rPr>
                <w:rFonts w:ascii="宋体" w:hAnsi="宋体" w:eastAsia="宋体"/>
                <w:szCs w:val="21"/>
              </w:rPr>
            </w:pPr>
            <w:r>
              <w:rPr>
                <w:rFonts w:hint="eastAsia" w:ascii="宋体" w:hAnsi="宋体" w:eastAsia="宋体"/>
                <w:szCs w:val="21"/>
              </w:rPr>
              <w:t>（%）</w:t>
            </w:r>
          </w:p>
        </w:tc>
      </w:tr>
      <w:tr w14:paraId="080C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restart"/>
            <w:tcBorders>
              <w:top w:val="nil"/>
              <w:left w:val="single" w:color="auto" w:sz="4" w:space="0"/>
              <w:right w:val="single" w:color="auto" w:sz="4" w:space="0"/>
            </w:tcBorders>
            <w:vAlign w:val="center"/>
          </w:tcPr>
          <w:p w14:paraId="7BF89832">
            <w:pPr>
              <w:jc w:val="center"/>
              <w:rPr>
                <w:rFonts w:ascii="宋体" w:hAnsi="宋体" w:eastAsia="宋体"/>
                <w:szCs w:val="21"/>
              </w:rPr>
            </w:pPr>
            <w:r>
              <w:rPr>
                <w:rFonts w:hint="eastAsia" w:ascii="宋体" w:hAnsi="宋体" w:eastAsia="宋体"/>
                <w:szCs w:val="21"/>
              </w:rPr>
              <w:t>技能要求</w:t>
            </w:r>
          </w:p>
        </w:tc>
        <w:tc>
          <w:tcPr>
            <w:tcW w:w="1777" w:type="dxa"/>
            <w:tcBorders>
              <w:top w:val="single" w:color="auto" w:sz="4" w:space="0"/>
              <w:left w:val="single" w:color="auto" w:sz="4" w:space="0"/>
              <w:bottom w:val="single" w:color="auto" w:sz="4" w:space="0"/>
              <w:right w:val="single" w:color="auto" w:sz="4" w:space="0"/>
            </w:tcBorders>
            <w:vAlign w:val="center"/>
          </w:tcPr>
          <w:p w14:paraId="71585FC3">
            <w:pPr>
              <w:widowControl/>
              <w:ind w:firstLine="210" w:firstLineChars="100"/>
              <w:jc w:val="center"/>
              <w:rPr>
                <w:rFonts w:ascii="宋体" w:hAnsi="宋体" w:eastAsia="宋体"/>
                <w:szCs w:val="21"/>
              </w:rPr>
            </w:pPr>
            <w:r>
              <w:rPr>
                <w:rFonts w:hint="eastAsia" w:ascii="宋体" w:hAnsi="宋体" w:eastAsia="宋体"/>
                <w:szCs w:val="21"/>
              </w:rPr>
              <w:t>灾情侦察</w:t>
            </w:r>
          </w:p>
        </w:tc>
        <w:tc>
          <w:tcPr>
            <w:tcW w:w="2040" w:type="dxa"/>
            <w:tcBorders>
              <w:top w:val="single" w:color="auto" w:sz="4" w:space="0"/>
              <w:left w:val="single" w:color="auto" w:sz="4" w:space="0"/>
              <w:bottom w:val="single" w:color="auto" w:sz="4" w:space="0"/>
              <w:right w:val="single" w:color="auto" w:sz="4" w:space="0"/>
            </w:tcBorders>
            <w:vAlign w:val="center"/>
          </w:tcPr>
          <w:p w14:paraId="29EF938F">
            <w:pPr>
              <w:jc w:val="center"/>
              <w:rPr>
                <w:rFonts w:ascii="宋体" w:hAnsi="宋体" w:eastAsia="宋体"/>
                <w:szCs w:val="21"/>
              </w:rPr>
            </w:pPr>
            <w:r>
              <w:rPr>
                <w:rFonts w:hint="eastAsia" w:ascii="宋体" w:hAnsi="宋体" w:eastAsia="宋体"/>
                <w:szCs w:val="21"/>
              </w:rPr>
              <w:t>20</w:t>
            </w:r>
          </w:p>
        </w:tc>
        <w:tc>
          <w:tcPr>
            <w:tcW w:w="1903" w:type="dxa"/>
            <w:tcBorders>
              <w:top w:val="single" w:color="auto" w:sz="4" w:space="0"/>
              <w:left w:val="single" w:color="auto" w:sz="4" w:space="0"/>
              <w:bottom w:val="single" w:color="auto" w:sz="4" w:space="0"/>
              <w:right w:val="single" w:color="auto" w:sz="4" w:space="0"/>
            </w:tcBorders>
            <w:vAlign w:val="center"/>
          </w:tcPr>
          <w:p w14:paraId="5AFB0855">
            <w:pPr>
              <w:jc w:val="center"/>
              <w:rPr>
                <w:rFonts w:ascii="宋体" w:hAnsi="宋体" w:eastAsia="宋体"/>
                <w:szCs w:val="21"/>
              </w:rPr>
            </w:pPr>
            <w:r>
              <w:rPr>
                <w:rFonts w:hint="eastAsia" w:ascii="宋体" w:hAnsi="宋体" w:eastAsia="宋体"/>
                <w:szCs w:val="21"/>
              </w:rPr>
              <w:t>10</w:t>
            </w:r>
          </w:p>
        </w:tc>
        <w:tc>
          <w:tcPr>
            <w:tcW w:w="1624" w:type="dxa"/>
            <w:tcBorders>
              <w:top w:val="single" w:color="auto" w:sz="4" w:space="0"/>
              <w:left w:val="single" w:color="auto" w:sz="4" w:space="0"/>
              <w:bottom w:val="single" w:color="auto" w:sz="4" w:space="0"/>
              <w:right w:val="single" w:color="auto" w:sz="4" w:space="0"/>
            </w:tcBorders>
            <w:vAlign w:val="center"/>
          </w:tcPr>
          <w:p w14:paraId="2E125952">
            <w:pPr>
              <w:jc w:val="center"/>
              <w:rPr>
                <w:rFonts w:ascii="宋体" w:hAnsi="宋体" w:eastAsia="宋体"/>
                <w:szCs w:val="21"/>
              </w:rPr>
            </w:pPr>
            <w:r>
              <w:rPr>
                <w:rFonts w:hint="eastAsia" w:ascii="宋体" w:hAnsi="宋体" w:eastAsia="宋体"/>
                <w:szCs w:val="21"/>
              </w:rPr>
              <w:t>5</w:t>
            </w:r>
          </w:p>
        </w:tc>
      </w:tr>
      <w:tr w14:paraId="5FE0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25F217F8">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2125E8F2">
            <w:pPr>
              <w:ind w:firstLine="210" w:firstLineChars="100"/>
              <w:jc w:val="center"/>
              <w:rPr>
                <w:rFonts w:ascii="宋体" w:hAnsi="宋体" w:eastAsia="宋体"/>
                <w:szCs w:val="21"/>
              </w:rPr>
            </w:pPr>
            <w:r>
              <w:rPr>
                <w:rFonts w:hint="eastAsia" w:ascii="宋体" w:hAnsi="宋体" w:eastAsia="宋体"/>
                <w:szCs w:val="21"/>
              </w:rPr>
              <w:t>火场建模</w:t>
            </w:r>
          </w:p>
        </w:tc>
        <w:tc>
          <w:tcPr>
            <w:tcW w:w="2040" w:type="dxa"/>
            <w:tcBorders>
              <w:top w:val="single" w:color="auto" w:sz="4" w:space="0"/>
              <w:left w:val="single" w:color="auto" w:sz="4" w:space="0"/>
              <w:bottom w:val="single" w:color="auto" w:sz="4" w:space="0"/>
              <w:right w:val="single" w:color="auto" w:sz="4" w:space="0"/>
            </w:tcBorders>
            <w:vAlign w:val="center"/>
          </w:tcPr>
          <w:p w14:paraId="3699D81A">
            <w:pPr>
              <w:jc w:val="center"/>
              <w:rPr>
                <w:rFonts w:ascii="宋体" w:hAnsi="宋体" w:eastAsia="宋体"/>
                <w:szCs w:val="21"/>
              </w:rPr>
            </w:pPr>
            <w:r>
              <w:rPr>
                <w:rFonts w:hint="eastAsia" w:ascii="宋体" w:hAnsi="宋体" w:eastAsia="宋体"/>
                <w:szCs w:val="21"/>
              </w:rPr>
              <w:t>15</w:t>
            </w:r>
          </w:p>
        </w:tc>
        <w:tc>
          <w:tcPr>
            <w:tcW w:w="1903" w:type="dxa"/>
            <w:tcBorders>
              <w:top w:val="single" w:color="auto" w:sz="4" w:space="0"/>
              <w:left w:val="single" w:color="auto" w:sz="4" w:space="0"/>
              <w:bottom w:val="single" w:color="auto" w:sz="4" w:space="0"/>
              <w:right w:val="single" w:color="auto" w:sz="4" w:space="0"/>
            </w:tcBorders>
            <w:vAlign w:val="center"/>
          </w:tcPr>
          <w:p w14:paraId="459841E6">
            <w:pPr>
              <w:jc w:val="center"/>
              <w:rPr>
                <w:rFonts w:ascii="宋体" w:hAnsi="宋体" w:eastAsia="宋体"/>
                <w:szCs w:val="21"/>
              </w:rPr>
            </w:pPr>
            <w:r>
              <w:rPr>
                <w:rFonts w:hint="eastAsia" w:ascii="宋体" w:hAnsi="宋体" w:eastAsia="宋体"/>
                <w:szCs w:val="21"/>
              </w:rPr>
              <w:t>15</w:t>
            </w:r>
          </w:p>
        </w:tc>
        <w:tc>
          <w:tcPr>
            <w:tcW w:w="1624" w:type="dxa"/>
            <w:tcBorders>
              <w:top w:val="single" w:color="auto" w:sz="4" w:space="0"/>
              <w:left w:val="single" w:color="auto" w:sz="4" w:space="0"/>
              <w:bottom w:val="single" w:color="auto" w:sz="4" w:space="0"/>
              <w:right w:val="single" w:color="auto" w:sz="4" w:space="0"/>
            </w:tcBorders>
            <w:vAlign w:val="center"/>
          </w:tcPr>
          <w:p w14:paraId="677695E1">
            <w:pPr>
              <w:jc w:val="center"/>
              <w:rPr>
                <w:rFonts w:ascii="宋体" w:hAnsi="宋体" w:eastAsia="宋体"/>
                <w:szCs w:val="21"/>
              </w:rPr>
            </w:pPr>
            <w:r>
              <w:rPr>
                <w:rFonts w:hint="eastAsia" w:ascii="宋体" w:hAnsi="宋体" w:eastAsia="宋体"/>
                <w:szCs w:val="21"/>
              </w:rPr>
              <w:t>5</w:t>
            </w:r>
          </w:p>
        </w:tc>
      </w:tr>
      <w:tr w14:paraId="24FB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700902D9">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5FC8C911">
            <w:pPr>
              <w:ind w:firstLine="210" w:firstLineChars="100"/>
              <w:jc w:val="center"/>
              <w:rPr>
                <w:rFonts w:ascii="宋体" w:hAnsi="宋体" w:eastAsia="宋体"/>
                <w:szCs w:val="21"/>
              </w:rPr>
            </w:pPr>
            <w:r>
              <w:rPr>
                <w:rFonts w:hint="eastAsia" w:ascii="宋体" w:hAnsi="宋体" w:eastAsia="宋体"/>
                <w:szCs w:val="21"/>
              </w:rPr>
              <w:t>广播照明</w:t>
            </w:r>
          </w:p>
        </w:tc>
        <w:tc>
          <w:tcPr>
            <w:tcW w:w="2040" w:type="dxa"/>
            <w:tcBorders>
              <w:top w:val="single" w:color="auto" w:sz="4" w:space="0"/>
              <w:left w:val="single" w:color="auto" w:sz="4" w:space="0"/>
              <w:bottom w:val="single" w:color="auto" w:sz="4" w:space="0"/>
              <w:right w:val="single" w:color="auto" w:sz="4" w:space="0"/>
            </w:tcBorders>
            <w:vAlign w:val="center"/>
          </w:tcPr>
          <w:p w14:paraId="7E0368D4">
            <w:pPr>
              <w:jc w:val="center"/>
              <w:rPr>
                <w:rFonts w:ascii="宋体" w:hAnsi="宋体" w:eastAsia="宋体"/>
                <w:szCs w:val="21"/>
              </w:rPr>
            </w:pPr>
            <w:r>
              <w:rPr>
                <w:rFonts w:hint="eastAsia" w:ascii="宋体" w:hAnsi="宋体" w:eastAsia="宋体"/>
                <w:szCs w:val="21"/>
              </w:rPr>
              <w:t>20</w:t>
            </w:r>
          </w:p>
        </w:tc>
        <w:tc>
          <w:tcPr>
            <w:tcW w:w="1903" w:type="dxa"/>
            <w:tcBorders>
              <w:top w:val="single" w:color="auto" w:sz="4" w:space="0"/>
              <w:left w:val="single" w:color="auto" w:sz="4" w:space="0"/>
              <w:bottom w:val="single" w:color="auto" w:sz="4" w:space="0"/>
              <w:right w:val="single" w:color="auto" w:sz="4" w:space="0"/>
            </w:tcBorders>
            <w:vAlign w:val="center"/>
          </w:tcPr>
          <w:p w14:paraId="637FA3B9">
            <w:pPr>
              <w:jc w:val="center"/>
              <w:rPr>
                <w:rFonts w:ascii="宋体" w:hAnsi="宋体" w:eastAsia="宋体"/>
                <w:szCs w:val="21"/>
              </w:rPr>
            </w:pPr>
            <w:r>
              <w:rPr>
                <w:rFonts w:hint="eastAsia" w:ascii="宋体" w:hAnsi="宋体" w:eastAsia="宋体"/>
                <w:szCs w:val="21"/>
              </w:rPr>
              <w:t>10</w:t>
            </w:r>
          </w:p>
        </w:tc>
        <w:tc>
          <w:tcPr>
            <w:tcW w:w="1624" w:type="dxa"/>
            <w:tcBorders>
              <w:top w:val="single" w:color="auto" w:sz="4" w:space="0"/>
              <w:left w:val="single" w:color="auto" w:sz="4" w:space="0"/>
              <w:bottom w:val="single" w:color="auto" w:sz="4" w:space="0"/>
              <w:right w:val="single" w:color="auto" w:sz="4" w:space="0"/>
            </w:tcBorders>
            <w:vAlign w:val="center"/>
          </w:tcPr>
          <w:p w14:paraId="4FB7CEF0">
            <w:pPr>
              <w:jc w:val="center"/>
              <w:rPr>
                <w:rFonts w:ascii="宋体" w:hAnsi="宋体" w:eastAsia="宋体"/>
                <w:szCs w:val="21"/>
              </w:rPr>
            </w:pPr>
            <w:r>
              <w:rPr>
                <w:rFonts w:hint="eastAsia" w:ascii="宋体" w:hAnsi="宋体" w:eastAsia="宋体"/>
                <w:szCs w:val="21"/>
              </w:rPr>
              <w:t>5</w:t>
            </w:r>
          </w:p>
        </w:tc>
      </w:tr>
      <w:tr w14:paraId="12B6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6206022D">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68914BC5">
            <w:pPr>
              <w:jc w:val="center"/>
              <w:rPr>
                <w:rFonts w:ascii="宋体" w:hAnsi="宋体" w:eastAsia="宋体"/>
                <w:szCs w:val="21"/>
              </w:rPr>
            </w:pPr>
            <w:r>
              <w:rPr>
                <w:rFonts w:hint="eastAsia" w:ascii="宋体" w:hAnsi="宋体" w:eastAsia="宋体"/>
                <w:szCs w:val="21"/>
              </w:rPr>
              <w:t xml:space="preserve">  应急通信</w:t>
            </w:r>
          </w:p>
        </w:tc>
        <w:tc>
          <w:tcPr>
            <w:tcW w:w="2040" w:type="dxa"/>
            <w:tcBorders>
              <w:top w:val="single" w:color="auto" w:sz="4" w:space="0"/>
              <w:left w:val="single" w:color="auto" w:sz="4" w:space="0"/>
              <w:bottom w:val="single" w:color="auto" w:sz="4" w:space="0"/>
              <w:right w:val="single" w:color="auto" w:sz="4" w:space="0"/>
            </w:tcBorders>
            <w:vAlign w:val="center"/>
          </w:tcPr>
          <w:p w14:paraId="0BC6B52A">
            <w:pPr>
              <w:jc w:val="center"/>
              <w:rPr>
                <w:rFonts w:ascii="宋体" w:hAnsi="宋体" w:eastAsia="宋体"/>
                <w:szCs w:val="21"/>
              </w:rPr>
            </w:pPr>
            <w:r>
              <w:rPr>
                <w:rFonts w:hint="eastAsia" w:ascii="宋体" w:hAnsi="宋体" w:eastAsia="宋体"/>
                <w:szCs w:val="21"/>
              </w:rPr>
              <w:t>15</w:t>
            </w:r>
          </w:p>
        </w:tc>
        <w:tc>
          <w:tcPr>
            <w:tcW w:w="1903" w:type="dxa"/>
            <w:tcBorders>
              <w:top w:val="single" w:color="auto" w:sz="4" w:space="0"/>
              <w:left w:val="single" w:color="auto" w:sz="4" w:space="0"/>
              <w:bottom w:val="single" w:color="auto" w:sz="4" w:space="0"/>
              <w:right w:val="single" w:color="auto" w:sz="4" w:space="0"/>
            </w:tcBorders>
            <w:vAlign w:val="center"/>
          </w:tcPr>
          <w:p w14:paraId="5BA14AB4">
            <w:pPr>
              <w:jc w:val="center"/>
              <w:rPr>
                <w:rFonts w:ascii="宋体" w:hAnsi="宋体" w:eastAsia="宋体"/>
                <w:szCs w:val="21"/>
              </w:rPr>
            </w:pPr>
            <w:r>
              <w:rPr>
                <w:rFonts w:hint="eastAsia" w:ascii="宋体" w:hAnsi="宋体" w:eastAsia="宋体"/>
                <w:szCs w:val="21"/>
              </w:rPr>
              <w:t>15</w:t>
            </w:r>
          </w:p>
        </w:tc>
        <w:tc>
          <w:tcPr>
            <w:tcW w:w="1624" w:type="dxa"/>
            <w:tcBorders>
              <w:top w:val="single" w:color="auto" w:sz="4" w:space="0"/>
              <w:left w:val="single" w:color="auto" w:sz="4" w:space="0"/>
              <w:bottom w:val="single" w:color="auto" w:sz="4" w:space="0"/>
              <w:right w:val="single" w:color="auto" w:sz="4" w:space="0"/>
            </w:tcBorders>
            <w:vAlign w:val="center"/>
          </w:tcPr>
          <w:p w14:paraId="372743A7">
            <w:pPr>
              <w:jc w:val="center"/>
              <w:rPr>
                <w:rFonts w:ascii="宋体" w:hAnsi="宋体" w:eastAsia="宋体"/>
                <w:szCs w:val="21"/>
              </w:rPr>
            </w:pPr>
            <w:r>
              <w:rPr>
                <w:rFonts w:hint="eastAsia" w:ascii="宋体" w:hAnsi="宋体" w:eastAsia="宋体"/>
                <w:szCs w:val="21"/>
              </w:rPr>
              <w:t>5</w:t>
            </w:r>
          </w:p>
        </w:tc>
      </w:tr>
      <w:tr w14:paraId="5082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1404BB38">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5CD9461A">
            <w:pPr>
              <w:jc w:val="center"/>
              <w:rPr>
                <w:rFonts w:ascii="宋体" w:hAnsi="宋体" w:eastAsia="宋体"/>
                <w:szCs w:val="21"/>
              </w:rPr>
            </w:pPr>
            <w:r>
              <w:rPr>
                <w:rFonts w:hint="eastAsia" w:ascii="宋体" w:hAnsi="宋体" w:eastAsia="宋体"/>
                <w:szCs w:val="21"/>
              </w:rPr>
              <w:t xml:space="preserve"> 火灾扑救</w:t>
            </w:r>
          </w:p>
        </w:tc>
        <w:tc>
          <w:tcPr>
            <w:tcW w:w="2040" w:type="dxa"/>
            <w:tcBorders>
              <w:top w:val="single" w:color="auto" w:sz="4" w:space="0"/>
              <w:left w:val="single" w:color="auto" w:sz="4" w:space="0"/>
              <w:bottom w:val="single" w:color="auto" w:sz="4" w:space="0"/>
              <w:right w:val="single" w:color="auto" w:sz="4" w:space="0"/>
            </w:tcBorders>
            <w:vAlign w:val="center"/>
          </w:tcPr>
          <w:p w14:paraId="64453555">
            <w:pPr>
              <w:jc w:val="center"/>
              <w:rPr>
                <w:rFonts w:ascii="宋体" w:hAnsi="宋体" w:eastAsia="宋体"/>
                <w:szCs w:val="21"/>
              </w:rPr>
            </w:pPr>
            <w:r>
              <w:rPr>
                <w:rFonts w:hint="eastAsia" w:ascii="宋体" w:hAnsi="宋体" w:eastAsia="宋体"/>
                <w:szCs w:val="21"/>
              </w:rPr>
              <w:t>15</w:t>
            </w:r>
          </w:p>
        </w:tc>
        <w:tc>
          <w:tcPr>
            <w:tcW w:w="1903" w:type="dxa"/>
            <w:tcBorders>
              <w:top w:val="single" w:color="auto" w:sz="4" w:space="0"/>
              <w:left w:val="single" w:color="auto" w:sz="4" w:space="0"/>
              <w:bottom w:val="single" w:color="auto" w:sz="4" w:space="0"/>
              <w:right w:val="single" w:color="auto" w:sz="4" w:space="0"/>
            </w:tcBorders>
            <w:vAlign w:val="center"/>
          </w:tcPr>
          <w:p w14:paraId="4DFC51C0">
            <w:pPr>
              <w:jc w:val="center"/>
              <w:rPr>
                <w:rFonts w:ascii="宋体" w:hAnsi="宋体" w:eastAsia="宋体"/>
                <w:szCs w:val="21"/>
              </w:rPr>
            </w:pPr>
            <w:r>
              <w:rPr>
                <w:rFonts w:hint="eastAsia" w:ascii="宋体" w:hAnsi="宋体" w:eastAsia="宋体"/>
                <w:szCs w:val="21"/>
              </w:rPr>
              <w:t>25</w:t>
            </w:r>
          </w:p>
        </w:tc>
        <w:tc>
          <w:tcPr>
            <w:tcW w:w="1624" w:type="dxa"/>
            <w:tcBorders>
              <w:top w:val="single" w:color="auto" w:sz="4" w:space="0"/>
              <w:left w:val="single" w:color="auto" w:sz="4" w:space="0"/>
              <w:bottom w:val="single" w:color="auto" w:sz="4" w:space="0"/>
              <w:right w:val="single" w:color="auto" w:sz="4" w:space="0"/>
            </w:tcBorders>
            <w:vAlign w:val="center"/>
          </w:tcPr>
          <w:p w14:paraId="7DD68950">
            <w:pPr>
              <w:jc w:val="center"/>
              <w:rPr>
                <w:rFonts w:ascii="宋体" w:hAnsi="宋体" w:eastAsia="宋体"/>
                <w:szCs w:val="21"/>
              </w:rPr>
            </w:pPr>
            <w:r>
              <w:rPr>
                <w:rFonts w:hint="eastAsia" w:ascii="宋体" w:hAnsi="宋体" w:eastAsia="宋体"/>
                <w:szCs w:val="21"/>
              </w:rPr>
              <w:t>25</w:t>
            </w:r>
          </w:p>
        </w:tc>
      </w:tr>
      <w:tr w14:paraId="589B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30951FA5">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29BFC25D">
            <w:pPr>
              <w:jc w:val="center"/>
              <w:rPr>
                <w:rFonts w:ascii="宋体" w:hAnsi="宋体" w:eastAsia="宋体"/>
              </w:rPr>
            </w:pPr>
            <w:r>
              <w:rPr>
                <w:rFonts w:hint="eastAsia" w:ascii="宋体" w:hAnsi="宋体" w:eastAsia="宋体"/>
              </w:rPr>
              <w:t xml:space="preserve"> 应急救援</w:t>
            </w:r>
          </w:p>
        </w:tc>
        <w:tc>
          <w:tcPr>
            <w:tcW w:w="2040" w:type="dxa"/>
            <w:tcBorders>
              <w:top w:val="single" w:color="auto" w:sz="4" w:space="0"/>
              <w:left w:val="single" w:color="auto" w:sz="4" w:space="0"/>
              <w:bottom w:val="single" w:color="auto" w:sz="4" w:space="0"/>
              <w:right w:val="single" w:color="auto" w:sz="4" w:space="0"/>
            </w:tcBorders>
            <w:vAlign w:val="center"/>
          </w:tcPr>
          <w:p w14:paraId="627B4723">
            <w:pPr>
              <w:jc w:val="center"/>
              <w:rPr>
                <w:rFonts w:ascii="宋体" w:hAnsi="宋体" w:eastAsia="宋体"/>
                <w:szCs w:val="21"/>
              </w:rPr>
            </w:pPr>
            <w:r>
              <w:rPr>
                <w:rFonts w:hint="eastAsia" w:ascii="宋体" w:hAnsi="宋体" w:eastAsia="宋体"/>
                <w:szCs w:val="21"/>
              </w:rPr>
              <w:t>15</w:t>
            </w:r>
          </w:p>
        </w:tc>
        <w:tc>
          <w:tcPr>
            <w:tcW w:w="1903" w:type="dxa"/>
            <w:tcBorders>
              <w:top w:val="single" w:color="auto" w:sz="4" w:space="0"/>
              <w:left w:val="single" w:color="auto" w:sz="4" w:space="0"/>
              <w:bottom w:val="single" w:color="auto" w:sz="4" w:space="0"/>
              <w:right w:val="single" w:color="auto" w:sz="4" w:space="0"/>
            </w:tcBorders>
            <w:vAlign w:val="center"/>
          </w:tcPr>
          <w:p w14:paraId="6921A695">
            <w:pPr>
              <w:jc w:val="center"/>
              <w:rPr>
                <w:rFonts w:ascii="宋体" w:hAnsi="宋体" w:eastAsia="宋体"/>
                <w:szCs w:val="21"/>
              </w:rPr>
            </w:pPr>
            <w:r>
              <w:rPr>
                <w:rFonts w:hint="eastAsia" w:ascii="宋体" w:hAnsi="宋体" w:eastAsia="宋体"/>
                <w:szCs w:val="21"/>
              </w:rPr>
              <w:t>25</w:t>
            </w:r>
          </w:p>
        </w:tc>
        <w:tc>
          <w:tcPr>
            <w:tcW w:w="1624" w:type="dxa"/>
            <w:tcBorders>
              <w:top w:val="single" w:color="auto" w:sz="4" w:space="0"/>
              <w:left w:val="single" w:color="auto" w:sz="4" w:space="0"/>
              <w:bottom w:val="single" w:color="auto" w:sz="4" w:space="0"/>
              <w:right w:val="single" w:color="auto" w:sz="4" w:space="0"/>
            </w:tcBorders>
            <w:vAlign w:val="center"/>
          </w:tcPr>
          <w:p w14:paraId="18416D99">
            <w:pPr>
              <w:jc w:val="center"/>
              <w:rPr>
                <w:rFonts w:ascii="宋体" w:hAnsi="宋体" w:eastAsia="宋体"/>
                <w:szCs w:val="21"/>
              </w:rPr>
            </w:pPr>
            <w:r>
              <w:rPr>
                <w:rFonts w:hint="eastAsia" w:ascii="宋体" w:hAnsi="宋体" w:eastAsia="宋体"/>
                <w:szCs w:val="21"/>
              </w:rPr>
              <w:t>20</w:t>
            </w:r>
          </w:p>
        </w:tc>
      </w:tr>
      <w:tr w14:paraId="4EA0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Merge w:val="continue"/>
            <w:tcBorders>
              <w:left w:val="single" w:color="auto" w:sz="4" w:space="0"/>
              <w:right w:val="single" w:color="auto" w:sz="4" w:space="0"/>
            </w:tcBorders>
            <w:vAlign w:val="center"/>
          </w:tcPr>
          <w:p w14:paraId="706AA606">
            <w:pPr>
              <w:widowControl/>
              <w:jc w:val="center"/>
              <w:rPr>
                <w:rFonts w:ascii="宋体" w:hAnsi="宋体" w:eastAsia="宋体"/>
                <w:szCs w:val="21"/>
              </w:rPr>
            </w:pPr>
          </w:p>
        </w:tc>
        <w:tc>
          <w:tcPr>
            <w:tcW w:w="1777" w:type="dxa"/>
            <w:tcBorders>
              <w:top w:val="single" w:color="auto" w:sz="4" w:space="0"/>
              <w:left w:val="single" w:color="auto" w:sz="4" w:space="0"/>
              <w:bottom w:val="single" w:color="auto" w:sz="4" w:space="0"/>
              <w:right w:val="single" w:color="auto" w:sz="4" w:space="0"/>
            </w:tcBorders>
            <w:vAlign w:val="center"/>
          </w:tcPr>
          <w:p w14:paraId="425087BA">
            <w:pPr>
              <w:jc w:val="center"/>
              <w:rPr>
                <w:rFonts w:ascii="宋体" w:hAnsi="宋体" w:eastAsia="宋体"/>
              </w:rPr>
            </w:pPr>
            <w:r>
              <w:rPr>
                <w:rFonts w:hint="eastAsia" w:ascii="宋体" w:hAnsi="宋体" w:eastAsia="宋体"/>
              </w:rPr>
              <w:t>技术指导与培训</w:t>
            </w:r>
          </w:p>
        </w:tc>
        <w:tc>
          <w:tcPr>
            <w:tcW w:w="2040" w:type="dxa"/>
            <w:tcBorders>
              <w:top w:val="single" w:color="auto" w:sz="4" w:space="0"/>
              <w:left w:val="single" w:color="auto" w:sz="4" w:space="0"/>
              <w:bottom w:val="single" w:color="auto" w:sz="4" w:space="0"/>
              <w:right w:val="single" w:color="auto" w:sz="4" w:space="0"/>
            </w:tcBorders>
            <w:vAlign w:val="center"/>
          </w:tcPr>
          <w:p w14:paraId="3B8FBA51">
            <w:pPr>
              <w:jc w:val="center"/>
              <w:rPr>
                <w:rFonts w:ascii="宋体" w:hAnsi="宋体" w:eastAsia="宋体"/>
                <w:szCs w:val="21"/>
              </w:rPr>
            </w:pPr>
            <w:r>
              <w:rPr>
                <w:rFonts w:hint="eastAsia" w:ascii="宋体" w:hAnsi="宋体" w:eastAsia="宋体"/>
                <w:szCs w:val="21"/>
              </w:rPr>
              <w:t>0</w:t>
            </w:r>
          </w:p>
        </w:tc>
        <w:tc>
          <w:tcPr>
            <w:tcW w:w="1903" w:type="dxa"/>
            <w:tcBorders>
              <w:top w:val="single" w:color="auto" w:sz="4" w:space="0"/>
              <w:left w:val="single" w:color="auto" w:sz="4" w:space="0"/>
              <w:bottom w:val="single" w:color="auto" w:sz="4" w:space="0"/>
              <w:right w:val="single" w:color="auto" w:sz="4" w:space="0"/>
            </w:tcBorders>
            <w:vAlign w:val="center"/>
          </w:tcPr>
          <w:p w14:paraId="1DE8FE46">
            <w:pPr>
              <w:jc w:val="center"/>
              <w:rPr>
                <w:rFonts w:ascii="宋体" w:hAnsi="宋体" w:eastAsia="宋体"/>
                <w:szCs w:val="21"/>
              </w:rPr>
            </w:pPr>
            <w:r>
              <w:rPr>
                <w:rFonts w:hint="eastAsia" w:ascii="宋体" w:hAnsi="宋体" w:eastAsia="宋体"/>
                <w:szCs w:val="21"/>
              </w:rPr>
              <w:t>0</w:t>
            </w:r>
          </w:p>
        </w:tc>
        <w:tc>
          <w:tcPr>
            <w:tcW w:w="1624" w:type="dxa"/>
            <w:tcBorders>
              <w:top w:val="single" w:color="auto" w:sz="4" w:space="0"/>
              <w:left w:val="single" w:color="auto" w:sz="4" w:space="0"/>
              <w:bottom w:val="single" w:color="auto" w:sz="4" w:space="0"/>
              <w:right w:val="single" w:color="auto" w:sz="4" w:space="0"/>
            </w:tcBorders>
            <w:vAlign w:val="center"/>
          </w:tcPr>
          <w:p w14:paraId="7C8348AB">
            <w:pPr>
              <w:jc w:val="center"/>
              <w:rPr>
                <w:rFonts w:ascii="宋体" w:hAnsi="宋体" w:eastAsia="宋体"/>
                <w:szCs w:val="21"/>
              </w:rPr>
            </w:pPr>
            <w:r>
              <w:rPr>
                <w:rFonts w:hint="eastAsia" w:ascii="宋体" w:hAnsi="宋体" w:eastAsia="宋体"/>
                <w:szCs w:val="21"/>
              </w:rPr>
              <w:t>35</w:t>
            </w:r>
          </w:p>
        </w:tc>
      </w:tr>
      <w:tr w14:paraId="6B0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194" w:type="dxa"/>
            <w:gridSpan w:val="2"/>
            <w:tcBorders>
              <w:top w:val="single" w:color="auto" w:sz="4" w:space="0"/>
              <w:left w:val="single" w:color="auto" w:sz="4" w:space="0"/>
              <w:bottom w:val="single" w:color="auto" w:sz="4" w:space="0"/>
              <w:right w:val="single" w:color="auto" w:sz="4" w:space="0"/>
            </w:tcBorders>
            <w:vAlign w:val="center"/>
          </w:tcPr>
          <w:p w14:paraId="1F831888">
            <w:pPr>
              <w:jc w:val="center"/>
              <w:rPr>
                <w:rFonts w:ascii="宋体" w:hAnsi="宋体" w:eastAsia="宋体"/>
                <w:szCs w:val="21"/>
              </w:rPr>
            </w:pPr>
            <w:r>
              <w:rPr>
                <w:rFonts w:hint="eastAsia" w:ascii="宋体" w:hAnsi="宋体" w:eastAsia="宋体"/>
                <w:szCs w:val="21"/>
              </w:rPr>
              <w:t>合计</w:t>
            </w:r>
          </w:p>
        </w:tc>
        <w:tc>
          <w:tcPr>
            <w:tcW w:w="2040" w:type="dxa"/>
            <w:tcBorders>
              <w:top w:val="single" w:color="auto" w:sz="4" w:space="0"/>
              <w:left w:val="single" w:color="auto" w:sz="4" w:space="0"/>
              <w:bottom w:val="single" w:color="auto" w:sz="4" w:space="0"/>
              <w:right w:val="single" w:color="auto" w:sz="4" w:space="0"/>
            </w:tcBorders>
            <w:vAlign w:val="center"/>
          </w:tcPr>
          <w:p w14:paraId="5FD56053">
            <w:pPr>
              <w:jc w:val="center"/>
              <w:rPr>
                <w:rFonts w:ascii="宋体" w:hAnsi="宋体" w:eastAsia="宋体"/>
                <w:szCs w:val="21"/>
              </w:rPr>
            </w:pPr>
            <w:r>
              <w:rPr>
                <w:rFonts w:hint="eastAsia" w:ascii="宋体" w:hAnsi="宋体" w:eastAsia="宋体"/>
                <w:szCs w:val="21"/>
              </w:rPr>
              <w:t>100</w:t>
            </w:r>
          </w:p>
        </w:tc>
        <w:tc>
          <w:tcPr>
            <w:tcW w:w="1903" w:type="dxa"/>
            <w:tcBorders>
              <w:top w:val="single" w:color="auto" w:sz="4" w:space="0"/>
              <w:left w:val="single" w:color="auto" w:sz="4" w:space="0"/>
              <w:bottom w:val="single" w:color="auto" w:sz="4" w:space="0"/>
              <w:right w:val="single" w:color="auto" w:sz="4" w:space="0"/>
            </w:tcBorders>
            <w:vAlign w:val="center"/>
          </w:tcPr>
          <w:p w14:paraId="07D7C946">
            <w:pPr>
              <w:jc w:val="center"/>
              <w:rPr>
                <w:rFonts w:ascii="宋体" w:hAnsi="宋体" w:eastAsia="宋体"/>
                <w:szCs w:val="21"/>
              </w:rPr>
            </w:pPr>
            <w:r>
              <w:rPr>
                <w:rFonts w:hint="eastAsia" w:ascii="宋体" w:hAnsi="宋体" w:eastAsia="宋体"/>
                <w:szCs w:val="21"/>
              </w:rPr>
              <w:t>100</w:t>
            </w:r>
          </w:p>
        </w:tc>
        <w:tc>
          <w:tcPr>
            <w:tcW w:w="1624" w:type="dxa"/>
            <w:tcBorders>
              <w:top w:val="single" w:color="auto" w:sz="4" w:space="0"/>
              <w:left w:val="single" w:color="auto" w:sz="4" w:space="0"/>
              <w:bottom w:val="single" w:color="auto" w:sz="4" w:space="0"/>
              <w:right w:val="single" w:color="auto" w:sz="4" w:space="0"/>
            </w:tcBorders>
            <w:vAlign w:val="center"/>
          </w:tcPr>
          <w:p w14:paraId="47898142">
            <w:pPr>
              <w:jc w:val="center"/>
              <w:rPr>
                <w:rFonts w:ascii="宋体" w:hAnsi="宋体" w:eastAsia="宋体"/>
                <w:szCs w:val="21"/>
              </w:rPr>
            </w:pPr>
            <w:r>
              <w:rPr>
                <w:rFonts w:hint="eastAsia" w:ascii="宋体" w:hAnsi="宋体" w:eastAsia="宋体"/>
                <w:szCs w:val="21"/>
              </w:rPr>
              <w:t>100</w:t>
            </w:r>
          </w:p>
        </w:tc>
      </w:tr>
    </w:tbl>
    <w:p w14:paraId="6FA88CA2"/>
    <w:sectPr>
      <w:footerReference r:id="rId6" w:type="default"/>
      <w:footnotePr>
        <w:numFmt w:val="decimalEnclosedCircleChinese"/>
      </w:footnotePr>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DE38">
    <w:pPr>
      <w:pStyle w:val="15"/>
      <w:wordWrap w:val="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22225</wp:posOffset>
              </wp:positionV>
              <wp:extent cx="364490" cy="178435"/>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364490" cy="178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9F847">
                          <w:pPr>
                            <w:pStyle w:val="15"/>
                            <w:jc w:val="center"/>
                          </w:pPr>
                          <w:r>
                            <w:t>I</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top:1.75pt;height:14.05pt;width:28.7pt;mso-position-horizontal:center;mso-position-horizontal-relative:margin;z-index:251659264;mso-width-relative:page;mso-height-relative:page;" filled="f" stroked="f" coordsize="21600,21600" o:gfxdata="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JX4NQAAAAEAQAADwAAAAAAAAABACAAAAAiAAAAZHJzL2Rv&#10;d25yZXYueG1sUEsBAhQAFAAAAAgAh07iQC0jbJo+AgAAbQQAAA4AAAAAAAAAAQAgAAAAIwEAAGRy&#10;cy9lMm9Eb2MueG1sUEsFBgAAAAAGAAYAWQEAANMFAAAAAA==&#10;">
              <v:fill on="f" focussize="0,0"/>
              <v:stroke on="f" weight="0.5pt"/>
              <v:imagedata o:title=""/>
              <o:lock v:ext="edit" aspectratio="f"/>
              <v:textbox inset="0mm,0mm,0mm,0mm">
                <w:txbxContent>
                  <w:p w14:paraId="5549F847">
                    <w:pPr>
                      <w:pStyle w:val="15"/>
                      <w:jc w:val="center"/>
                    </w:pPr>
                    <w:r>
                      <w:t>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9DF6">
    <w:pPr>
      <w:pStyle w:val="15"/>
      <w:framePr w:wrap="around" w:vAnchor="text" w:hAnchor="margin" w:xAlign="center" w:y="1"/>
      <w:rPr>
        <w:rStyle w:val="31"/>
      </w:rPr>
    </w:pPr>
    <w:r>
      <w:fldChar w:fldCharType="begin"/>
    </w:r>
    <w:r>
      <w:rPr>
        <w:rStyle w:val="31"/>
      </w:rPr>
      <w:instrText xml:space="preserve">PAGE  </w:instrText>
    </w:r>
    <w:r>
      <w:fldChar w:fldCharType="separate"/>
    </w:r>
    <w:r>
      <w:rPr>
        <w:rStyle w:val="31"/>
      </w:rPr>
      <w:t>1</w:t>
    </w:r>
    <w:r>
      <w:fldChar w:fldCharType="end"/>
    </w:r>
  </w:p>
  <w:p w14:paraId="770C4EB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3859236"/>
    </w:sdtPr>
    <w:sdtContent>
      <w:p w14:paraId="4F3675DC">
        <w:pPr>
          <w:pStyle w:val="15"/>
          <w:jc w:val="center"/>
        </w:pPr>
        <w:r>
          <w:fldChar w:fldCharType="begin"/>
        </w:r>
        <w:r>
          <w:instrText xml:space="preserve">PAGE   \* MERGEFORMAT</w:instrText>
        </w:r>
        <w:r>
          <w:fldChar w:fldCharType="separate"/>
        </w:r>
        <w:r>
          <w:rPr>
            <w:lang w:val="zh-CN"/>
          </w:rPr>
          <w:t>2</w:t>
        </w:r>
        <w:r>
          <w:fldChar w:fldCharType="end"/>
        </w:r>
      </w:p>
    </w:sdtContent>
  </w:sdt>
  <w:p w14:paraId="1C4C1E7F">
    <w:pPr>
      <w:pStyle w:val="15"/>
      <w:wordWrap w:val="0"/>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1C87782F">
      <w:pPr>
        <w:pStyle w:val="20"/>
      </w:pPr>
      <w:r>
        <w:rPr>
          <w:rStyle w:val="34"/>
        </w:rPr>
        <w:footnoteRef/>
      </w:r>
      <w:r>
        <w:t xml:space="preserve"> 相关职业：</w:t>
      </w:r>
      <w:r>
        <w:rPr>
          <w:rFonts w:hint="eastAsia"/>
          <w:szCs w:val="21"/>
        </w:rPr>
        <w:t>注册消防工程师、消防设施操作员、消防工程技术人员、消防安全管理员、消防员、消防装备管理员、森林消防员、应急救援员、</w:t>
      </w:r>
      <w:r>
        <w:rPr>
          <w:szCs w:val="21"/>
        </w:rPr>
        <w:t>无人机装调检修工、摄影测量员、无人机测绘操控员等航空测量类职业，</w:t>
      </w:r>
      <w:r>
        <w:rPr>
          <w:rFonts w:hint="eastAsia"/>
          <w:szCs w:val="21"/>
        </w:rPr>
        <w:t>无人机操控员、</w:t>
      </w:r>
      <w:r>
        <w:rPr>
          <w:szCs w:val="21"/>
        </w:rPr>
        <w:t>民航飞行员、机场运行指挥员等民航通航飞行类职业。</w:t>
      </w:r>
    </w:p>
  </w:footnote>
  <w:footnote w:id="1">
    <w:p w14:paraId="0FCB8716">
      <w:pPr>
        <w:pStyle w:val="20"/>
      </w:pPr>
      <w:r>
        <w:rPr>
          <w:rStyle w:val="34"/>
        </w:rPr>
        <w:footnoteRef/>
      </w:r>
      <w:r>
        <w:t xml:space="preserve"> </w:t>
      </w:r>
      <w:r>
        <w:rPr>
          <w:szCs w:val="21"/>
        </w:rPr>
        <w:t>相关专业：</w:t>
      </w:r>
      <w:r>
        <w:rPr>
          <w:rFonts w:hint="eastAsia"/>
          <w:szCs w:val="21"/>
        </w:rPr>
        <w:t>建筑消防技术、应急救援技术、消防救援技术、安全技术与管理、应急救援技术、防灾减灾技术、抢险救援、抢险救援指挥与技术、</w:t>
      </w:r>
      <w:r>
        <w:rPr>
          <w:szCs w:val="21"/>
        </w:rPr>
        <w:t>数字影像技术、航空摄影测量、消防救援、应急管理与减灾技术、影视多媒体 技术、无人机应用技术、无人机系统应用技术、无人机测绘、无人机操控与维护、测绘地理信息技术、地理信息科学、遥感科学 与技术等专业。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D121B"/>
    <w:multiLevelType w:val="singleLevel"/>
    <w:tmpl w:val="F77D12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noPunctuationKerning w:val="1"/>
  <w:characterSpacingControl w:val="doNotCompress"/>
  <w:footnotePr>
    <w:footnote w:id="4"/>
    <w:footnote w:id="5"/>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YWJiYzJhYjczMjZmZTkzZjczYTc1ZGQ0ZDFjZmIifQ=="/>
  </w:docVars>
  <w:rsids>
    <w:rsidRoot w:val="002F10ED"/>
    <w:rsid w:val="00000BEA"/>
    <w:rsid w:val="00001A74"/>
    <w:rsid w:val="00001F8A"/>
    <w:rsid w:val="0000293E"/>
    <w:rsid w:val="000041E9"/>
    <w:rsid w:val="0000426E"/>
    <w:rsid w:val="00005F71"/>
    <w:rsid w:val="00005F77"/>
    <w:rsid w:val="0000616A"/>
    <w:rsid w:val="0000618B"/>
    <w:rsid w:val="00007052"/>
    <w:rsid w:val="000101F1"/>
    <w:rsid w:val="000107D3"/>
    <w:rsid w:val="00011D45"/>
    <w:rsid w:val="00011E43"/>
    <w:rsid w:val="00011FE3"/>
    <w:rsid w:val="00013E21"/>
    <w:rsid w:val="00014010"/>
    <w:rsid w:val="00014135"/>
    <w:rsid w:val="000156C4"/>
    <w:rsid w:val="00017F07"/>
    <w:rsid w:val="0002077C"/>
    <w:rsid w:val="00020A6B"/>
    <w:rsid w:val="00020E6A"/>
    <w:rsid w:val="0002219E"/>
    <w:rsid w:val="0002350E"/>
    <w:rsid w:val="00023BAF"/>
    <w:rsid w:val="00023D47"/>
    <w:rsid w:val="00025337"/>
    <w:rsid w:val="00025A01"/>
    <w:rsid w:val="00025C5B"/>
    <w:rsid w:val="00025CB7"/>
    <w:rsid w:val="00027829"/>
    <w:rsid w:val="000278E0"/>
    <w:rsid w:val="000305C0"/>
    <w:rsid w:val="000336EC"/>
    <w:rsid w:val="00033C61"/>
    <w:rsid w:val="00036D93"/>
    <w:rsid w:val="0004122D"/>
    <w:rsid w:val="00041EAD"/>
    <w:rsid w:val="000422C0"/>
    <w:rsid w:val="0004272B"/>
    <w:rsid w:val="00044199"/>
    <w:rsid w:val="000453CB"/>
    <w:rsid w:val="000466E4"/>
    <w:rsid w:val="0005233B"/>
    <w:rsid w:val="00052BC8"/>
    <w:rsid w:val="00052DF2"/>
    <w:rsid w:val="0005313B"/>
    <w:rsid w:val="00053A87"/>
    <w:rsid w:val="00053C95"/>
    <w:rsid w:val="00053DFA"/>
    <w:rsid w:val="00054969"/>
    <w:rsid w:val="00054A49"/>
    <w:rsid w:val="00054F60"/>
    <w:rsid w:val="00054F7E"/>
    <w:rsid w:val="000558E3"/>
    <w:rsid w:val="0005607C"/>
    <w:rsid w:val="000574F5"/>
    <w:rsid w:val="00057613"/>
    <w:rsid w:val="00057AE2"/>
    <w:rsid w:val="00057EEB"/>
    <w:rsid w:val="0006025A"/>
    <w:rsid w:val="0006059F"/>
    <w:rsid w:val="000620F1"/>
    <w:rsid w:val="0006402E"/>
    <w:rsid w:val="000650AB"/>
    <w:rsid w:val="00065313"/>
    <w:rsid w:val="00065B94"/>
    <w:rsid w:val="00067312"/>
    <w:rsid w:val="00067A23"/>
    <w:rsid w:val="00067CDC"/>
    <w:rsid w:val="00070381"/>
    <w:rsid w:val="0007110E"/>
    <w:rsid w:val="00071116"/>
    <w:rsid w:val="0007237A"/>
    <w:rsid w:val="00072767"/>
    <w:rsid w:val="00072FEE"/>
    <w:rsid w:val="00074A50"/>
    <w:rsid w:val="00074C04"/>
    <w:rsid w:val="0007544E"/>
    <w:rsid w:val="00075BF3"/>
    <w:rsid w:val="0007679E"/>
    <w:rsid w:val="000767FD"/>
    <w:rsid w:val="000768BF"/>
    <w:rsid w:val="000770B3"/>
    <w:rsid w:val="00080E6C"/>
    <w:rsid w:val="00081C1A"/>
    <w:rsid w:val="0008311E"/>
    <w:rsid w:val="00085CBD"/>
    <w:rsid w:val="00086AF7"/>
    <w:rsid w:val="0008707A"/>
    <w:rsid w:val="000873E0"/>
    <w:rsid w:val="000910B6"/>
    <w:rsid w:val="0009151C"/>
    <w:rsid w:val="000932FB"/>
    <w:rsid w:val="00093B36"/>
    <w:rsid w:val="00094124"/>
    <w:rsid w:val="0009436C"/>
    <w:rsid w:val="00094550"/>
    <w:rsid w:val="000950E3"/>
    <w:rsid w:val="00096039"/>
    <w:rsid w:val="0009699F"/>
    <w:rsid w:val="00097419"/>
    <w:rsid w:val="000976F3"/>
    <w:rsid w:val="00097A8B"/>
    <w:rsid w:val="00097B3E"/>
    <w:rsid w:val="00097CE1"/>
    <w:rsid w:val="00097DDE"/>
    <w:rsid w:val="000A0509"/>
    <w:rsid w:val="000A108E"/>
    <w:rsid w:val="000A2357"/>
    <w:rsid w:val="000A298C"/>
    <w:rsid w:val="000A29BD"/>
    <w:rsid w:val="000A3992"/>
    <w:rsid w:val="000A405C"/>
    <w:rsid w:val="000A4118"/>
    <w:rsid w:val="000A5A09"/>
    <w:rsid w:val="000A6240"/>
    <w:rsid w:val="000A68FA"/>
    <w:rsid w:val="000A69B5"/>
    <w:rsid w:val="000A75C2"/>
    <w:rsid w:val="000A7C42"/>
    <w:rsid w:val="000B01B1"/>
    <w:rsid w:val="000B0C59"/>
    <w:rsid w:val="000B1D98"/>
    <w:rsid w:val="000B1D9F"/>
    <w:rsid w:val="000B2A58"/>
    <w:rsid w:val="000B31EA"/>
    <w:rsid w:val="000B3908"/>
    <w:rsid w:val="000B3C5E"/>
    <w:rsid w:val="000B3DA0"/>
    <w:rsid w:val="000B4A98"/>
    <w:rsid w:val="000B528A"/>
    <w:rsid w:val="000B565D"/>
    <w:rsid w:val="000B6D1F"/>
    <w:rsid w:val="000B766C"/>
    <w:rsid w:val="000B7853"/>
    <w:rsid w:val="000C1376"/>
    <w:rsid w:val="000C2015"/>
    <w:rsid w:val="000C331F"/>
    <w:rsid w:val="000C4620"/>
    <w:rsid w:val="000C46B5"/>
    <w:rsid w:val="000C4BBC"/>
    <w:rsid w:val="000C4DED"/>
    <w:rsid w:val="000C5190"/>
    <w:rsid w:val="000C574D"/>
    <w:rsid w:val="000C57AC"/>
    <w:rsid w:val="000C6CCC"/>
    <w:rsid w:val="000D05CE"/>
    <w:rsid w:val="000D0724"/>
    <w:rsid w:val="000D0E71"/>
    <w:rsid w:val="000D297A"/>
    <w:rsid w:val="000D3623"/>
    <w:rsid w:val="000D3990"/>
    <w:rsid w:val="000D496C"/>
    <w:rsid w:val="000D5FE1"/>
    <w:rsid w:val="000D6740"/>
    <w:rsid w:val="000D699A"/>
    <w:rsid w:val="000D6BA0"/>
    <w:rsid w:val="000D6D28"/>
    <w:rsid w:val="000D70E0"/>
    <w:rsid w:val="000D722E"/>
    <w:rsid w:val="000E1481"/>
    <w:rsid w:val="000E1868"/>
    <w:rsid w:val="000E1F12"/>
    <w:rsid w:val="000E2A36"/>
    <w:rsid w:val="000E561B"/>
    <w:rsid w:val="000E5D2A"/>
    <w:rsid w:val="000E5F59"/>
    <w:rsid w:val="000E62B6"/>
    <w:rsid w:val="000E6786"/>
    <w:rsid w:val="000E6E6A"/>
    <w:rsid w:val="000E7487"/>
    <w:rsid w:val="000E7988"/>
    <w:rsid w:val="000F08CD"/>
    <w:rsid w:val="000F10DC"/>
    <w:rsid w:val="000F1361"/>
    <w:rsid w:val="000F2FAA"/>
    <w:rsid w:val="000F32C8"/>
    <w:rsid w:val="000F3843"/>
    <w:rsid w:val="000F3E71"/>
    <w:rsid w:val="000F405F"/>
    <w:rsid w:val="000F5004"/>
    <w:rsid w:val="000F517C"/>
    <w:rsid w:val="000F553A"/>
    <w:rsid w:val="000F63D1"/>
    <w:rsid w:val="00100ACC"/>
    <w:rsid w:val="00100C2F"/>
    <w:rsid w:val="00101AB4"/>
    <w:rsid w:val="00101C14"/>
    <w:rsid w:val="00102527"/>
    <w:rsid w:val="00102653"/>
    <w:rsid w:val="00102676"/>
    <w:rsid w:val="0010337A"/>
    <w:rsid w:val="00103823"/>
    <w:rsid w:val="001043DE"/>
    <w:rsid w:val="00106437"/>
    <w:rsid w:val="00106771"/>
    <w:rsid w:val="00106BD3"/>
    <w:rsid w:val="0011009B"/>
    <w:rsid w:val="001108D5"/>
    <w:rsid w:val="00110B07"/>
    <w:rsid w:val="00110D17"/>
    <w:rsid w:val="001110D5"/>
    <w:rsid w:val="001110F6"/>
    <w:rsid w:val="0011118A"/>
    <w:rsid w:val="001120A3"/>
    <w:rsid w:val="00113237"/>
    <w:rsid w:val="00113787"/>
    <w:rsid w:val="001139BD"/>
    <w:rsid w:val="00113C7C"/>
    <w:rsid w:val="00114EAA"/>
    <w:rsid w:val="00115388"/>
    <w:rsid w:val="00115CE1"/>
    <w:rsid w:val="00115E58"/>
    <w:rsid w:val="00116351"/>
    <w:rsid w:val="001174FC"/>
    <w:rsid w:val="00123C21"/>
    <w:rsid w:val="001244B6"/>
    <w:rsid w:val="001245DE"/>
    <w:rsid w:val="00124F80"/>
    <w:rsid w:val="00125FE2"/>
    <w:rsid w:val="0012607E"/>
    <w:rsid w:val="001273D3"/>
    <w:rsid w:val="001276E4"/>
    <w:rsid w:val="00127D9E"/>
    <w:rsid w:val="00130479"/>
    <w:rsid w:val="001308A8"/>
    <w:rsid w:val="00130908"/>
    <w:rsid w:val="0013137E"/>
    <w:rsid w:val="001313E9"/>
    <w:rsid w:val="001316B9"/>
    <w:rsid w:val="00132263"/>
    <w:rsid w:val="00132383"/>
    <w:rsid w:val="00132520"/>
    <w:rsid w:val="00132BE1"/>
    <w:rsid w:val="0013348A"/>
    <w:rsid w:val="00133EE7"/>
    <w:rsid w:val="00133FB9"/>
    <w:rsid w:val="001371A8"/>
    <w:rsid w:val="00137652"/>
    <w:rsid w:val="00137B19"/>
    <w:rsid w:val="00143907"/>
    <w:rsid w:val="001444EA"/>
    <w:rsid w:val="00144B35"/>
    <w:rsid w:val="00145B95"/>
    <w:rsid w:val="001466A5"/>
    <w:rsid w:val="001467F8"/>
    <w:rsid w:val="00146D0E"/>
    <w:rsid w:val="0014754F"/>
    <w:rsid w:val="00147D56"/>
    <w:rsid w:val="00147E29"/>
    <w:rsid w:val="001515A5"/>
    <w:rsid w:val="00151F24"/>
    <w:rsid w:val="00152A3A"/>
    <w:rsid w:val="00152A9F"/>
    <w:rsid w:val="00153AFE"/>
    <w:rsid w:val="00153FC7"/>
    <w:rsid w:val="00155284"/>
    <w:rsid w:val="001554E3"/>
    <w:rsid w:val="001556A6"/>
    <w:rsid w:val="0015775D"/>
    <w:rsid w:val="0015792B"/>
    <w:rsid w:val="00157F1B"/>
    <w:rsid w:val="001606CA"/>
    <w:rsid w:val="00160CA8"/>
    <w:rsid w:val="001612E5"/>
    <w:rsid w:val="00161429"/>
    <w:rsid w:val="001614CF"/>
    <w:rsid w:val="0016179E"/>
    <w:rsid w:val="001618D5"/>
    <w:rsid w:val="00161901"/>
    <w:rsid w:val="00161B95"/>
    <w:rsid w:val="00161D74"/>
    <w:rsid w:val="00162B1B"/>
    <w:rsid w:val="00162C52"/>
    <w:rsid w:val="00163D81"/>
    <w:rsid w:val="00163DD3"/>
    <w:rsid w:val="001666F1"/>
    <w:rsid w:val="00166A18"/>
    <w:rsid w:val="00166D70"/>
    <w:rsid w:val="00167035"/>
    <w:rsid w:val="00170434"/>
    <w:rsid w:val="00171B17"/>
    <w:rsid w:val="00171E5C"/>
    <w:rsid w:val="00172006"/>
    <w:rsid w:val="00172269"/>
    <w:rsid w:val="001724FD"/>
    <w:rsid w:val="0017314C"/>
    <w:rsid w:val="0017389C"/>
    <w:rsid w:val="00176AFD"/>
    <w:rsid w:val="0017780C"/>
    <w:rsid w:val="00177965"/>
    <w:rsid w:val="00177C13"/>
    <w:rsid w:val="00180A63"/>
    <w:rsid w:val="00180C5D"/>
    <w:rsid w:val="001814BD"/>
    <w:rsid w:val="00182225"/>
    <w:rsid w:val="001868DB"/>
    <w:rsid w:val="00186A97"/>
    <w:rsid w:val="001930D7"/>
    <w:rsid w:val="001933F3"/>
    <w:rsid w:val="001934F3"/>
    <w:rsid w:val="00193B63"/>
    <w:rsid w:val="00193D97"/>
    <w:rsid w:val="00194859"/>
    <w:rsid w:val="00195A9B"/>
    <w:rsid w:val="00195AF7"/>
    <w:rsid w:val="00196456"/>
    <w:rsid w:val="00197013"/>
    <w:rsid w:val="0019715A"/>
    <w:rsid w:val="001976D1"/>
    <w:rsid w:val="001976F8"/>
    <w:rsid w:val="001976FA"/>
    <w:rsid w:val="00197ADB"/>
    <w:rsid w:val="00197E2B"/>
    <w:rsid w:val="001A3275"/>
    <w:rsid w:val="001A3391"/>
    <w:rsid w:val="001A506A"/>
    <w:rsid w:val="001B0053"/>
    <w:rsid w:val="001B1143"/>
    <w:rsid w:val="001B116A"/>
    <w:rsid w:val="001B154A"/>
    <w:rsid w:val="001B26BD"/>
    <w:rsid w:val="001B2DFD"/>
    <w:rsid w:val="001B4034"/>
    <w:rsid w:val="001B4876"/>
    <w:rsid w:val="001B4E76"/>
    <w:rsid w:val="001B57E5"/>
    <w:rsid w:val="001B63B6"/>
    <w:rsid w:val="001B6E80"/>
    <w:rsid w:val="001B6FE5"/>
    <w:rsid w:val="001B70A4"/>
    <w:rsid w:val="001B7226"/>
    <w:rsid w:val="001C187F"/>
    <w:rsid w:val="001C28CF"/>
    <w:rsid w:val="001C449F"/>
    <w:rsid w:val="001C4B24"/>
    <w:rsid w:val="001C5727"/>
    <w:rsid w:val="001C6868"/>
    <w:rsid w:val="001C69ED"/>
    <w:rsid w:val="001D000C"/>
    <w:rsid w:val="001D0AD2"/>
    <w:rsid w:val="001D1339"/>
    <w:rsid w:val="001D1735"/>
    <w:rsid w:val="001D23D3"/>
    <w:rsid w:val="001D2530"/>
    <w:rsid w:val="001D2933"/>
    <w:rsid w:val="001D39F9"/>
    <w:rsid w:val="001D3C41"/>
    <w:rsid w:val="001D46EA"/>
    <w:rsid w:val="001D49E3"/>
    <w:rsid w:val="001D4A86"/>
    <w:rsid w:val="001D538C"/>
    <w:rsid w:val="001D5A74"/>
    <w:rsid w:val="001D5FCF"/>
    <w:rsid w:val="001D6535"/>
    <w:rsid w:val="001D7004"/>
    <w:rsid w:val="001D7D2A"/>
    <w:rsid w:val="001E0F1A"/>
    <w:rsid w:val="001E13F3"/>
    <w:rsid w:val="001E19AE"/>
    <w:rsid w:val="001E1E3B"/>
    <w:rsid w:val="001E2CB0"/>
    <w:rsid w:val="001E3AD1"/>
    <w:rsid w:val="001E4492"/>
    <w:rsid w:val="001E5532"/>
    <w:rsid w:val="001E5F92"/>
    <w:rsid w:val="001E7F58"/>
    <w:rsid w:val="001F0026"/>
    <w:rsid w:val="001F06E3"/>
    <w:rsid w:val="001F0738"/>
    <w:rsid w:val="001F11F2"/>
    <w:rsid w:val="001F31E3"/>
    <w:rsid w:val="001F4B74"/>
    <w:rsid w:val="001F4D10"/>
    <w:rsid w:val="001F50EA"/>
    <w:rsid w:val="001F524B"/>
    <w:rsid w:val="001F52C4"/>
    <w:rsid w:val="001F5866"/>
    <w:rsid w:val="001F5AB8"/>
    <w:rsid w:val="001F5C6D"/>
    <w:rsid w:val="001F6BE4"/>
    <w:rsid w:val="001F6BFB"/>
    <w:rsid w:val="001F7492"/>
    <w:rsid w:val="0020185F"/>
    <w:rsid w:val="002020E8"/>
    <w:rsid w:val="00202534"/>
    <w:rsid w:val="002043A4"/>
    <w:rsid w:val="00204700"/>
    <w:rsid w:val="0020556B"/>
    <w:rsid w:val="002063B3"/>
    <w:rsid w:val="00206D07"/>
    <w:rsid w:val="00206D8A"/>
    <w:rsid w:val="00207D52"/>
    <w:rsid w:val="00211B0C"/>
    <w:rsid w:val="00214D74"/>
    <w:rsid w:val="00214DDC"/>
    <w:rsid w:val="00216173"/>
    <w:rsid w:val="00216A72"/>
    <w:rsid w:val="00220410"/>
    <w:rsid w:val="00220423"/>
    <w:rsid w:val="0022079B"/>
    <w:rsid w:val="002211EC"/>
    <w:rsid w:val="00221DE8"/>
    <w:rsid w:val="00221FD1"/>
    <w:rsid w:val="00222BCF"/>
    <w:rsid w:val="00222D2E"/>
    <w:rsid w:val="00222E51"/>
    <w:rsid w:val="00224077"/>
    <w:rsid w:val="00224986"/>
    <w:rsid w:val="00224F17"/>
    <w:rsid w:val="00224F45"/>
    <w:rsid w:val="0022515C"/>
    <w:rsid w:val="002252E6"/>
    <w:rsid w:val="002253E8"/>
    <w:rsid w:val="00225400"/>
    <w:rsid w:val="00226199"/>
    <w:rsid w:val="00226A02"/>
    <w:rsid w:val="00227083"/>
    <w:rsid w:val="00230179"/>
    <w:rsid w:val="00231203"/>
    <w:rsid w:val="002322B0"/>
    <w:rsid w:val="002327FF"/>
    <w:rsid w:val="0023299D"/>
    <w:rsid w:val="002339E1"/>
    <w:rsid w:val="00233CC4"/>
    <w:rsid w:val="002352C1"/>
    <w:rsid w:val="002368BA"/>
    <w:rsid w:val="00240172"/>
    <w:rsid w:val="0024061D"/>
    <w:rsid w:val="002415F9"/>
    <w:rsid w:val="002417F4"/>
    <w:rsid w:val="0024255A"/>
    <w:rsid w:val="00242952"/>
    <w:rsid w:val="00244477"/>
    <w:rsid w:val="002466AF"/>
    <w:rsid w:val="00247068"/>
    <w:rsid w:val="002515CE"/>
    <w:rsid w:val="00251705"/>
    <w:rsid w:val="00251F56"/>
    <w:rsid w:val="00252168"/>
    <w:rsid w:val="00254634"/>
    <w:rsid w:val="00254951"/>
    <w:rsid w:val="00255142"/>
    <w:rsid w:val="0025552E"/>
    <w:rsid w:val="00255784"/>
    <w:rsid w:val="00256700"/>
    <w:rsid w:val="00257EE1"/>
    <w:rsid w:val="00260B10"/>
    <w:rsid w:val="00260BF3"/>
    <w:rsid w:val="002614E1"/>
    <w:rsid w:val="00261B07"/>
    <w:rsid w:val="0026291D"/>
    <w:rsid w:val="00264A24"/>
    <w:rsid w:val="00264E69"/>
    <w:rsid w:val="00264F5E"/>
    <w:rsid w:val="00267427"/>
    <w:rsid w:val="0027140D"/>
    <w:rsid w:val="00271487"/>
    <w:rsid w:val="002715D0"/>
    <w:rsid w:val="00271CC5"/>
    <w:rsid w:val="002727B6"/>
    <w:rsid w:val="00272C2F"/>
    <w:rsid w:val="00273A65"/>
    <w:rsid w:val="00274D6D"/>
    <w:rsid w:val="00275232"/>
    <w:rsid w:val="00275E10"/>
    <w:rsid w:val="00275FDB"/>
    <w:rsid w:val="00276E0D"/>
    <w:rsid w:val="0027764B"/>
    <w:rsid w:val="00277BC8"/>
    <w:rsid w:val="00277D16"/>
    <w:rsid w:val="0028032B"/>
    <w:rsid w:val="002809DB"/>
    <w:rsid w:val="00280C51"/>
    <w:rsid w:val="002826A6"/>
    <w:rsid w:val="00282BBE"/>
    <w:rsid w:val="00283383"/>
    <w:rsid w:val="0028338A"/>
    <w:rsid w:val="002843C7"/>
    <w:rsid w:val="00285BCB"/>
    <w:rsid w:val="00285E36"/>
    <w:rsid w:val="002866CB"/>
    <w:rsid w:val="002874CF"/>
    <w:rsid w:val="002875A5"/>
    <w:rsid w:val="002878BB"/>
    <w:rsid w:val="00290A32"/>
    <w:rsid w:val="00290E4C"/>
    <w:rsid w:val="002923A5"/>
    <w:rsid w:val="002932CB"/>
    <w:rsid w:val="00294759"/>
    <w:rsid w:val="002967D6"/>
    <w:rsid w:val="002978A8"/>
    <w:rsid w:val="002A0CAF"/>
    <w:rsid w:val="002A1979"/>
    <w:rsid w:val="002A26BE"/>
    <w:rsid w:val="002A3271"/>
    <w:rsid w:val="002A3D0F"/>
    <w:rsid w:val="002A3E7D"/>
    <w:rsid w:val="002A695D"/>
    <w:rsid w:val="002A73A7"/>
    <w:rsid w:val="002A7623"/>
    <w:rsid w:val="002A7BAF"/>
    <w:rsid w:val="002A7C39"/>
    <w:rsid w:val="002B041C"/>
    <w:rsid w:val="002B0CB7"/>
    <w:rsid w:val="002B11B3"/>
    <w:rsid w:val="002B15EC"/>
    <w:rsid w:val="002B1601"/>
    <w:rsid w:val="002B1B32"/>
    <w:rsid w:val="002B288A"/>
    <w:rsid w:val="002B3238"/>
    <w:rsid w:val="002B32D7"/>
    <w:rsid w:val="002B36B3"/>
    <w:rsid w:val="002B3E8D"/>
    <w:rsid w:val="002B400E"/>
    <w:rsid w:val="002B4888"/>
    <w:rsid w:val="002B490C"/>
    <w:rsid w:val="002B4C18"/>
    <w:rsid w:val="002B4C35"/>
    <w:rsid w:val="002B6B95"/>
    <w:rsid w:val="002B70A9"/>
    <w:rsid w:val="002B7BDD"/>
    <w:rsid w:val="002C0D81"/>
    <w:rsid w:val="002C0F8A"/>
    <w:rsid w:val="002C1570"/>
    <w:rsid w:val="002C1F62"/>
    <w:rsid w:val="002C2449"/>
    <w:rsid w:val="002C287D"/>
    <w:rsid w:val="002C2D1E"/>
    <w:rsid w:val="002C39AB"/>
    <w:rsid w:val="002C414C"/>
    <w:rsid w:val="002C58C8"/>
    <w:rsid w:val="002C657F"/>
    <w:rsid w:val="002C6CA7"/>
    <w:rsid w:val="002C6FB5"/>
    <w:rsid w:val="002C7BD9"/>
    <w:rsid w:val="002C7E92"/>
    <w:rsid w:val="002D04F6"/>
    <w:rsid w:val="002D0F85"/>
    <w:rsid w:val="002D12BB"/>
    <w:rsid w:val="002D495A"/>
    <w:rsid w:val="002D5C70"/>
    <w:rsid w:val="002D675E"/>
    <w:rsid w:val="002D793C"/>
    <w:rsid w:val="002D7F4D"/>
    <w:rsid w:val="002E09A6"/>
    <w:rsid w:val="002E13DA"/>
    <w:rsid w:val="002E1DDC"/>
    <w:rsid w:val="002E2D8C"/>
    <w:rsid w:val="002E31B8"/>
    <w:rsid w:val="002E326D"/>
    <w:rsid w:val="002E33A1"/>
    <w:rsid w:val="002E3AAE"/>
    <w:rsid w:val="002E4ABC"/>
    <w:rsid w:val="002E4E6E"/>
    <w:rsid w:val="002E68C3"/>
    <w:rsid w:val="002E68CF"/>
    <w:rsid w:val="002E7609"/>
    <w:rsid w:val="002F0157"/>
    <w:rsid w:val="002F10ED"/>
    <w:rsid w:val="002F198D"/>
    <w:rsid w:val="002F238B"/>
    <w:rsid w:val="002F4D17"/>
    <w:rsid w:val="002F6B11"/>
    <w:rsid w:val="002F6EFA"/>
    <w:rsid w:val="002F6EFB"/>
    <w:rsid w:val="002F7761"/>
    <w:rsid w:val="00302765"/>
    <w:rsid w:val="003032BC"/>
    <w:rsid w:val="00304CCA"/>
    <w:rsid w:val="00305A80"/>
    <w:rsid w:val="00306898"/>
    <w:rsid w:val="00310664"/>
    <w:rsid w:val="003106F1"/>
    <w:rsid w:val="00310D33"/>
    <w:rsid w:val="00311141"/>
    <w:rsid w:val="00313593"/>
    <w:rsid w:val="0031393F"/>
    <w:rsid w:val="00313D24"/>
    <w:rsid w:val="00314256"/>
    <w:rsid w:val="00314A7B"/>
    <w:rsid w:val="00314D0B"/>
    <w:rsid w:val="00314DA0"/>
    <w:rsid w:val="00314E18"/>
    <w:rsid w:val="0031584F"/>
    <w:rsid w:val="003163C0"/>
    <w:rsid w:val="00320910"/>
    <w:rsid w:val="003212A8"/>
    <w:rsid w:val="00321398"/>
    <w:rsid w:val="003220E4"/>
    <w:rsid w:val="003226E5"/>
    <w:rsid w:val="0032305E"/>
    <w:rsid w:val="00323889"/>
    <w:rsid w:val="003240AE"/>
    <w:rsid w:val="00324A1F"/>
    <w:rsid w:val="003259F2"/>
    <w:rsid w:val="00325E46"/>
    <w:rsid w:val="00326C55"/>
    <w:rsid w:val="00327F9B"/>
    <w:rsid w:val="003300EB"/>
    <w:rsid w:val="0033043B"/>
    <w:rsid w:val="00330716"/>
    <w:rsid w:val="00330A18"/>
    <w:rsid w:val="00332AAE"/>
    <w:rsid w:val="00337010"/>
    <w:rsid w:val="003370E1"/>
    <w:rsid w:val="0033721D"/>
    <w:rsid w:val="00342048"/>
    <w:rsid w:val="00343233"/>
    <w:rsid w:val="003435CA"/>
    <w:rsid w:val="00344435"/>
    <w:rsid w:val="00344448"/>
    <w:rsid w:val="003445CF"/>
    <w:rsid w:val="00344C51"/>
    <w:rsid w:val="0034636C"/>
    <w:rsid w:val="0034687A"/>
    <w:rsid w:val="00346BCE"/>
    <w:rsid w:val="00351CF9"/>
    <w:rsid w:val="00351F1E"/>
    <w:rsid w:val="00352270"/>
    <w:rsid w:val="00352E55"/>
    <w:rsid w:val="00352F9D"/>
    <w:rsid w:val="00354236"/>
    <w:rsid w:val="00355837"/>
    <w:rsid w:val="00356466"/>
    <w:rsid w:val="003571B1"/>
    <w:rsid w:val="00363ED7"/>
    <w:rsid w:val="00364035"/>
    <w:rsid w:val="003643DB"/>
    <w:rsid w:val="003649F6"/>
    <w:rsid w:val="00364C47"/>
    <w:rsid w:val="00367240"/>
    <w:rsid w:val="00367459"/>
    <w:rsid w:val="00367A9C"/>
    <w:rsid w:val="003702A1"/>
    <w:rsid w:val="00371368"/>
    <w:rsid w:val="003715A2"/>
    <w:rsid w:val="0037234F"/>
    <w:rsid w:val="003728F1"/>
    <w:rsid w:val="00373443"/>
    <w:rsid w:val="0037354B"/>
    <w:rsid w:val="00373B60"/>
    <w:rsid w:val="00373D11"/>
    <w:rsid w:val="00373D6F"/>
    <w:rsid w:val="00373E25"/>
    <w:rsid w:val="00374C78"/>
    <w:rsid w:val="00374FB0"/>
    <w:rsid w:val="00375236"/>
    <w:rsid w:val="0037581D"/>
    <w:rsid w:val="00377003"/>
    <w:rsid w:val="00377551"/>
    <w:rsid w:val="00377C06"/>
    <w:rsid w:val="00380436"/>
    <w:rsid w:val="00382570"/>
    <w:rsid w:val="00382B9A"/>
    <w:rsid w:val="003844AC"/>
    <w:rsid w:val="00385032"/>
    <w:rsid w:val="003855E3"/>
    <w:rsid w:val="00385816"/>
    <w:rsid w:val="00385976"/>
    <w:rsid w:val="003917EC"/>
    <w:rsid w:val="00392623"/>
    <w:rsid w:val="003934AD"/>
    <w:rsid w:val="003944FC"/>
    <w:rsid w:val="00394982"/>
    <w:rsid w:val="003956BE"/>
    <w:rsid w:val="00396171"/>
    <w:rsid w:val="003966B8"/>
    <w:rsid w:val="00396FA7"/>
    <w:rsid w:val="003A0589"/>
    <w:rsid w:val="003A1135"/>
    <w:rsid w:val="003A1238"/>
    <w:rsid w:val="003A2034"/>
    <w:rsid w:val="003A2436"/>
    <w:rsid w:val="003A254B"/>
    <w:rsid w:val="003A271E"/>
    <w:rsid w:val="003A28A5"/>
    <w:rsid w:val="003A2D9F"/>
    <w:rsid w:val="003A3C84"/>
    <w:rsid w:val="003A63FB"/>
    <w:rsid w:val="003A7630"/>
    <w:rsid w:val="003B0BC8"/>
    <w:rsid w:val="003B21C5"/>
    <w:rsid w:val="003B285E"/>
    <w:rsid w:val="003B3307"/>
    <w:rsid w:val="003B5B8C"/>
    <w:rsid w:val="003B680B"/>
    <w:rsid w:val="003B7FAD"/>
    <w:rsid w:val="003C0C33"/>
    <w:rsid w:val="003C18B5"/>
    <w:rsid w:val="003C28DE"/>
    <w:rsid w:val="003C2AA1"/>
    <w:rsid w:val="003C2B57"/>
    <w:rsid w:val="003C66D7"/>
    <w:rsid w:val="003C69E6"/>
    <w:rsid w:val="003C732B"/>
    <w:rsid w:val="003D0563"/>
    <w:rsid w:val="003D0950"/>
    <w:rsid w:val="003D0A0A"/>
    <w:rsid w:val="003D0D55"/>
    <w:rsid w:val="003D1047"/>
    <w:rsid w:val="003D1095"/>
    <w:rsid w:val="003D11E2"/>
    <w:rsid w:val="003D2D32"/>
    <w:rsid w:val="003D37EA"/>
    <w:rsid w:val="003D4282"/>
    <w:rsid w:val="003D445D"/>
    <w:rsid w:val="003D46F2"/>
    <w:rsid w:val="003D50A4"/>
    <w:rsid w:val="003D50CC"/>
    <w:rsid w:val="003D6B15"/>
    <w:rsid w:val="003D7937"/>
    <w:rsid w:val="003D7DA6"/>
    <w:rsid w:val="003E095F"/>
    <w:rsid w:val="003E09CA"/>
    <w:rsid w:val="003E2849"/>
    <w:rsid w:val="003E29DC"/>
    <w:rsid w:val="003E2E2C"/>
    <w:rsid w:val="003E3014"/>
    <w:rsid w:val="003E3FB8"/>
    <w:rsid w:val="003E43E8"/>
    <w:rsid w:val="003E4BC7"/>
    <w:rsid w:val="003E5238"/>
    <w:rsid w:val="003E6A2D"/>
    <w:rsid w:val="003E7611"/>
    <w:rsid w:val="003F0205"/>
    <w:rsid w:val="003F0A33"/>
    <w:rsid w:val="003F0CE4"/>
    <w:rsid w:val="003F1142"/>
    <w:rsid w:val="003F17B0"/>
    <w:rsid w:val="003F1EF7"/>
    <w:rsid w:val="003F22E6"/>
    <w:rsid w:val="003F3419"/>
    <w:rsid w:val="003F3797"/>
    <w:rsid w:val="003F39DF"/>
    <w:rsid w:val="003F3BE3"/>
    <w:rsid w:val="003F4079"/>
    <w:rsid w:val="003F40F6"/>
    <w:rsid w:val="003F4912"/>
    <w:rsid w:val="003F524E"/>
    <w:rsid w:val="003F63E2"/>
    <w:rsid w:val="003F656C"/>
    <w:rsid w:val="003F7224"/>
    <w:rsid w:val="003F7FF0"/>
    <w:rsid w:val="0040037F"/>
    <w:rsid w:val="0040088D"/>
    <w:rsid w:val="004018AB"/>
    <w:rsid w:val="004032A4"/>
    <w:rsid w:val="0040330E"/>
    <w:rsid w:val="00404144"/>
    <w:rsid w:val="00404228"/>
    <w:rsid w:val="00404FD5"/>
    <w:rsid w:val="00405635"/>
    <w:rsid w:val="004058D7"/>
    <w:rsid w:val="00406D7F"/>
    <w:rsid w:val="00407056"/>
    <w:rsid w:val="00407A83"/>
    <w:rsid w:val="00410AF7"/>
    <w:rsid w:val="00411F1C"/>
    <w:rsid w:val="00414313"/>
    <w:rsid w:val="00414C66"/>
    <w:rsid w:val="00415225"/>
    <w:rsid w:val="004164C2"/>
    <w:rsid w:val="00420571"/>
    <w:rsid w:val="004205B2"/>
    <w:rsid w:val="00420679"/>
    <w:rsid w:val="0042141D"/>
    <w:rsid w:val="004216A5"/>
    <w:rsid w:val="00422208"/>
    <w:rsid w:val="00422303"/>
    <w:rsid w:val="00424C78"/>
    <w:rsid w:val="00425057"/>
    <w:rsid w:val="004254FD"/>
    <w:rsid w:val="004263FD"/>
    <w:rsid w:val="00430B48"/>
    <w:rsid w:val="00430DE7"/>
    <w:rsid w:val="0043154E"/>
    <w:rsid w:val="00433290"/>
    <w:rsid w:val="0043565E"/>
    <w:rsid w:val="00436194"/>
    <w:rsid w:val="004363A3"/>
    <w:rsid w:val="004364BB"/>
    <w:rsid w:val="00440803"/>
    <w:rsid w:val="00440C82"/>
    <w:rsid w:val="004411AD"/>
    <w:rsid w:val="00441266"/>
    <w:rsid w:val="004422A7"/>
    <w:rsid w:val="00442409"/>
    <w:rsid w:val="00442711"/>
    <w:rsid w:val="004427E4"/>
    <w:rsid w:val="0044297B"/>
    <w:rsid w:val="00442C9E"/>
    <w:rsid w:val="00442EA4"/>
    <w:rsid w:val="00443356"/>
    <w:rsid w:val="00443755"/>
    <w:rsid w:val="0044386E"/>
    <w:rsid w:val="004438E5"/>
    <w:rsid w:val="00443AAF"/>
    <w:rsid w:val="00443E92"/>
    <w:rsid w:val="00443EC2"/>
    <w:rsid w:val="0044500D"/>
    <w:rsid w:val="0044656E"/>
    <w:rsid w:val="00446ED5"/>
    <w:rsid w:val="0044706B"/>
    <w:rsid w:val="00447672"/>
    <w:rsid w:val="0044780F"/>
    <w:rsid w:val="00451C48"/>
    <w:rsid w:val="00453469"/>
    <w:rsid w:val="00453515"/>
    <w:rsid w:val="00454095"/>
    <w:rsid w:val="004548A9"/>
    <w:rsid w:val="0045569F"/>
    <w:rsid w:val="00455C92"/>
    <w:rsid w:val="0045613F"/>
    <w:rsid w:val="004561CE"/>
    <w:rsid w:val="004562E0"/>
    <w:rsid w:val="0045678A"/>
    <w:rsid w:val="00460147"/>
    <w:rsid w:val="004601C8"/>
    <w:rsid w:val="00460671"/>
    <w:rsid w:val="00460756"/>
    <w:rsid w:val="00462E5E"/>
    <w:rsid w:val="004631DA"/>
    <w:rsid w:val="00464C46"/>
    <w:rsid w:val="00466BA5"/>
    <w:rsid w:val="00467343"/>
    <w:rsid w:val="0047067A"/>
    <w:rsid w:val="0047067B"/>
    <w:rsid w:val="00472903"/>
    <w:rsid w:val="00472F75"/>
    <w:rsid w:val="0047588E"/>
    <w:rsid w:val="00475A53"/>
    <w:rsid w:val="0047655F"/>
    <w:rsid w:val="00481C1B"/>
    <w:rsid w:val="004825E7"/>
    <w:rsid w:val="00482C0E"/>
    <w:rsid w:val="0048578F"/>
    <w:rsid w:val="00485971"/>
    <w:rsid w:val="004860BD"/>
    <w:rsid w:val="00486172"/>
    <w:rsid w:val="00487278"/>
    <w:rsid w:val="004908C2"/>
    <w:rsid w:val="00490CC6"/>
    <w:rsid w:val="004910CC"/>
    <w:rsid w:val="00493149"/>
    <w:rsid w:val="004943DA"/>
    <w:rsid w:val="0049525A"/>
    <w:rsid w:val="0049728D"/>
    <w:rsid w:val="00497E88"/>
    <w:rsid w:val="00497FD9"/>
    <w:rsid w:val="004A053D"/>
    <w:rsid w:val="004A0648"/>
    <w:rsid w:val="004A0B90"/>
    <w:rsid w:val="004A0E01"/>
    <w:rsid w:val="004A0E29"/>
    <w:rsid w:val="004A1FC2"/>
    <w:rsid w:val="004A2745"/>
    <w:rsid w:val="004A2915"/>
    <w:rsid w:val="004A3606"/>
    <w:rsid w:val="004A3EA9"/>
    <w:rsid w:val="004A4B45"/>
    <w:rsid w:val="004A649B"/>
    <w:rsid w:val="004A72B6"/>
    <w:rsid w:val="004B031C"/>
    <w:rsid w:val="004B1F25"/>
    <w:rsid w:val="004B1F94"/>
    <w:rsid w:val="004B3EB1"/>
    <w:rsid w:val="004B419A"/>
    <w:rsid w:val="004B4D37"/>
    <w:rsid w:val="004B55B9"/>
    <w:rsid w:val="004B6476"/>
    <w:rsid w:val="004B7D45"/>
    <w:rsid w:val="004C0873"/>
    <w:rsid w:val="004C0DE3"/>
    <w:rsid w:val="004C155B"/>
    <w:rsid w:val="004C3212"/>
    <w:rsid w:val="004C3831"/>
    <w:rsid w:val="004C5F4A"/>
    <w:rsid w:val="004C6351"/>
    <w:rsid w:val="004C64C9"/>
    <w:rsid w:val="004C73FA"/>
    <w:rsid w:val="004C7BB0"/>
    <w:rsid w:val="004C7DAC"/>
    <w:rsid w:val="004C7E9E"/>
    <w:rsid w:val="004D036E"/>
    <w:rsid w:val="004D12D3"/>
    <w:rsid w:val="004D3667"/>
    <w:rsid w:val="004D3E61"/>
    <w:rsid w:val="004D41D9"/>
    <w:rsid w:val="004D4440"/>
    <w:rsid w:val="004D458D"/>
    <w:rsid w:val="004D4CA3"/>
    <w:rsid w:val="004D4DCE"/>
    <w:rsid w:val="004D4EB2"/>
    <w:rsid w:val="004D4F47"/>
    <w:rsid w:val="004D539F"/>
    <w:rsid w:val="004D6AB1"/>
    <w:rsid w:val="004D7594"/>
    <w:rsid w:val="004D7931"/>
    <w:rsid w:val="004D7A42"/>
    <w:rsid w:val="004D7EE1"/>
    <w:rsid w:val="004E01E8"/>
    <w:rsid w:val="004E17FE"/>
    <w:rsid w:val="004E2E69"/>
    <w:rsid w:val="004E35E5"/>
    <w:rsid w:val="004E3B4C"/>
    <w:rsid w:val="004E3E66"/>
    <w:rsid w:val="004E4525"/>
    <w:rsid w:val="004E5BA7"/>
    <w:rsid w:val="004E75A0"/>
    <w:rsid w:val="004E7E21"/>
    <w:rsid w:val="004F0167"/>
    <w:rsid w:val="004F15DB"/>
    <w:rsid w:val="004F1C38"/>
    <w:rsid w:val="004F2D67"/>
    <w:rsid w:val="004F2DD0"/>
    <w:rsid w:val="004F328A"/>
    <w:rsid w:val="004F3A43"/>
    <w:rsid w:val="004F46DA"/>
    <w:rsid w:val="004F4BB2"/>
    <w:rsid w:val="004F51D4"/>
    <w:rsid w:val="004F60EF"/>
    <w:rsid w:val="004F6FA7"/>
    <w:rsid w:val="004F73F7"/>
    <w:rsid w:val="004F762E"/>
    <w:rsid w:val="004F7F27"/>
    <w:rsid w:val="00500547"/>
    <w:rsid w:val="00500AC5"/>
    <w:rsid w:val="0050208A"/>
    <w:rsid w:val="005024E9"/>
    <w:rsid w:val="005027B0"/>
    <w:rsid w:val="005033A8"/>
    <w:rsid w:val="00504546"/>
    <w:rsid w:val="005058D3"/>
    <w:rsid w:val="00505925"/>
    <w:rsid w:val="005061EC"/>
    <w:rsid w:val="00506459"/>
    <w:rsid w:val="0050670E"/>
    <w:rsid w:val="00506959"/>
    <w:rsid w:val="005070A8"/>
    <w:rsid w:val="00507384"/>
    <w:rsid w:val="005100B5"/>
    <w:rsid w:val="00510766"/>
    <w:rsid w:val="00511056"/>
    <w:rsid w:val="00511E5B"/>
    <w:rsid w:val="00511E7D"/>
    <w:rsid w:val="005121E8"/>
    <w:rsid w:val="00512572"/>
    <w:rsid w:val="00512B51"/>
    <w:rsid w:val="005154C3"/>
    <w:rsid w:val="005168D2"/>
    <w:rsid w:val="0051703B"/>
    <w:rsid w:val="005173A6"/>
    <w:rsid w:val="00517681"/>
    <w:rsid w:val="00517A1A"/>
    <w:rsid w:val="00520142"/>
    <w:rsid w:val="00521E19"/>
    <w:rsid w:val="0052201D"/>
    <w:rsid w:val="00525C26"/>
    <w:rsid w:val="00527F74"/>
    <w:rsid w:val="005307BB"/>
    <w:rsid w:val="00530BC4"/>
    <w:rsid w:val="005310BC"/>
    <w:rsid w:val="005331CB"/>
    <w:rsid w:val="00533BC6"/>
    <w:rsid w:val="0053467E"/>
    <w:rsid w:val="00534EA7"/>
    <w:rsid w:val="005357C3"/>
    <w:rsid w:val="005362D0"/>
    <w:rsid w:val="00536D08"/>
    <w:rsid w:val="005405E1"/>
    <w:rsid w:val="00542233"/>
    <w:rsid w:val="0054224B"/>
    <w:rsid w:val="005424B2"/>
    <w:rsid w:val="00543132"/>
    <w:rsid w:val="00543CF3"/>
    <w:rsid w:val="00543DE8"/>
    <w:rsid w:val="005447FF"/>
    <w:rsid w:val="005459C7"/>
    <w:rsid w:val="005459D5"/>
    <w:rsid w:val="0054611E"/>
    <w:rsid w:val="00546275"/>
    <w:rsid w:val="00546674"/>
    <w:rsid w:val="00547D02"/>
    <w:rsid w:val="00547F12"/>
    <w:rsid w:val="005508DA"/>
    <w:rsid w:val="00551182"/>
    <w:rsid w:val="00551EF2"/>
    <w:rsid w:val="005526C8"/>
    <w:rsid w:val="00553D01"/>
    <w:rsid w:val="00554662"/>
    <w:rsid w:val="00554C03"/>
    <w:rsid w:val="00554E22"/>
    <w:rsid w:val="005551FF"/>
    <w:rsid w:val="00555D20"/>
    <w:rsid w:val="00556CF0"/>
    <w:rsid w:val="005577B0"/>
    <w:rsid w:val="00560747"/>
    <w:rsid w:val="005617E2"/>
    <w:rsid w:val="00562F29"/>
    <w:rsid w:val="00564D9F"/>
    <w:rsid w:val="00565309"/>
    <w:rsid w:val="00565780"/>
    <w:rsid w:val="005661A7"/>
    <w:rsid w:val="00566502"/>
    <w:rsid w:val="0056783D"/>
    <w:rsid w:val="00572404"/>
    <w:rsid w:val="00572AF7"/>
    <w:rsid w:val="0057389C"/>
    <w:rsid w:val="0057432D"/>
    <w:rsid w:val="0057621E"/>
    <w:rsid w:val="005773FD"/>
    <w:rsid w:val="00577904"/>
    <w:rsid w:val="00577E0A"/>
    <w:rsid w:val="00580BDB"/>
    <w:rsid w:val="005821B5"/>
    <w:rsid w:val="00582DDC"/>
    <w:rsid w:val="00582FA8"/>
    <w:rsid w:val="00583442"/>
    <w:rsid w:val="005839B5"/>
    <w:rsid w:val="00583AD8"/>
    <w:rsid w:val="00584AE9"/>
    <w:rsid w:val="00584C47"/>
    <w:rsid w:val="005851A6"/>
    <w:rsid w:val="005859C7"/>
    <w:rsid w:val="00585C08"/>
    <w:rsid w:val="00590CCF"/>
    <w:rsid w:val="00591642"/>
    <w:rsid w:val="00591BEE"/>
    <w:rsid w:val="005920BC"/>
    <w:rsid w:val="0059217B"/>
    <w:rsid w:val="00592A98"/>
    <w:rsid w:val="0059362A"/>
    <w:rsid w:val="005936D3"/>
    <w:rsid w:val="00595D51"/>
    <w:rsid w:val="0059660B"/>
    <w:rsid w:val="005A00CF"/>
    <w:rsid w:val="005A198E"/>
    <w:rsid w:val="005A356D"/>
    <w:rsid w:val="005A376C"/>
    <w:rsid w:val="005A39AB"/>
    <w:rsid w:val="005A4543"/>
    <w:rsid w:val="005A46CA"/>
    <w:rsid w:val="005A4F85"/>
    <w:rsid w:val="005A562E"/>
    <w:rsid w:val="005A7C13"/>
    <w:rsid w:val="005B17B7"/>
    <w:rsid w:val="005B1A35"/>
    <w:rsid w:val="005B2123"/>
    <w:rsid w:val="005B3B10"/>
    <w:rsid w:val="005B46D3"/>
    <w:rsid w:val="005B5D86"/>
    <w:rsid w:val="005B5EE0"/>
    <w:rsid w:val="005B644A"/>
    <w:rsid w:val="005B65DA"/>
    <w:rsid w:val="005B689A"/>
    <w:rsid w:val="005B6F2E"/>
    <w:rsid w:val="005B7739"/>
    <w:rsid w:val="005C035B"/>
    <w:rsid w:val="005C0494"/>
    <w:rsid w:val="005C0DA1"/>
    <w:rsid w:val="005C192D"/>
    <w:rsid w:val="005C3215"/>
    <w:rsid w:val="005C4339"/>
    <w:rsid w:val="005C5955"/>
    <w:rsid w:val="005C5D7C"/>
    <w:rsid w:val="005C5F3C"/>
    <w:rsid w:val="005C6941"/>
    <w:rsid w:val="005C7CFA"/>
    <w:rsid w:val="005D0283"/>
    <w:rsid w:val="005D07DB"/>
    <w:rsid w:val="005D116F"/>
    <w:rsid w:val="005D1870"/>
    <w:rsid w:val="005D211F"/>
    <w:rsid w:val="005D238A"/>
    <w:rsid w:val="005D23A4"/>
    <w:rsid w:val="005D2B99"/>
    <w:rsid w:val="005D2E67"/>
    <w:rsid w:val="005D310E"/>
    <w:rsid w:val="005D3275"/>
    <w:rsid w:val="005D392D"/>
    <w:rsid w:val="005D47A7"/>
    <w:rsid w:val="005D56EE"/>
    <w:rsid w:val="005D5AF0"/>
    <w:rsid w:val="005D5D85"/>
    <w:rsid w:val="005D6581"/>
    <w:rsid w:val="005D6A28"/>
    <w:rsid w:val="005E0D68"/>
    <w:rsid w:val="005E2429"/>
    <w:rsid w:val="005E3471"/>
    <w:rsid w:val="005E39C0"/>
    <w:rsid w:val="005E5A5F"/>
    <w:rsid w:val="005E67C3"/>
    <w:rsid w:val="005E793E"/>
    <w:rsid w:val="005F1785"/>
    <w:rsid w:val="005F1C3A"/>
    <w:rsid w:val="005F205F"/>
    <w:rsid w:val="005F2319"/>
    <w:rsid w:val="005F2D32"/>
    <w:rsid w:val="005F2D4B"/>
    <w:rsid w:val="005F41A3"/>
    <w:rsid w:val="005F460D"/>
    <w:rsid w:val="005F65C1"/>
    <w:rsid w:val="005F7189"/>
    <w:rsid w:val="005F7506"/>
    <w:rsid w:val="005F7913"/>
    <w:rsid w:val="0060018B"/>
    <w:rsid w:val="00600EF7"/>
    <w:rsid w:val="006020A8"/>
    <w:rsid w:val="006026F8"/>
    <w:rsid w:val="006028AC"/>
    <w:rsid w:val="006033E9"/>
    <w:rsid w:val="0060385A"/>
    <w:rsid w:val="00606D4E"/>
    <w:rsid w:val="006076A8"/>
    <w:rsid w:val="0061136E"/>
    <w:rsid w:val="00611582"/>
    <w:rsid w:val="00612159"/>
    <w:rsid w:val="00612898"/>
    <w:rsid w:val="00612E60"/>
    <w:rsid w:val="006130A9"/>
    <w:rsid w:val="00613A61"/>
    <w:rsid w:val="006152B3"/>
    <w:rsid w:val="00615850"/>
    <w:rsid w:val="0061625D"/>
    <w:rsid w:val="00616827"/>
    <w:rsid w:val="006173FC"/>
    <w:rsid w:val="006175A5"/>
    <w:rsid w:val="00620895"/>
    <w:rsid w:val="00621CCB"/>
    <w:rsid w:val="00622361"/>
    <w:rsid w:val="00622CF5"/>
    <w:rsid w:val="0062357A"/>
    <w:rsid w:val="00626565"/>
    <w:rsid w:val="00626C80"/>
    <w:rsid w:val="00626D85"/>
    <w:rsid w:val="00626DC1"/>
    <w:rsid w:val="00626ED1"/>
    <w:rsid w:val="006302FC"/>
    <w:rsid w:val="006306BE"/>
    <w:rsid w:val="00630F3C"/>
    <w:rsid w:val="00631DDB"/>
    <w:rsid w:val="00633149"/>
    <w:rsid w:val="0063346D"/>
    <w:rsid w:val="0063425E"/>
    <w:rsid w:val="00634662"/>
    <w:rsid w:val="00634DAA"/>
    <w:rsid w:val="00634E98"/>
    <w:rsid w:val="00635D75"/>
    <w:rsid w:val="0063614D"/>
    <w:rsid w:val="00637E17"/>
    <w:rsid w:val="006403A5"/>
    <w:rsid w:val="00640432"/>
    <w:rsid w:val="00641D00"/>
    <w:rsid w:val="00641DA5"/>
    <w:rsid w:val="0064305D"/>
    <w:rsid w:val="0064372F"/>
    <w:rsid w:val="00643CFE"/>
    <w:rsid w:val="006446CF"/>
    <w:rsid w:val="006448C1"/>
    <w:rsid w:val="00644FF9"/>
    <w:rsid w:val="006458D8"/>
    <w:rsid w:val="00646B3B"/>
    <w:rsid w:val="00646DD5"/>
    <w:rsid w:val="006479A0"/>
    <w:rsid w:val="00647D0A"/>
    <w:rsid w:val="00651285"/>
    <w:rsid w:val="00651357"/>
    <w:rsid w:val="00651455"/>
    <w:rsid w:val="00651AB7"/>
    <w:rsid w:val="0065283E"/>
    <w:rsid w:val="0065330A"/>
    <w:rsid w:val="00654A83"/>
    <w:rsid w:val="00654E00"/>
    <w:rsid w:val="0065564B"/>
    <w:rsid w:val="006556E7"/>
    <w:rsid w:val="00656662"/>
    <w:rsid w:val="006572C6"/>
    <w:rsid w:val="006575BA"/>
    <w:rsid w:val="00657FE2"/>
    <w:rsid w:val="0066018B"/>
    <w:rsid w:val="00660CB3"/>
    <w:rsid w:val="0066144D"/>
    <w:rsid w:val="006619EE"/>
    <w:rsid w:val="00662729"/>
    <w:rsid w:val="00663CBB"/>
    <w:rsid w:val="00663D00"/>
    <w:rsid w:val="00664F19"/>
    <w:rsid w:val="00665789"/>
    <w:rsid w:val="0066690D"/>
    <w:rsid w:val="00670135"/>
    <w:rsid w:val="006708E2"/>
    <w:rsid w:val="0067132A"/>
    <w:rsid w:val="00671658"/>
    <w:rsid w:val="00672053"/>
    <w:rsid w:val="00672828"/>
    <w:rsid w:val="00672A14"/>
    <w:rsid w:val="00672D01"/>
    <w:rsid w:val="0067311A"/>
    <w:rsid w:val="0067426F"/>
    <w:rsid w:val="00674ED8"/>
    <w:rsid w:val="0067783C"/>
    <w:rsid w:val="0067783E"/>
    <w:rsid w:val="00680349"/>
    <w:rsid w:val="00682D14"/>
    <w:rsid w:val="0068353B"/>
    <w:rsid w:val="006838BF"/>
    <w:rsid w:val="006838DD"/>
    <w:rsid w:val="00683E00"/>
    <w:rsid w:val="00684662"/>
    <w:rsid w:val="006856C9"/>
    <w:rsid w:val="00685841"/>
    <w:rsid w:val="00686B8C"/>
    <w:rsid w:val="00687E2D"/>
    <w:rsid w:val="006900F0"/>
    <w:rsid w:val="006908E7"/>
    <w:rsid w:val="006923CD"/>
    <w:rsid w:val="0069326C"/>
    <w:rsid w:val="00693913"/>
    <w:rsid w:val="00695811"/>
    <w:rsid w:val="00695C9C"/>
    <w:rsid w:val="00695E97"/>
    <w:rsid w:val="006963D9"/>
    <w:rsid w:val="00696601"/>
    <w:rsid w:val="0069662C"/>
    <w:rsid w:val="006968C2"/>
    <w:rsid w:val="00696C20"/>
    <w:rsid w:val="00696FCB"/>
    <w:rsid w:val="006978F5"/>
    <w:rsid w:val="00697A0B"/>
    <w:rsid w:val="00697DE4"/>
    <w:rsid w:val="006A086C"/>
    <w:rsid w:val="006A09BC"/>
    <w:rsid w:val="006A09F3"/>
    <w:rsid w:val="006A0A3B"/>
    <w:rsid w:val="006A0AB7"/>
    <w:rsid w:val="006A0C79"/>
    <w:rsid w:val="006A222A"/>
    <w:rsid w:val="006A22D2"/>
    <w:rsid w:val="006A3137"/>
    <w:rsid w:val="006A358E"/>
    <w:rsid w:val="006A37E4"/>
    <w:rsid w:val="006A37E7"/>
    <w:rsid w:val="006A398A"/>
    <w:rsid w:val="006A410E"/>
    <w:rsid w:val="006A4589"/>
    <w:rsid w:val="006A577A"/>
    <w:rsid w:val="006A58C5"/>
    <w:rsid w:val="006A5A7D"/>
    <w:rsid w:val="006A5E4B"/>
    <w:rsid w:val="006A673E"/>
    <w:rsid w:val="006A6838"/>
    <w:rsid w:val="006A6BAA"/>
    <w:rsid w:val="006A7479"/>
    <w:rsid w:val="006B0A5D"/>
    <w:rsid w:val="006B1469"/>
    <w:rsid w:val="006B2B25"/>
    <w:rsid w:val="006B2EAE"/>
    <w:rsid w:val="006B35C4"/>
    <w:rsid w:val="006B3D4C"/>
    <w:rsid w:val="006B534C"/>
    <w:rsid w:val="006B5416"/>
    <w:rsid w:val="006B552C"/>
    <w:rsid w:val="006B61E2"/>
    <w:rsid w:val="006B6325"/>
    <w:rsid w:val="006B6369"/>
    <w:rsid w:val="006B742E"/>
    <w:rsid w:val="006B76A8"/>
    <w:rsid w:val="006B7B8B"/>
    <w:rsid w:val="006C088A"/>
    <w:rsid w:val="006C08AB"/>
    <w:rsid w:val="006C0938"/>
    <w:rsid w:val="006C0EE8"/>
    <w:rsid w:val="006C1649"/>
    <w:rsid w:val="006C18CE"/>
    <w:rsid w:val="006C1C2E"/>
    <w:rsid w:val="006C22BC"/>
    <w:rsid w:val="006C2555"/>
    <w:rsid w:val="006C3600"/>
    <w:rsid w:val="006C3B35"/>
    <w:rsid w:val="006C40EA"/>
    <w:rsid w:val="006C471D"/>
    <w:rsid w:val="006C4EF4"/>
    <w:rsid w:val="006C5C01"/>
    <w:rsid w:val="006C63EB"/>
    <w:rsid w:val="006C678D"/>
    <w:rsid w:val="006C6B0B"/>
    <w:rsid w:val="006C6B2D"/>
    <w:rsid w:val="006C7541"/>
    <w:rsid w:val="006D0086"/>
    <w:rsid w:val="006D0BBD"/>
    <w:rsid w:val="006D1047"/>
    <w:rsid w:val="006D108A"/>
    <w:rsid w:val="006D1600"/>
    <w:rsid w:val="006D1642"/>
    <w:rsid w:val="006D195F"/>
    <w:rsid w:val="006D2F6C"/>
    <w:rsid w:val="006D3F87"/>
    <w:rsid w:val="006D5546"/>
    <w:rsid w:val="006D5815"/>
    <w:rsid w:val="006D583E"/>
    <w:rsid w:val="006D63B6"/>
    <w:rsid w:val="006D6E09"/>
    <w:rsid w:val="006D7101"/>
    <w:rsid w:val="006D7437"/>
    <w:rsid w:val="006E088E"/>
    <w:rsid w:val="006E1570"/>
    <w:rsid w:val="006E172F"/>
    <w:rsid w:val="006E212B"/>
    <w:rsid w:val="006E24D4"/>
    <w:rsid w:val="006E4038"/>
    <w:rsid w:val="006E44D7"/>
    <w:rsid w:val="006E4C65"/>
    <w:rsid w:val="006E587D"/>
    <w:rsid w:val="006E661A"/>
    <w:rsid w:val="006F0716"/>
    <w:rsid w:val="006F2193"/>
    <w:rsid w:val="006F22EC"/>
    <w:rsid w:val="006F32B7"/>
    <w:rsid w:val="006F34AF"/>
    <w:rsid w:val="006F399A"/>
    <w:rsid w:val="006F3BDE"/>
    <w:rsid w:val="006F43B4"/>
    <w:rsid w:val="006F5E36"/>
    <w:rsid w:val="006F7C08"/>
    <w:rsid w:val="007015A4"/>
    <w:rsid w:val="00702933"/>
    <w:rsid w:val="00703359"/>
    <w:rsid w:val="00703475"/>
    <w:rsid w:val="00704180"/>
    <w:rsid w:val="0070420A"/>
    <w:rsid w:val="00704989"/>
    <w:rsid w:val="00704F82"/>
    <w:rsid w:val="00705BC7"/>
    <w:rsid w:val="00705C0C"/>
    <w:rsid w:val="00706C71"/>
    <w:rsid w:val="00706EF4"/>
    <w:rsid w:val="00707126"/>
    <w:rsid w:val="00707A63"/>
    <w:rsid w:val="00707BC8"/>
    <w:rsid w:val="00710E87"/>
    <w:rsid w:val="00711C42"/>
    <w:rsid w:val="00712835"/>
    <w:rsid w:val="00712DF1"/>
    <w:rsid w:val="007145C8"/>
    <w:rsid w:val="00714BB8"/>
    <w:rsid w:val="00715A73"/>
    <w:rsid w:val="00715FFB"/>
    <w:rsid w:val="00717294"/>
    <w:rsid w:val="007202B7"/>
    <w:rsid w:val="00721EC7"/>
    <w:rsid w:val="007224ED"/>
    <w:rsid w:val="00722F8A"/>
    <w:rsid w:val="00724A6C"/>
    <w:rsid w:val="00725F71"/>
    <w:rsid w:val="007261BA"/>
    <w:rsid w:val="00730BF9"/>
    <w:rsid w:val="00730E01"/>
    <w:rsid w:val="0073403D"/>
    <w:rsid w:val="0073415B"/>
    <w:rsid w:val="00734236"/>
    <w:rsid w:val="00734A9C"/>
    <w:rsid w:val="00736DCF"/>
    <w:rsid w:val="007372FF"/>
    <w:rsid w:val="00737B44"/>
    <w:rsid w:val="00740A15"/>
    <w:rsid w:val="007412EF"/>
    <w:rsid w:val="0074167E"/>
    <w:rsid w:val="00741C42"/>
    <w:rsid w:val="00741D8F"/>
    <w:rsid w:val="0074211D"/>
    <w:rsid w:val="007435BE"/>
    <w:rsid w:val="00743E34"/>
    <w:rsid w:val="00743EBB"/>
    <w:rsid w:val="00743F7F"/>
    <w:rsid w:val="007446D2"/>
    <w:rsid w:val="00744991"/>
    <w:rsid w:val="00744C73"/>
    <w:rsid w:val="00745487"/>
    <w:rsid w:val="00747A61"/>
    <w:rsid w:val="00751FC1"/>
    <w:rsid w:val="00753FB1"/>
    <w:rsid w:val="00754877"/>
    <w:rsid w:val="007551DD"/>
    <w:rsid w:val="00755390"/>
    <w:rsid w:val="007558B0"/>
    <w:rsid w:val="00755A57"/>
    <w:rsid w:val="007575C3"/>
    <w:rsid w:val="00761C7B"/>
    <w:rsid w:val="00761E39"/>
    <w:rsid w:val="00762F8D"/>
    <w:rsid w:val="00763157"/>
    <w:rsid w:val="007638F1"/>
    <w:rsid w:val="0076451F"/>
    <w:rsid w:val="00764CC9"/>
    <w:rsid w:val="007652FD"/>
    <w:rsid w:val="00766516"/>
    <w:rsid w:val="00767492"/>
    <w:rsid w:val="00767D45"/>
    <w:rsid w:val="00772066"/>
    <w:rsid w:val="00772189"/>
    <w:rsid w:val="007728EB"/>
    <w:rsid w:val="007729F8"/>
    <w:rsid w:val="0077611C"/>
    <w:rsid w:val="0077634F"/>
    <w:rsid w:val="00776C14"/>
    <w:rsid w:val="00780AE1"/>
    <w:rsid w:val="007810AF"/>
    <w:rsid w:val="00781682"/>
    <w:rsid w:val="00781969"/>
    <w:rsid w:val="00781BF0"/>
    <w:rsid w:val="00781DE0"/>
    <w:rsid w:val="00781FEE"/>
    <w:rsid w:val="007822D1"/>
    <w:rsid w:val="00782F7E"/>
    <w:rsid w:val="007834C6"/>
    <w:rsid w:val="00783652"/>
    <w:rsid w:val="00784941"/>
    <w:rsid w:val="00784E2E"/>
    <w:rsid w:val="00786A91"/>
    <w:rsid w:val="00791330"/>
    <w:rsid w:val="00791DD7"/>
    <w:rsid w:val="00792901"/>
    <w:rsid w:val="00792D38"/>
    <w:rsid w:val="007935C5"/>
    <w:rsid w:val="007955F0"/>
    <w:rsid w:val="00795AFA"/>
    <w:rsid w:val="00795EE9"/>
    <w:rsid w:val="007962AD"/>
    <w:rsid w:val="00796948"/>
    <w:rsid w:val="00797167"/>
    <w:rsid w:val="007973A6"/>
    <w:rsid w:val="00797FE8"/>
    <w:rsid w:val="007A1A20"/>
    <w:rsid w:val="007A3375"/>
    <w:rsid w:val="007A5C3E"/>
    <w:rsid w:val="007A6C15"/>
    <w:rsid w:val="007A76AC"/>
    <w:rsid w:val="007A7F38"/>
    <w:rsid w:val="007B0272"/>
    <w:rsid w:val="007B1823"/>
    <w:rsid w:val="007B192E"/>
    <w:rsid w:val="007B24AF"/>
    <w:rsid w:val="007B311C"/>
    <w:rsid w:val="007B3438"/>
    <w:rsid w:val="007B36B8"/>
    <w:rsid w:val="007B4174"/>
    <w:rsid w:val="007B66FB"/>
    <w:rsid w:val="007B690D"/>
    <w:rsid w:val="007B6F99"/>
    <w:rsid w:val="007C14D6"/>
    <w:rsid w:val="007C1F5E"/>
    <w:rsid w:val="007C211B"/>
    <w:rsid w:val="007C2471"/>
    <w:rsid w:val="007C24F3"/>
    <w:rsid w:val="007C2BE4"/>
    <w:rsid w:val="007C3AB7"/>
    <w:rsid w:val="007C3D51"/>
    <w:rsid w:val="007C5BA7"/>
    <w:rsid w:val="007C6341"/>
    <w:rsid w:val="007C7555"/>
    <w:rsid w:val="007C75B9"/>
    <w:rsid w:val="007C76CF"/>
    <w:rsid w:val="007D0599"/>
    <w:rsid w:val="007D0F7A"/>
    <w:rsid w:val="007D1E1C"/>
    <w:rsid w:val="007D27D1"/>
    <w:rsid w:val="007D397B"/>
    <w:rsid w:val="007D3D94"/>
    <w:rsid w:val="007D5207"/>
    <w:rsid w:val="007D5663"/>
    <w:rsid w:val="007D70C5"/>
    <w:rsid w:val="007D7805"/>
    <w:rsid w:val="007D78A2"/>
    <w:rsid w:val="007D799D"/>
    <w:rsid w:val="007D7C60"/>
    <w:rsid w:val="007E03DB"/>
    <w:rsid w:val="007E0F22"/>
    <w:rsid w:val="007E13F8"/>
    <w:rsid w:val="007E19E1"/>
    <w:rsid w:val="007E2646"/>
    <w:rsid w:val="007E29E6"/>
    <w:rsid w:val="007E2A4D"/>
    <w:rsid w:val="007E3661"/>
    <w:rsid w:val="007E373E"/>
    <w:rsid w:val="007E5BF2"/>
    <w:rsid w:val="007E6746"/>
    <w:rsid w:val="007E72EF"/>
    <w:rsid w:val="007E7FA5"/>
    <w:rsid w:val="007F1C8A"/>
    <w:rsid w:val="007F1DD1"/>
    <w:rsid w:val="007F23AC"/>
    <w:rsid w:val="007F2949"/>
    <w:rsid w:val="007F2E51"/>
    <w:rsid w:val="007F54D5"/>
    <w:rsid w:val="007F5E54"/>
    <w:rsid w:val="007F624A"/>
    <w:rsid w:val="007F6B8A"/>
    <w:rsid w:val="007F7495"/>
    <w:rsid w:val="007F7A5A"/>
    <w:rsid w:val="007F7BDF"/>
    <w:rsid w:val="00800AC7"/>
    <w:rsid w:val="00800CA3"/>
    <w:rsid w:val="008022A4"/>
    <w:rsid w:val="00802744"/>
    <w:rsid w:val="00803620"/>
    <w:rsid w:val="00803EDD"/>
    <w:rsid w:val="008058C3"/>
    <w:rsid w:val="00805AAE"/>
    <w:rsid w:val="00806AC3"/>
    <w:rsid w:val="00806BCF"/>
    <w:rsid w:val="00807694"/>
    <w:rsid w:val="00807D56"/>
    <w:rsid w:val="00807D73"/>
    <w:rsid w:val="008113E6"/>
    <w:rsid w:val="00811CD0"/>
    <w:rsid w:val="0081224F"/>
    <w:rsid w:val="00814619"/>
    <w:rsid w:val="00816DD1"/>
    <w:rsid w:val="00817675"/>
    <w:rsid w:val="00817E58"/>
    <w:rsid w:val="00820561"/>
    <w:rsid w:val="008211CE"/>
    <w:rsid w:val="00821249"/>
    <w:rsid w:val="00821B1E"/>
    <w:rsid w:val="008243F5"/>
    <w:rsid w:val="00824627"/>
    <w:rsid w:val="0082514C"/>
    <w:rsid w:val="00826BBF"/>
    <w:rsid w:val="008300B6"/>
    <w:rsid w:val="008300E8"/>
    <w:rsid w:val="00830EE1"/>
    <w:rsid w:val="00831944"/>
    <w:rsid w:val="00831C07"/>
    <w:rsid w:val="00831F2A"/>
    <w:rsid w:val="008321F5"/>
    <w:rsid w:val="00832535"/>
    <w:rsid w:val="00832652"/>
    <w:rsid w:val="008330F3"/>
    <w:rsid w:val="00834274"/>
    <w:rsid w:val="0083574D"/>
    <w:rsid w:val="008357FE"/>
    <w:rsid w:val="008359E1"/>
    <w:rsid w:val="00835F4B"/>
    <w:rsid w:val="00835F88"/>
    <w:rsid w:val="0083717C"/>
    <w:rsid w:val="008374FF"/>
    <w:rsid w:val="00837C6C"/>
    <w:rsid w:val="008403E9"/>
    <w:rsid w:val="008416CE"/>
    <w:rsid w:val="00841963"/>
    <w:rsid w:val="00842974"/>
    <w:rsid w:val="00842E29"/>
    <w:rsid w:val="0084395E"/>
    <w:rsid w:val="00843A12"/>
    <w:rsid w:val="00843A62"/>
    <w:rsid w:val="008443E2"/>
    <w:rsid w:val="00844A40"/>
    <w:rsid w:val="00845232"/>
    <w:rsid w:val="00846576"/>
    <w:rsid w:val="00847195"/>
    <w:rsid w:val="0084767F"/>
    <w:rsid w:val="00847CBB"/>
    <w:rsid w:val="00850B0B"/>
    <w:rsid w:val="00850D93"/>
    <w:rsid w:val="00851658"/>
    <w:rsid w:val="00853B43"/>
    <w:rsid w:val="0085411E"/>
    <w:rsid w:val="00854442"/>
    <w:rsid w:val="00855990"/>
    <w:rsid w:val="00855B58"/>
    <w:rsid w:val="00856025"/>
    <w:rsid w:val="00856F58"/>
    <w:rsid w:val="00857627"/>
    <w:rsid w:val="008603BA"/>
    <w:rsid w:val="00860453"/>
    <w:rsid w:val="00861612"/>
    <w:rsid w:val="0086185A"/>
    <w:rsid w:val="00863709"/>
    <w:rsid w:val="00865936"/>
    <w:rsid w:val="00865E9A"/>
    <w:rsid w:val="008665F9"/>
    <w:rsid w:val="0086752A"/>
    <w:rsid w:val="0087014B"/>
    <w:rsid w:val="00871512"/>
    <w:rsid w:val="008719B8"/>
    <w:rsid w:val="00872B8E"/>
    <w:rsid w:val="0087357F"/>
    <w:rsid w:val="00873791"/>
    <w:rsid w:val="00873C98"/>
    <w:rsid w:val="00873CF6"/>
    <w:rsid w:val="008740E4"/>
    <w:rsid w:val="00874FAA"/>
    <w:rsid w:val="00874FCA"/>
    <w:rsid w:val="0087522F"/>
    <w:rsid w:val="00875540"/>
    <w:rsid w:val="00875C82"/>
    <w:rsid w:val="00876A14"/>
    <w:rsid w:val="00876A7D"/>
    <w:rsid w:val="00877815"/>
    <w:rsid w:val="008814D6"/>
    <w:rsid w:val="008816B4"/>
    <w:rsid w:val="00882009"/>
    <w:rsid w:val="008820FF"/>
    <w:rsid w:val="00882558"/>
    <w:rsid w:val="00884976"/>
    <w:rsid w:val="008856B8"/>
    <w:rsid w:val="00886302"/>
    <w:rsid w:val="00886519"/>
    <w:rsid w:val="00886BEE"/>
    <w:rsid w:val="0088778A"/>
    <w:rsid w:val="0089059E"/>
    <w:rsid w:val="008905C0"/>
    <w:rsid w:val="008908D1"/>
    <w:rsid w:val="00891A62"/>
    <w:rsid w:val="00891B6F"/>
    <w:rsid w:val="00892D1A"/>
    <w:rsid w:val="00892E64"/>
    <w:rsid w:val="00892EA8"/>
    <w:rsid w:val="00893D67"/>
    <w:rsid w:val="008944C5"/>
    <w:rsid w:val="008945B5"/>
    <w:rsid w:val="00896316"/>
    <w:rsid w:val="00896671"/>
    <w:rsid w:val="008A126A"/>
    <w:rsid w:val="008A17BF"/>
    <w:rsid w:val="008A1DF9"/>
    <w:rsid w:val="008A2630"/>
    <w:rsid w:val="008A408C"/>
    <w:rsid w:val="008A592A"/>
    <w:rsid w:val="008A6002"/>
    <w:rsid w:val="008A695A"/>
    <w:rsid w:val="008A6BA0"/>
    <w:rsid w:val="008B0CB4"/>
    <w:rsid w:val="008B25F7"/>
    <w:rsid w:val="008B2B39"/>
    <w:rsid w:val="008B3837"/>
    <w:rsid w:val="008B3DC4"/>
    <w:rsid w:val="008B3FB3"/>
    <w:rsid w:val="008B4249"/>
    <w:rsid w:val="008B4590"/>
    <w:rsid w:val="008B4684"/>
    <w:rsid w:val="008B6E99"/>
    <w:rsid w:val="008B7519"/>
    <w:rsid w:val="008C00AD"/>
    <w:rsid w:val="008C030E"/>
    <w:rsid w:val="008C0B17"/>
    <w:rsid w:val="008C1BB1"/>
    <w:rsid w:val="008C4305"/>
    <w:rsid w:val="008C433E"/>
    <w:rsid w:val="008C48A8"/>
    <w:rsid w:val="008C5287"/>
    <w:rsid w:val="008C62D8"/>
    <w:rsid w:val="008C7A91"/>
    <w:rsid w:val="008C7F3E"/>
    <w:rsid w:val="008C7FED"/>
    <w:rsid w:val="008D1FFD"/>
    <w:rsid w:val="008D2A57"/>
    <w:rsid w:val="008D38CA"/>
    <w:rsid w:val="008D3DAD"/>
    <w:rsid w:val="008D5161"/>
    <w:rsid w:val="008D5E11"/>
    <w:rsid w:val="008D5F08"/>
    <w:rsid w:val="008D61D3"/>
    <w:rsid w:val="008D6501"/>
    <w:rsid w:val="008D65C3"/>
    <w:rsid w:val="008D683C"/>
    <w:rsid w:val="008D6897"/>
    <w:rsid w:val="008D718C"/>
    <w:rsid w:val="008E0653"/>
    <w:rsid w:val="008E0BEC"/>
    <w:rsid w:val="008E0E90"/>
    <w:rsid w:val="008E11E5"/>
    <w:rsid w:val="008E187A"/>
    <w:rsid w:val="008E2154"/>
    <w:rsid w:val="008E2842"/>
    <w:rsid w:val="008E32EC"/>
    <w:rsid w:val="008E4963"/>
    <w:rsid w:val="008E6255"/>
    <w:rsid w:val="008E64A6"/>
    <w:rsid w:val="008E6712"/>
    <w:rsid w:val="008E7D22"/>
    <w:rsid w:val="008E7F76"/>
    <w:rsid w:val="008F00DE"/>
    <w:rsid w:val="008F055C"/>
    <w:rsid w:val="008F17A5"/>
    <w:rsid w:val="008F1DF2"/>
    <w:rsid w:val="008F30D3"/>
    <w:rsid w:val="008F39A3"/>
    <w:rsid w:val="008F39FC"/>
    <w:rsid w:val="008F6DFA"/>
    <w:rsid w:val="008F75A6"/>
    <w:rsid w:val="00900062"/>
    <w:rsid w:val="0090078E"/>
    <w:rsid w:val="00900B5D"/>
    <w:rsid w:val="00901007"/>
    <w:rsid w:val="00903834"/>
    <w:rsid w:val="00904653"/>
    <w:rsid w:val="009047BB"/>
    <w:rsid w:val="00905E0C"/>
    <w:rsid w:val="009074B2"/>
    <w:rsid w:val="009079DA"/>
    <w:rsid w:val="009105FB"/>
    <w:rsid w:val="0091220E"/>
    <w:rsid w:val="009122E1"/>
    <w:rsid w:val="00912899"/>
    <w:rsid w:val="00913255"/>
    <w:rsid w:val="00913429"/>
    <w:rsid w:val="009138DF"/>
    <w:rsid w:val="00913E29"/>
    <w:rsid w:val="00914AC6"/>
    <w:rsid w:val="00915840"/>
    <w:rsid w:val="00916A0F"/>
    <w:rsid w:val="00916B06"/>
    <w:rsid w:val="00916F9A"/>
    <w:rsid w:val="009170C7"/>
    <w:rsid w:val="0091727D"/>
    <w:rsid w:val="009174C0"/>
    <w:rsid w:val="00917A11"/>
    <w:rsid w:val="00917F96"/>
    <w:rsid w:val="00920878"/>
    <w:rsid w:val="009247C1"/>
    <w:rsid w:val="009258B3"/>
    <w:rsid w:val="00925E8F"/>
    <w:rsid w:val="009269F5"/>
    <w:rsid w:val="00926A61"/>
    <w:rsid w:val="00926B23"/>
    <w:rsid w:val="00931686"/>
    <w:rsid w:val="0093287E"/>
    <w:rsid w:val="0093289F"/>
    <w:rsid w:val="009331D5"/>
    <w:rsid w:val="00934048"/>
    <w:rsid w:val="009348E0"/>
    <w:rsid w:val="009358AF"/>
    <w:rsid w:val="009368C5"/>
    <w:rsid w:val="009377CF"/>
    <w:rsid w:val="00937864"/>
    <w:rsid w:val="00937C63"/>
    <w:rsid w:val="009413E5"/>
    <w:rsid w:val="0094146C"/>
    <w:rsid w:val="0094186A"/>
    <w:rsid w:val="00942947"/>
    <w:rsid w:val="00943E8E"/>
    <w:rsid w:val="00944107"/>
    <w:rsid w:val="00945447"/>
    <w:rsid w:val="00945B7D"/>
    <w:rsid w:val="00950ADB"/>
    <w:rsid w:val="009512FE"/>
    <w:rsid w:val="00951AAA"/>
    <w:rsid w:val="009521A5"/>
    <w:rsid w:val="009560F5"/>
    <w:rsid w:val="00957319"/>
    <w:rsid w:val="009574F7"/>
    <w:rsid w:val="009602FB"/>
    <w:rsid w:val="009610AC"/>
    <w:rsid w:val="00961596"/>
    <w:rsid w:val="00962265"/>
    <w:rsid w:val="0096410B"/>
    <w:rsid w:val="0096484F"/>
    <w:rsid w:val="009650A2"/>
    <w:rsid w:val="009650B8"/>
    <w:rsid w:val="009659B6"/>
    <w:rsid w:val="00965E64"/>
    <w:rsid w:val="00967AA1"/>
    <w:rsid w:val="00967E19"/>
    <w:rsid w:val="00970E36"/>
    <w:rsid w:val="0097152E"/>
    <w:rsid w:val="00971F6E"/>
    <w:rsid w:val="00972064"/>
    <w:rsid w:val="00972E1A"/>
    <w:rsid w:val="009735BF"/>
    <w:rsid w:val="00973D3C"/>
    <w:rsid w:val="009740EE"/>
    <w:rsid w:val="009767CE"/>
    <w:rsid w:val="009801ED"/>
    <w:rsid w:val="00980377"/>
    <w:rsid w:val="0098070C"/>
    <w:rsid w:val="0098155F"/>
    <w:rsid w:val="0098209C"/>
    <w:rsid w:val="00982FDA"/>
    <w:rsid w:val="009832F0"/>
    <w:rsid w:val="00983BD3"/>
    <w:rsid w:val="009840F6"/>
    <w:rsid w:val="00984E84"/>
    <w:rsid w:val="0098533E"/>
    <w:rsid w:val="009854B6"/>
    <w:rsid w:val="00985F32"/>
    <w:rsid w:val="0098662C"/>
    <w:rsid w:val="00987313"/>
    <w:rsid w:val="00987421"/>
    <w:rsid w:val="00987CD7"/>
    <w:rsid w:val="0099044E"/>
    <w:rsid w:val="00990C58"/>
    <w:rsid w:val="0099178E"/>
    <w:rsid w:val="0099290F"/>
    <w:rsid w:val="00992A54"/>
    <w:rsid w:val="00992A81"/>
    <w:rsid w:val="00992D32"/>
    <w:rsid w:val="009931F3"/>
    <w:rsid w:val="0099337B"/>
    <w:rsid w:val="009937FC"/>
    <w:rsid w:val="00994716"/>
    <w:rsid w:val="00995038"/>
    <w:rsid w:val="0099527B"/>
    <w:rsid w:val="0099531E"/>
    <w:rsid w:val="00995F13"/>
    <w:rsid w:val="00996B1C"/>
    <w:rsid w:val="00996CF1"/>
    <w:rsid w:val="0099707F"/>
    <w:rsid w:val="00997466"/>
    <w:rsid w:val="009A0A9B"/>
    <w:rsid w:val="009A0AE8"/>
    <w:rsid w:val="009A3852"/>
    <w:rsid w:val="009A4223"/>
    <w:rsid w:val="009A45A3"/>
    <w:rsid w:val="009A4A2C"/>
    <w:rsid w:val="009A551C"/>
    <w:rsid w:val="009A55E5"/>
    <w:rsid w:val="009A5644"/>
    <w:rsid w:val="009A5AAC"/>
    <w:rsid w:val="009A6DC1"/>
    <w:rsid w:val="009A7AA2"/>
    <w:rsid w:val="009A7DC5"/>
    <w:rsid w:val="009A7FD1"/>
    <w:rsid w:val="009B06AF"/>
    <w:rsid w:val="009B11A9"/>
    <w:rsid w:val="009B138F"/>
    <w:rsid w:val="009B1BEF"/>
    <w:rsid w:val="009B3860"/>
    <w:rsid w:val="009B39EF"/>
    <w:rsid w:val="009B4562"/>
    <w:rsid w:val="009B4AD6"/>
    <w:rsid w:val="009B53CC"/>
    <w:rsid w:val="009B76D3"/>
    <w:rsid w:val="009B7935"/>
    <w:rsid w:val="009C1FCF"/>
    <w:rsid w:val="009C2F1F"/>
    <w:rsid w:val="009C352D"/>
    <w:rsid w:val="009C3C0E"/>
    <w:rsid w:val="009C3E21"/>
    <w:rsid w:val="009C46DA"/>
    <w:rsid w:val="009C4999"/>
    <w:rsid w:val="009C4A7A"/>
    <w:rsid w:val="009C5120"/>
    <w:rsid w:val="009C54F3"/>
    <w:rsid w:val="009C6811"/>
    <w:rsid w:val="009C72CD"/>
    <w:rsid w:val="009C74D8"/>
    <w:rsid w:val="009C756F"/>
    <w:rsid w:val="009C75F2"/>
    <w:rsid w:val="009D0555"/>
    <w:rsid w:val="009D0950"/>
    <w:rsid w:val="009D0B58"/>
    <w:rsid w:val="009D0D1A"/>
    <w:rsid w:val="009D198D"/>
    <w:rsid w:val="009D4075"/>
    <w:rsid w:val="009D4B99"/>
    <w:rsid w:val="009D4E31"/>
    <w:rsid w:val="009D607B"/>
    <w:rsid w:val="009D6AE9"/>
    <w:rsid w:val="009D7E10"/>
    <w:rsid w:val="009D7F7F"/>
    <w:rsid w:val="009E08BE"/>
    <w:rsid w:val="009E17F4"/>
    <w:rsid w:val="009E2659"/>
    <w:rsid w:val="009E27E7"/>
    <w:rsid w:val="009E35FD"/>
    <w:rsid w:val="009E38A4"/>
    <w:rsid w:val="009E4A23"/>
    <w:rsid w:val="009E55C2"/>
    <w:rsid w:val="009E6493"/>
    <w:rsid w:val="009E6ADC"/>
    <w:rsid w:val="009E7B25"/>
    <w:rsid w:val="009F1234"/>
    <w:rsid w:val="009F2317"/>
    <w:rsid w:val="009F2AE4"/>
    <w:rsid w:val="009F3004"/>
    <w:rsid w:val="009F3D66"/>
    <w:rsid w:val="009F4195"/>
    <w:rsid w:val="009F42A3"/>
    <w:rsid w:val="009F4948"/>
    <w:rsid w:val="009F577A"/>
    <w:rsid w:val="009F5D42"/>
    <w:rsid w:val="009F5F35"/>
    <w:rsid w:val="009F6EB6"/>
    <w:rsid w:val="009F7368"/>
    <w:rsid w:val="009F77E9"/>
    <w:rsid w:val="009F7D2B"/>
    <w:rsid w:val="00A005E8"/>
    <w:rsid w:val="00A01126"/>
    <w:rsid w:val="00A01428"/>
    <w:rsid w:val="00A01917"/>
    <w:rsid w:val="00A01B86"/>
    <w:rsid w:val="00A0239F"/>
    <w:rsid w:val="00A0354B"/>
    <w:rsid w:val="00A03F44"/>
    <w:rsid w:val="00A051DD"/>
    <w:rsid w:val="00A055C5"/>
    <w:rsid w:val="00A059A0"/>
    <w:rsid w:val="00A05D1A"/>
    <w:rsid w:val="00A0742D"/>
    <w:rsid w:val="00A078E2"/>
    <w:rsid w:val="00A07C7B"/>
    <w:rsid w:val="00A10D15"/>
    <w:rsid w:val="00A117AE"/>
    <w:rsid w:val="00A11881"/>
    <w:rsid w:val="00A129FF"/>
    <w:rsid w:val="00A14045"/>
    <w:rsid w:val="00A145CE"/>
    <w:rsid w:val="00A14936"/>
    <w:rsid w:val="00A14AB9"/>
    <w:rsid w:val="00A15A73"/>
    <w:rsid w:val="00A170CA"/>
    <w:rsid w:val="00A17FC0"/>
    <w:rsid w:val="00A209FE"/>
    <w:rsid w:val="00A20A05"/>
    <w:rsid w:val="00A20C9F"/>
    <w:rsid w:val="00A2274F"/>
    <w:rsid w:val="00A2296B"/>
    <w:rsid w:val="00A23425"/>
    <w:rsid w:val="00A24194"/>
    <w:rsid w:val="00A2434F"/>
    <w:rsid w:val="00A2482B"/>
    <w:rsid w:val="00A25479"/>
    <w:rsid w:val="00A25D1F"/>
    <w:rsid w:val="00A27056"/>
    <w:rsid w:val="00A272C5"/>
    <w:rsid w:val="00A30389"/>
    <w:rsid w:val="00A3054F"/>
    <w:rsid w:val="00A30F77"/>
    <w:rsid w:val="00A31168"/>
    <w:rsid w:val="00A317A7"/>
    <w:rsid w:val="00A3198C"/>
    <w:rsid w:val="00A32191"/>
    <w:rsid w:val="00A32AEA"/>
    <w:rsid w:val="00A32CAE"/>
    <w:rsid w:val="00A32DC9"/>
    <w:rsid w:val="00A3483F"/>
    <w:rsid w:val="00A355B6"/>
    <w:rsid w:val="00A35B54"/>
    <w:rsid w:val="00A36A63"/>
    <w:rsid w:val="00A3710E"/>
    <w:rsid w:val="00A41251"/>
    <w:rsid w:val="00A4137E"/>
    <w:rsid w:val="00A43637"/>
    <w:rsid w:val="00A43EBB"/>
    <w:rsid w:val="00A4459B"/>
    <w:rsid w:val="00A44604"/>
    <w:rsid w:val="00A446FD"/>
    <w:rsid w:val="00A44F18"/>
    <w:rsid w:val="00A45188"/>
    <w:rsid w:val="00A46569"/>
    <w:rsid w:val="00A473E5"/>
    <w:rsid w:val="00A477F2"/>
    <w:rsid w:val="00A50946"/>
    <w:rsid w:val="00A52147"/>
    <w:rsid w:val="00A52307"/>
    <w:rsid w:val="00A524FE"/>
    <w:rsid w:val="00A55ABD"/>
    <w:rsid w:val="00A56C74"/>
    <w:rsid w:val="00A57C4C"/>
    <w:rsid w:val="00A61F5D"/>
    <w:rsid w:val="00A62A96"/>
    <w:rsid w:val="00A637FD"/>
    <w:rsid w:val="00A63946"/>
    <w:rsid w:val="00A64E76"/>
    <w:rsid w:val="00A657D8"/>
    <w:rsid w:val="00A65849"/>
    <w:rsid w:val="00A66104"/>
    <w:rsid w:val="00A668FE"/>
    <w:rsid w:val="00A66C1C"/>
    <w:rsid w:val="00A66FE0"/>
    <w:rsid w:val="00A673EA"/>
    <w:rsid w:val="00A67F88"/>
    <w:rsid w:val="00A70987"/>
    <w:rsid w:val="00A72822"/>
    <w:rsid w:val="00A72A2A"/>
    <w:rsid w:val="00A73126"/>
    <w:rsid w:val="00A734C0"/>
    <w:rsid w:val="00A73FC8"/>
    <w:rsid w:val="00A74E7E"/>
    <w:rsid w:val="00A751C2"/>
    <w:rsid w:val="00A75556"/>
    <w:rsid w:val="00A75DE4"/>
    <w:rsid w:val="00A76245"/>
    <w:rsid w:val="00A77795"/>
    <w:rsid w:val="00A77B96"/>
    <w:rsid w:val="00A80129"/>
    <w:rsid w:val="00A811A3"/>
    <w:rsid w:val="00A81527"/>
    <w:rsid w:val="00A81581"/>
    <w:rsid w:val="00A81791"/>
    <w:rsid w:val="00A83A99"/>
    <w:rsid w:val="00A84509"/>
    <w:rsid w:val="00A84C81"/>
    <w:rsid w:val="00A858D4"/>
    <w:rsid w:val="00A85E42"/>
    <w:rsid w:val="00A8741F"/>
    <w:rsid w:val="00A87489"/>
    <w:rsid w:val="00A8793D"/>
    <w:rsid w:val="00A90CF9"/>
    <w:rsid w:val="00A917EF"/>
    <w:rsid w:val="00A919F0"/>
    <w:rsid w:val="00A91C6B"/>
    <w:rsid w:val="00A92024"/>
    <w:rsid w:val="00A924E8"/>
    <w:rsid w:val="00A935F5"/>
    <w:rsid w:val="00A9478C"/>
    <w:rsid w:val="00A94B45"/>
    <w:rsid w:val="00A94B98"/>
    <w:rsid w:val="00A9540E"/>
    <w:rsid w:val="00A97BB5"/>
    <w:rsid w:val="00A97F06"/>
    <w:rsid w:val="00AA014F"/>
    <w:rsid w:val="00AA0617"/>
    <w:rsid w:val="00AA0C44"/>
    <w:rsid w:val="00AA16E6"/>
    <w:rsid w:val="00AA2FDD"/>
    <w:rsid w:val="00AA4852"/>
    <w:rsid w:val="00AA49C3"/>
    <w:rsid w:val="00AA4E41"/>
    <w:rsid w:val="00AA58A3"/>
    <w:rsid w:val="00AA6DDD"/>
    <w:rsid w:val="00AB0925"/>
    <w:rsid w:val="00AB10C2"/>
    <w:rsid w:val="00AB1DFA"/>
    <w:rsid w:val="00AB24E4"/>
    <w:rsid w:val="00AB2FC5"/>
    <w:rsid w:val="00AB4EBA"/>
    <w:rsid w:val="00AB5038"/>
    <w:rsid w:val="00AB60FA"/>
    <w:rsid w:val="00AB6417"/>
    <w:rsid w:val="00AB7063"/>
    <w:rsid w:val="00AB7A90"/>
    <w:rsid w:val="00AB7C49"/>
    <w:rsid w:val="00AC2405"/>
    <w:rsid w:val="00AC30BC"/>
    <w:rsid w:val="00AC35CE"/>
    <w:rsid w:val="00AC3E91"/>
    <w:rsid w:val="00AC49E0"/>
    <w:rsid w:val="00AC5193"/>
    <w:rsid w:val="00AC529C"/>
    <w:rsid w:val="00AC74A2"/>
    <w:rsid w:val="00AC752B"/>
    <w:rsid w:val="00AD00B3"/>
    <w:rsid w:val="00AD01BE"/>
    <w:rsid w:val="00AD16D2"/>
    <w:rsid w:val="00AD1727"/>
    <w:rsid w:val="00AD1816"/>
    <w:rsid w:val="00AD1BDA"/>
    <w:rsid w:val="00AD1CA3"/>
    <w:rsid w:val="00AD2D11"/>
    <w:rsid w:val="00AD31AF"/>
    <w:rsid w:val="00AD4CFB"/>
    <w:rsid w:val="00AD5049"/>
    <w:rsid w:val="00AD5269"/>
    <w:rsid w:val="00AD6A8E"/>
    <w:rsid w:val="00AD7CB5"/>
    <w:rsid w:val="00AE2052"/>
    <w:rsid w:val="00AE2213"/>
    <w:rsid w:val="00AE2DFB"/>
    <w:rsid w:val="00AE2F91"/>
    <w:rsid w:val="00AE3701"/>
    <w:rsid w:val="00AE401D"/>
    <w:rsid w:val="00AE4B76"/>
    <w:rsid w:val="00AE534D"/>
    <w:rsid w:val="00AE7EEB"/>
    <w:rsid w:val="00AF002A"/>
    <w:rsid w:val="00AF0163"/>
    <w:rsid w:val="00AF0538"/>
    <w:rsid w:val="00AF0C44"/>
    <w:rsid w:val="00AF1F18"/>
    <w:rsid w:val="00AF2099"/>
    <w:rsid w:val="00AF2372"/>
    <w:rsid w:val="00AF3157"/>
    <w:rsid w:val="00AF43A9"/>
    <w:rsid w:val="00AF5D12"/>
    <w:rsid w:val="00AF5F8F"/>
    <w:rsid w:val="00AF5FE0"/>
    <w:rsid w:val="00AF7A4D"/>
    <w:rsid w:val="00AF7E66"/>
    <w:rsid w:val="00B00380"/>
    <w:rsid w:val="00B0078A"/>
    <w:rsid w:val="00B00BFA"/>
    <w:rsid w:val="00B01287"/>
    <w:rsid w:val="00B01FCF"/>
    <w:rsid w:val="00B025D4"/>
    <w:rsid w:val="00B02742"/>
    <w:rsid w:val="00B0370A"/>
    <w:rsid w:val="00B04CD0"/>
    <w:rsid w:val="00B05404"/>
    <w:rsid w:val="00B0695E"/>
    <w:rsid w:val="00B0750A"/>
    <w:rsid w:val="00B10040"/>
    <w:rsid w:val="00B102F8"/>
    <w:rsid w:val="00B11008"/>
    <w:rsid w:val="00B116BD"/>
    <w:rsid w:val="00B12886"/>
    <w:rsid w:val="00B12C9D"/>
    <w:rsid w:val="00B137EC"/>
    <w:rsid w:val="00B13DE5"/>
    <w:rsid w:val="00B14160"/>
    <w:rsid w:val="00B14BE8"/>
    <w:rsid w:val="00B14D50"/>
    <w:rsid w:val="00B14DE4"/>
    <w:rsid w:val="00B15A5F"/>
    <w:rsid w:val="00B15B15"/>
    <w:rsid w:val="00B16181"/>
    <w:rsid w:val="00B16E45"/>
    <w:rsid w:val="00B16F00"/>
    <w:rsid w:val="00B228EA"/>
    <w:rsid w:val="00B232ED"/>
    <w:rsid w:val="00B2352A"/>
    <w:rsid w:val="00B236EA"/>
    <w:rsid w:val="00B249F3"/>
    <w:rsid w:val="00B25398"/>
    <w:rsid w:val="00B25E3B"/>
    <w:rsid w:val="00B26565"/>
    <w:rsid w:val="00B2668C"/>
    <w:rsid w:val="00B30C5C"/>
    <w:rsid w:val="00B30EB9"/>
    <w:rsid w:val="00B31169"/>
    <w:rsid w:val="00B31C93"/>
    <w:rsid w:val="00B3212E"/>
    <w:rsid w:val="00B32F0F"/>
    <w:rsid w:val="00B35166"/>
    <w:rsid w:val="00B37947"/>
    <w:rsid w:val="00B37F44"/>
    <w:rsid w:val="00B408D0"/>
    <w:rsid w:val="00B427CC"/>
    <w:rsid w:val="00B4395A"/>
    <w:rsid w:val="00B45E4D"/>
    <w:rsid w:val="00B4627A"/>
    <w:rsid w:val="00B50BCD"/>
    <w:rsid w:val="00B50E91"/>
    <w:rsid w:val="00B50F89"/>
    <w:rsid w:val="00B519D9"/>
    <w:rsid w:val="00B52110"/>
    <w:rsid w:val="00B52510"/>
    <w:rsid w:val="00B52711"/>
    <w:rsid w:val="00B52A1A"/>
    <w:rsid w:val="00B52D76"/>
    <w:rsid w:val="00B52E12"/>
    <w:rsid w:val="00B53C6A"/>
    <w:rsid w:val="00B53CF9"/>
    <w:rsid w:val="00B54F92"/>
    <w:rsid w:val="00B55002"/>
    <w:rsid w:val="00B55128"/>
    <w:rsid w:val="00B55761"/>
    <w:rsid w:val="00B56980"/>
    <w:rsid w:val="00B57DFF"/>
    <w:rsid w:val="00B607A4"/>
    <w:rsid w:val="00B6083C"/>
    <w:rsid w:val="00B612C0"/>
    <w:rsid w:val="00B62BD5"/>
    <w:rsid w:val="00B63EDF"/>
    <w:rsid w:val="00B63F06"/>
    <w:rsid w:val="00B648FE"/>
    <w:rsid w:val="00B64983"/>
    <w:rsid w:val="00B66906"/>
    <w:rsid w:val="00B66B9C"/>
    <w:rsid w:val="00B6775A"/>
    <w:rsid w:val="00B7000A"/>
    <w:rsid w:val="00B704D3"/>
    <w:rsid w:val="00B73C81"/>
    <w:rsid w:val="00B73E65"/>
    <w:rsid w:val="00B74424"/>
    <w:rsid w:val="00B74710"/>
    <w:rsid w:val="00B747CE"/>
    <w:rsid w:val="00B74C83"/>
    <w:rsid w:val="00B75949"/>
    <w:rsid w:val="00B76885"/>
    <w:rsid w:val="00B80AE5"/>
    <w:rsid w:val="00B80C81"/>
    <w:rsid w:val="00B80FB0"/>
    <w:rsid w:val="00B8174D"/>
    <w:rsid w:val="00B81A3F"/>
    <w:rsid w:val="00B821B8"/>
    <w:rsid w:val="00B83893"/>
    <w:rsid w:val="00B84731"/>
    <w:rsid w:val="00B868BA"/>
    <w:rsid w:val="00B87AF6"/>
    <w:rsid w:val="00B904C4"/>
    <w:rsid w:val="00B9065A"/>
    <w:rsid w:val="00B94836"/>
    <w:rsid w:val="00B94CBD"/>
    <w:rsid w:val="00B9548A"/>
    <w:rsid w:val="00B95C7C"/>
    <w:rsid w:val="00B96BEA"/>
    <w:rsid w:val="00BA0039"/>
    <w:rsid w:val="00BA1B4A"/>
    <w:rsid w:val="00BA3F38"/>
    <w:rsid w:val="00BA43F0"/>
    <w:rsid w:val="00BA45BF"/>
    <w:rsid w:val="00BA47FD"/>
    <w:rsid w:val="00BA4BF3"/>
    <w:rsid w:val="00BA6B01"/>
    <w:rsid w:val="00BA77EC"/>
    <w:rsid w:val="00BB05CF"/>
    <w:rsid w:val="00BB09CE"/>
    <w:rsid w:val="00BB0CB9"/>
    <w:rsid w:val="00BB126A"/>
    <w:rsid w:val="00BB1532"/>
    <w:rsid w:val="00BB284A"/>
    <w:rsid w:val="00BB287B"/>
    <w:rsid w:val="00BB31A3"/>
    <w:rsid w:val="00BB437D"/>
    <w:rsid w:val="00BB43BE"/>
    <w:rsid w:val="00BB4BF1"/>
    <w:rsid w:val="00BB5918"/>
    <w:rsid w:val="00BB611C"/>
    <w:rsid w:val="00BB63D1"/>
    <w:rsid w:val="00BB7049"/>
    <w:rsid w:val="00BC0C87"/>
    <w:rsid w:val="00BC10AB"/>
    <w:rsid w:val="00BC161E"/>
    <w:rsid w:val="00BC200C"/>
    <w:rsid w:val="00BC20B1"/>
    <w:rsid w:val="00BC23E1"/>
    <w:rsid w:val="00BC25FF"/>
    <w:rsid w:val="00BC29D2"/>
    <w:rsid w:val="00BC29D5"/>
    <w:rsid w:val="00BC3D64"/>
    <w:rsid w:val="00BC3F9A"/>
    <w:rsid w:val="00BC41D8"/>
    <w:rsid w:val="00BC41DD"/>
    <w:rsid w:val="00BC48D4"/>
    <w:rsid w:val="00BC490C"/>
    <w:rsid w:val="00BC570C"/>
    <w:rsid w:val="00BC5E2B"/>
    <w:rsid w:val="00BC61E9"/>
    <w:rsid w:val="00BC6BE4"/>
    <w:rsid w:val="00BC701D"/>
    <w:rsid w:val="00BC736F"/>
    <w:rsid w:val="00BC74FA"/>
    <w:rsid w:val="00BD07A9"/>
    <w:rsid w:val="00BD16E4"/>
    <w:rsid w:val="00BD314B"/>
    <w:rsid w:val="00BD3A8A"/>
    <w:rsid w:val="00BD4647"/>
    <w:rsid w:val="00BD49D9"/>
    <w:rsid w:val="00BD4D5C"/>
    <w:rsid w:val="00BD5440"/>
    <w:rsid w:val="00BD60A1"/>
    <w:rsid w:val="00BD6716"/>
    <w:rsid w:val="00BD75A6"/>
    <w:rsid w:val="00BD75AA"/>
    <w:rsid w:val="00BD7D26"/>
    <w:rsid w:val="00BE0188"/>
    <w:rsid w:val="00BE1712"/>
    <w:rsid w:val="00BE20B3"/>
    <w:rsid w:val="00BE265F"/>
    <w:rsid w:val="00BE3898"/>
    <w:rsid w:val="00BE4D8C"/>
    <w:rsid w:val="00BE53A3"/>
    <w:rsid w:val="00BE5D4C"/>
    <w:rsid w:val="00BE633D"/>
    <w:rsid w:val="00BE6723"/>
    <w:rsid w:val="00BE7119"/>
    <w:rsid w:val="00BE7A39"/>
    <w:rsid w:val="00BE7F30"/>
    <w:rsid w:val="00BF03B5"/>
    <w:rsid w:val="00BF3553"/>
    <w:rsid w:val="00BF4467"/>
    <w:rsid w:val="00BF54DD"/>
    <w:rsid w:val="00BF6B67"/>
    <w:rsid w:val="00BF6D4C"/>
    <w:rsid w:val="00BF7A02"/>
    <w:rsid w:val="00C00B03"/>
    <w:rsid w:val="00C00BC3"/>
    <w:rsid w:val="00C017E0"/>
    <w:rsid w:val="00C02D3F"/>
    <w:rsid w:val="00C03156"/>
    <w:rsid w:val="00C03452"/>
    <w:rsid w:val="00C034CB"/>
    <w:rsid w:val="00C04A3F"/>
    <w:rsid w:val="00C04D46"/>
    <w:rsid w:val="00C05073"/>
    <w:rsid w:val="00C05945"/>
    <w:rsid w:val="00C07384"/>
    <w:rsid w:val="00C1061C"/>
    <w:rsid w:val="00C107D5"/>
    <w:rsid w:val="00C12CE6"/>
    <w:rsid w:val="00C136D3"/>
    <w:rsid w:val="00C1370C"/>
    <w:rsid w:val="00C149E9"/>
    <w:rsid w:val="00C20EAF"/>
    <w:rsid w:val="00C217A2"/>
    <w:rsid w:val="00C217EB"/>
    <w:rsid w:val="00C22748"/>
    <w:rsid w:val="00C23017"/>
    <w:rsid w:val="00C23CC0"/>
    <w:rsid w:val="00C25106"/>
    <w:rsid w:val="00C25592"/>
    <w:rsid w:val="00C2571D"/>
    <w:rsid w:val="00C25B25"/>
    <w:rsid w:val="00C26525"/>
    <w:rsid w:val="00C26BED"/>
    <w:rsid w:val="00C26EB1"/>
    <w:rsid w:val="00C27800"/>
    <w:rsid w:val="00C30035"/>
    <w:rsid w:val="00C30514"/>
    <w:rsid w:val="00C32A48"/>
    <w:rsid w:val="00C33088"/>
    <w:rsid w:val="00C33435"/>
    <w:rsid w:val="00C33904"/>
    <w:rsid w:val="00C3469F"/>
    <w:rsid w:val="00C34A01"/>
    <w:rsid w:val="00C3525E"/>
    <w:rsid w:val="00C3530F"/>
    <w:rsid w:val="00C3539C"/>
    <w:rsid w:val="00C35C43"/>
    <w:rsid w:val="00C35D7B"/>
    <w:rsid w:val="00C368A9"/>
    <w:rsid w:val="00C369BE"/>
    <w:rsid w:val="00C37611"/>
    <w:rsid w:val="00C377D6"/>
    <w:rsid w:val="00C378C4"/>
    <w:rsid w:val="00C4040A"/>
    <w:rsid w:val="00C40851"/>
    <w:rsid w:val="00C41826"/>
    <w:rsid w:val="00C41A67"/>
    <w:rsid w:val="00C41F2B"/>
    <w:rsid w:val="00C42A5D"/>
    <w:rsid w:val="00C44971"/>
    <w:rsid w:val="00C461AB"/>
    <w:rsid w:val="00C461BF"/>
    <w:rsid w:val="00C513C1"/>
    <w:rsid w:val="00C517A9"/>
    <w:rsid w:val="00C51DFA"/>
    <w:rsid w:val="00C53F59"/>
    <w:rsid w:val="00C54384"/>
    <w:rsid w:val="00C54748"/>
    <w:rsid w:val="00C554BF"/>
    <w:rsid w:val="00C56675"/>
    <w:rsid w:val="00C579E3"/>
    <w:rsid w:val="00C57D86"/>
    <w:rsid w:val="00C60F38"/>
    <w:rsid w:val="00C6140A"/>
    <w:rsid w:val="00C616F3"/>
    <w:rsid w:val="00C623D8"/>
    <w:rsid w:val="00C625C4"/>
    <w:rsid w:val="00C6278B"/>
    <w:rsid w:val="00C63742"/>
    <w:rsid w:val="00C63774"/>
    <w:rsid w:val="00C645CE"/>
    <w:rsid w:val="00C64C66"/>
    <w:rsid w:val="00C65257"/>
    <w:rsid w:val="00C65F00"/>
    <w:rsid w:val="00C67B15"/>
    <w:rsid w:val="00C67B8B"/>
    <w:rsid w:val="00C7064F"/>
    <w:rsid w:val="00C7155D"/>
    <w:rsid w:val="00C717EC"/>
    <w:rsid w:val="00C72D5D"/>
    <w:rsid w:val="00C731F7"/>
    <w:rsid w:val="00C7326D"/>
    <w:rsid w:val="00C73FA1"/>
    <w:rsid w:val="00C7473C"/>
    <w:rsid w:val="00C74EFA"/>
    <w:rsid w:val="00C76C64"/>
    <w:rsid w:val="00C76C84"/>
    <w:rsid w:val="00C802E4"/>
    <w:rsid w:val="00C804FA"/>
    <w:rsid w:val="00C81B74"/>
    <w:rsid w:val="00C82E4D"/>
    <w:rsid w:val="00C8337F"/>
    <w:rsid w:val="00C83826"/>
    <w:rsid w:val="00C839B9"/>
    <w:rsid w:val="00C84168"/>
    <w:rsid w:val="00C843D5"/>
    <w:rsid w:val="00C85812"/>
    <w:rsid w:val="00C86059"/>
    <w:rsid w:val="00C867D3"/>
    <w:rsid w:val="00C86E97"/>
    <w:rsid w:val="00C87B4C"/>
    <w:rsid w:val="00C87B8D"/>
    <w:rsid w:val="00C87DF5"/>
    <w:rsid w:val="00C9046F"/>
    <w:rsid w:val="00C907F6"/>
    <w:rsid w:val="00C908DF"/>
    <w:rsid w:val="00C92737"/>
    <w:rsid w:val="00C9303E"/>
    <w:rsid w:val="00C937D3"/>
    <w:rsid w:val="00C93950"/>
    <w:rsid w:val="00C9427F"/>
    <w:rsid w:val="00C942A3"/>
    <w:rsid w:val="00C945CD"/>
    <w:rsid w:val="00C94617"/>
    <w:rsid w:val="00C94EF2"/>
    <w:rsid w:val="00C967A9"/>
    <w:rsid w:val="00C97EE8"/>
    <w:rsid w:val="00CA15C6"/>
    <w:rsid w:val="00CA23B1"/>
    <w:rsid w:val="00CA2429"/>
    <w:rsid w:val="00CA267D"/>
    <w:rsid w:val="00CA27BC"/>
    <w:rsid w:val="00CA2C05"/>
    <w:rsid w:val="00CA309A"/>
    <w:rsid w:val="00CA323C"/>
    <w:rsid w:val="00CA4835"/>
    <w:rsid w:val="00CA4F9A"/>
    <w:rsid w:val="00CA5650"/>
    <w:rsid w:val="00CA6319"/>
    <w:rsid w:val="00CA65EC"/>
    <w:rsid w:val="00CB0FD4"/>
    <w:rsid w:val="00CB1666"/>
    <w:rsid w:val="00CB3160"/>
    <w:rsid w:val="00CB38B0"/>
    <w:rsid w:val="00CB442B"/>
    <w:rsid w:val="00CB4EA6"/>
    <w:rsid w:val="00CB67E3"/>
    <w:rsid w:val="00CB6B08"/>
    <w:rsid w:val="00CB6BB8"/>
    <w:rsid w:val="00CB6FF4"/>
    <w:rsid w:val="00CC0410"/>
    <w:rsid w:val="00CC0C1A"/>
    <w:rsid w:val="00CC117F"/>
    <w:rsid w:val="00CC2168"/>
    <w:rsid w:val="00CC2B86"/>
    <w:rsid w:val="00CC3037"/>
    <w:rsid w:val="00CC3496"/>
    <w:rsid w:val="00CC364E"/>
    <w:rsid w:val="00CC39E1"/>
    <w:rsid w:val="00CC461E"/>
    <w:rsid w:val="00CC4F57"/>
    <w:rsid w:val="00CC5798"/>
    <w:rsid w:val="00CC6D92"/>
    <w:rsid w:val="00CC76E5"/>
    <w:rsid w:val="00CD011A"/>
    <w:rsid w:val="00CD0491"/>
    <w:rsid w:val="00CD04E1"/>
    <w:rsid w:val="00CD2743"/>
    <w:rsid w:val="00CD2A61"/>
    <w:rsid w:val="00CD340B"/>
    <w:rsid w:val="00CD34DA"/>
    <w:rsid w:val="00CD3CF8"/>
    <w:rsid w:val="00CD636D"/>
    <w:rsid w:val="00CD70F8"/>
    <w:rsid w:val="00CD7887"/>
    <w:rsid w:val="00CD7A04"/>
    <w:rsid w:val="00CE0D24"/>
    <w:rsid w:val="00CE1C18"/>
    <w:rsid w:val="00CE2033"/>
    <w:rsid w:val="00CE25BB"/>
    <w:rsid w:val="00CE2858"/>
    <w:rsid w:val="00CE4661"/>
    <w:rsid w:val="00CE4F3F"/>
    <w:rsid w:val="00CE5A7D"/>
    <w:rsid w:val="00CE6077"/>
    <w:rsid w:val="00CE7BC1"/>
    <w:rsid w:val="00CF0AC5"/>
    <w:rsid w:val="00CF0EAC"/>
    <w:rsid w:val="00CF138B"/>
    <w:rsid w:val="00CF194A"/>
    <w:rsid w:val="00CF1CD1"/>
    <w:rsid w:val="00CF20CB"/>
    <w:rsid w:val="00CF2AB4"/>
    <w:rsid w:val="00CF310E"/>
    <w:rsid w:val="00CF3DF3"/>
    <w:rsid w:val="00CF47E7"/>
    <w:rsid w:val="00CF4A16"/>
    <w:rsid w:val="00CF5895"/>
    <w:rsid w:val="00CF5DB0"/>
    <w:rsid w:val="00CF5E8D"/>
    <w:rsid w:val="00CF70D0"/>
    <w:rsid w:val="00D005EB"/>
    <w:rsid w:val="00D00B01"/>
    <w:rsid w:val="00D016C4"/>
    <w:rsid w:val="00D02340"/>
    <w:rsid w:val="00D0281B"/>
    <w:rsid w:val="00D02998"/>
    <w:rsid w:val="00D04254"/>
    <w:rsid w:val="00D0580C"/>
    <w:rsid w:val="00D06B74"/>
    <w:rsid w:val="00D10328"/>
    <w:rsid w:val="00D103E6"/>
    <w:rsid w:val="00D1053A"/>
    <w:rsid w:val="00D108C5"/>
    <w:rsid w:val="00D112F5"/>
    <w:rsid w:val="00D12A27"/>
    <w:rsid w:val="00D13B26"/>
    <w:rsid w:val="00D13FCD"/>
    <w:rsid w:val="00D14DC7"/>
    <w:rsid w:val="00D15264"/>
    <w:rsid w:val="00D158C3"/>
    <w:rsid w:val="00D15CFE"/>
    <w:rsid w:val="00D16F5F"/>
    <w:rsid w:val="00D2146D"/>
    <w:rsid w:val="00D23D8F"/>
    <w:rsid w:val="00D2400C"/>
    <w:rsid w:val="00D244D2"/>
    <w:rsid w:val="00D256FC"/>
    <w:rsid w:val="00D263A6"/>
    <w:rsid w:val="00D27160"/>
    <w:rsid w:val="00D27480"/>
    <w:rsid w:val="00D304C2"/>
    <w:rsid w:val="00D30923"/>
    <w:rsid w:val="00D311BB"/>
    <w:rsid w:val="00D317BD"/>
    <w:rsid w:val="00D33BA6"/>
    <w:rsid w:val="00D34E0E"/>
    <w:rsid w:val="00D35BF3"/>
    <w:rsid w:val="00D35F2D"/>
    <w:rsid w:val="00D36580"/>
    <w:rsid w:val="00D36FC7"/>
    <w:rsid w:val="00D37550"/>
    <w:rsid w:val="00D37CEE"/>
    <w:rsid w:val="00D429BC"/>
    <w:rsid w:val="00D43515"/>
    <w:rsid w:val="00D44085"/>
    <w:rsid w:val="00D44CC1"/>
    <w:rsid w:val="00D44DC1"/>
    <w:rsid w:val="00D45012"/>
    <w:rsid w:val="00D45521"/>
    <w:rsid w:val="00D456B9"/>
    <w:rsid w:val="00D4571A"/>
    <w:rsid w:val="00D461D0"/>
    <w:rsid w:val="00D4699E"/>
    <w:rsid w:val="00D46F1F"/>
    <w:rsid w:val="00D4709B"/>
    <w:rsid w:val="00D4744C"/>
    <w:rsid w:val="00D5056E"/>
    <w:rsid w:val="00D51466"/>
    <w:rsid w:val="00D51543"/>
    <w:rsid w:val="00D520FB"/>
    <w:rsid w:val="00D5210C"/>
    <w:rsid w:val="00D52842"/>
    <w:rsid w:val="00D528C5"/>
    <w:rsid w:val="00D54376"/>
    <w:rsid w:val="00D55A71"/>
    <w:rsid w:val="00D561A9"/>
    <w:rsid w:val="00D56B05"/>
    <w:rsid w:val="00D56C35"/>
    <w:rsid w:val="00D57751"/>
    <w:rsid w:val="00D57CC1"/>
    <w:rsid w:val="00D60A0A"/>
    <w:rsid w:val="00D62A66"/>
    <w:rsid w:val="00D643A7"/>
    <w:rsid w:val="00D64643"/>
    <w:rsid w:val="00D64651"/>
    <w:rsid w:val="00D648E1"/>
    <w:rsid w:val="00D65687"/>
    <w:rsid w:val="00D66F0B"/>
    <w:rsid w:val="00D67304"/>
    <w:rsid w:val="00D677CC"/>
    <w:rsid w:val="00D67B12"/>
    <w:rsid w:val="00D7068C"/>
    <w:rsid w:val="00D71620"/>
    <w:rsid w:val="00D7203E"/>
    <w:rsid w:val="00D72360"/>
    <w:rsid w:val="00D73630"/>
    <w:rsid w:val="00D74E25"/>
    <w:rsid w:val="00D764C2"/>
    <w:rsid w:val="00D774A4"/>
    <w:rsid w:val="00D77A27"/>
    <w:rsid w:val="00D80423"/>
    <w:rsid w:val="00D80BC0"/>
    <w:rsid w:val="00D8249B"/>
    <w:rsid w:val="00D82C61"/>
    <w:rsid w:val="00D8326C"/>
    <w:rsid w:val="00D835A2"/>
    <w:rsid w:val="00D8433B"/>
    <w:rsid w:val="00D85993"/>
    <w:rsid w:val="00D862AF"/>
    <w:rsid w:val="00D867D0"/>
    <w:rsid w:val="00D90F09"/>
    <w:rsid w:val="00D910AE"/>
    <w:rsid w:val="00D9160E"/>
    <w:rsid w:val="00D91BCA"/>
    <w:rsid w:val="00D92497"/>
    <w:rsid w:val="00D9361F"/>
    <w:rsid w:val="00D9526E"/>
    <w:rsid w:val="00D953B7"/>
    <w:rsid w:val="00D953E3"/>
    <w:rsid w:val="00D961B9"/>
    <w:rsid w:val="00D97D4A"/>
    <w:rsid w:val="00DA0B19"/>
    <w:rsid w:val="00DA0FF9"/>
    <w:rsid w:val="00DA1C93"/>
    <w:rsid w:val="00DA28C9"/>
    <w:rsid w:val="00DA484C"/>
    <w:rsid w:val="00DA499B"/>
    <w:rsid w:val="00DA55A9"/>
    <w:rsid w:val="00DA6714"/>
    <w:rsid w:val="00DA705F"/>
    <w:rsid w:val="00DB0377"/>
    <w:rsid w:val="00DB071F"/>
    <w:rsid w:val="00DB107C"/>
    <w:rsid w:val="00DB499D"/>
    <w:rsid w:val="00DB4A42"/>
    <w:rsid w:val="00DB50BF"/>
    <w:rsid w:val="00DB53A8"/>
    <w:rsid w:val="00DB5593"/>
    <w:rsid w:val="00DB5881"/>
    <w:rsid w:val="00DB5D07"/>
    <w:rsid w:val="00DB62A0"/>
    <w:rsid w:val="00DB7430"/>
    <w:rsid w:val="00DB7E49"/>
    <w:rsid w:val="00DC0135"/>
    <w:rsid w:val="00DC0AE9"/>
    <w:rsid w:val="00DC17A4"/>
    <w:rsid w:val="00DC23D8"/>
    <w:rsid w:val="00DC3390"/>
    <w:rsid w:val="00DC39DF"/>
    <w:rsid w:val="00DC4285"/>
    <w:rsid w:val="00DC4E66"/>
    <w:rsid w:val="00DC55BD"/>
    <w:rsid w:val="00DC641F"/>
    <w:rsid w:val="00DC7CBD"/>
    <w:rsid w:val="00DD055B"/>
    <w:rsid w:val="00DD1044"/>
    <w:rsid w:val="00DD192D"/>
    <w:rsid w:val="00DD2F48"/>
    <w:rsid w:val="00DD31E7"/>
    <w:rsid w:val="00DD36C6"/>
    <w:rsid w:val="00DD3A27"/>
    <w:rsid w:val="00DD47E8"/>
    <w:rsid w:val="00DD494E"/>
    <w:rsid w:val="00DD542A"/>
    <w:rsid w:val="00DD6293"/>
    <w:rsid w:val="00DE0C3B"/>
    <w:rsid w:val="00DE1C5D"/>
    <w:rsid w:val="00DE1D6A"/>
    <w:rsid w:val="00DE3AD7"/>
    <w:rsid w:val="00DE487E"/>
    <w:rsid w:val="00DE6A3D"/>
    <w:rsid w:val="00DE7116"/>
    <w:rsid w:val="00DE7CEB"/>
    <w:rsid w:val="00DE7EC3"/>
    <w:rsid w:val="00DE7F5B"/>
    <w:rsid w:val="00DF182B"/>
    <w:rsid w:val="00DF28F3"/>
    <w:rsid w:val="00DF29D1"/>
    <w:rsid w:val="00DF30E5"/>
    <w:rsid w:val="00DF449E"/>
    <w:rsid w:val="00DF4CC8"/>
    <w:rsid w:val="00DF4E7C"/>
    <w:rsid w:val="00DF4F24"/>
    <w:rsid w:val="00DF63D3"/>
    <w:rsid w:val="00E00202"/>
    <w:rsid w:val="00E0103E"/>
    <w:rsid w:val="00E02DB8"/>
    <w:rsid w:val="00E03449"/>
    <w:rsid w:val="00E03AA3"/>
    <w:rsid w:val="00E03F94"/>
    <w:rsid w:val="00E05270"/>
    <w:rsid w:val="00E06442"/>
    <w:rsid w:val="00E06F96"/>
    <w:rsid w:val="00E07758"/>
    <w:rsid w:val="00E07899"/>
    <w:rsid w:val="00E07EAA"/>
    <w:rsid w:val="00E11A43"/>
    <w:rsid w:val="00E11A9C"/>
    <w:rsid w:val="00E11FF0"/>
    <w:rsid w:val="00E130BA"/>
    <w:rsid w:val="00E14D61"/>
    <w:rsid w:val="00E14E6D"/>
    <w:rsid w:val="00E15F67"/>
    <w:rsid w:val="00E1601B"/>
    <w:rsid w:val="00E166BC"/>
    <w:rsid w:val="00E21E03"/>
    <w:rsid w:val="00E23AE6"/>
    <w:rsid w:val="00E23C25"/>
    <w:rsid w:val="00E2414F"/>
    <w:rsid w:val="00E24459"/>
    <w:rsid w:val="00E24C56"/>
    <w:rsid w:val="00E2628F"/>
    <w:rsid w:val="00E26A4A"/>
    <w:rsid w:val="00E26FE7"/>
    <w:rsid w:val="00E27287"/>
    <w:rsid w:val="00E27963"/>
    <w:rsid w:val="00E3093C"/>
    <w:rsid w:val="00E3127C"/>
    <w:rsid w:val="00E31AC0"/>
    <w:rsid w:val="00E31D05"/>
    <w:rsid w:val="00E3212C"/>
    <w:rsid w:val="00E326C1"/>
    <w:rsid w:val="00E32A4E"/>
    <w:rsid w:val="00E32FD8"/>
    <w:rsid w:val="00E35276"/>
    <w:rsid w:val="00E355D0"/>
    <w:rsid w:val="00E35FC9"/>
    <w:rsid w:val="00E3610C"/>
    <w:rsid w:val="00E365F0"/>
    <w:rsid w:val="00E37888"/>
    <w:rsid w:val="00E402A7"/>
    <w:rsid w:val="00E408EF"/>
    <w:rsid w:val="00E40B6B"/>
    <w:rsid w:val="00E421FB"/>
    <w:rsid w:val="00E4247B"/>
    <w:rsid w:val="00E428A6"/>
    <w:rsid w:val="00E42B4D"/>
    <w:rsid w:val="00E435FC"/>
    <w:rsid w:val="00E43A3E"/>
    <w:rsid w:val="00E44B4B"/>
    <w:rsid w:val="00E45405"/>
    <w:rsid w:val="00E454AC"/>
    <w:rsid w:val="00E47511"/>
    <w:rsid w:val="00E47A7B"/>
    <w:rsid w:val="00E50CBD"/>
    <w:rsid w:val="00E50EBA"/>
    <w:rsid w:val="00E51495"/>
    <w:rsid w:val="00E51896"/>
    <w:rsid w:val="00E51BF0"/>
    <w:rsid w:val="00E52D5D"/>
    <w:rsid w:val="00E52F1F"/>
    <w:rsid w:val="00E541A9"/>
    <w:rsid w:val="00E54510"/>
    <w:rsid w:val="00E54F5E"/>
    <w:rsid w:val="00E550E8"/>
    <w:rsid w:val="00E5538C"/>
    <w:rsid w:val="00E557D4"/>
    <w:rsid w:val="00E56043"/>
    <w:rsid w:val="00E560AD"/>
    <w:rsid w:val="00E57696"/>
    <w:rsid w:val="00E609BC"/>
    <w:rsid w:val="00E61A67"/>
    <w:rsid w:val="00E62972"/>
    <w:rsid w:val="00E62DF7"/>
    <w:rsid w:val="00E644BF"/>
    <w:rsid w:val="00E65B66"/>
    <w:rsid w:val="00E6603B"/>
    <w:rsid w:val="00E66FF9"/>
    <w:rsid w:val="00E67F8F"/>
    <w:rsid w:val="00E70646"/>
    <w:rsid w:val="00E71689"/>
    <w:rsid w:val="00E730EA"/>
    <w:rsid w:val="00E73E86"/>
    <w:rsid w:val="00E74AEB"/>
    <w:rsid w:val="00E7549A"/>
    <w:rsid w:val="00E756F0"/>
    <w:rsid w:val="00E76CD6"/>
    <w:rsid w:val="00E77837"/>
    <w:rsid w:val="00E7783D"/>
    <w:rsid w:val="00E77935"/>
    <w:rsid w:val="00E77F14"/>
    <w:rsid w:val="00E81B35"/>
    <w:rsid w:val="00E82CDA"/>
    <w:rsid w:val="00E83080"/>
    <w:rsid w:val="00E83D67"/>
    <w:rsid w:val="00E84D6F"/>
    <w:rsid w:val="00E856A9"/>
    <w:rsid w:val="00E85954"/>
    <w:rsid w:val="00E86164"/>
    <w:rsid w:val="00E861F9"/>
    <w:rsid w:val="00E86625"/>
    <w:rsid w:val="00E8675D"/>
    <w:rsid w:val="00E86857"/>
    <w:rsid w:val="00E871C4"/>
    <w:rsid w:val="00E874E8"/>
    <w:rsid w:val="00E87963"/>
    <w:rsid w:val="00E87DD7"/>
    <w:rsid w:val="00E907F6"/>
    <w:rsid w:val="00E90C5D"/>
    <w:rsid w:val="00E9165C"/>
    <w:rsid w:val="00E91B7F"/>
    <w:rsid w:val="00E926B8"/>
    <w:rsid w:val="00E92857"/>
    <w:rsid w:val="00E94B2D"/>
    <w:rsid w:val="00E94D47"/>
    <w:rsid w:val="00E94D63"/>
    <w:rsid w:val="00E96121"/>
    <w:rsid w:val="00E96310"/>
    <w:rsid w:val="00E96839"/>
    <w:rsid w:val="00E96AE1"/>
    <w:rsid w:val="00E96AFB"/>
    <w:rsid w:val="00EA00FF"/>
    <w:rsid w:val="00EA0446"/>
    <w:rsid w:val="00EA14D3"/>
    <w:rsid w:val="00EA159F"/>
    <w:rsid w:val="00EA1C81"/>
    <w:rsid w:val="00EA1ED0"/>
    <w:rsid w:val="00EA28F9"/>
    <w:rsid w:val="00EA31B9"/>
    <w:rsid w:val="00EA3C2A"/>
    <w:rsid w:val="00EA3E18"/>
    <w:rsid w:val="00EA3FB1"/>
    <w:rsid w:val="00EA6473"/>
    <w:rsid w:val="00EA659B"/>
    <w:rsid w:val="00EA66D1"/>
    <w:rsid w:val="00EA697D"/>
    <w:rsid w:val="00EA6F8C"/>
    <w:rsid w:val="00EA744B"/>
    <w:rsid w:val="00EA764A"/>
    <w:rsid w:val="00EA784D"/>
    <w:rsid w:val="00EB057B"/>
    <w:rsid w:val="00EB10F7"/>
    <w:rsid w:val="00EB190A"/>
    <w:rsid w:val="00EB1C53"/>
    <w:rsid w:val="00EB1F8B"/>
    <w:rsid w:val="00EB2C75"/>
    <w:rsid w:val="00EB38DA"/>
    <w:rsid w:val="00EB3B40"/>
    <w:rsid w:val="00EB3D7C"/>
    <w:rsid w:val="00EB4819"/>
    <w:rsid w:val="00EB62B4"/>
    <w:rsid w:val="00EB698C"/>
    <w:rsid w:val="00EC0472"/>
    <w:rsid w:val="00EC0537"/>
    <w:rsid w:val="00EC2C4A"/>
    <w:rsid w:val="00EC343D"/>
    <w:rsid w:val="00EC3FF6"/>
    <w:rsid w:val="00EC4AD1"/>
    <w:rsid w:val="00EC50DD"/>
    <w:rsid w:val="00EC704E"/>
    <w:rsid w:val="00EC7115"/>
    <w:rsid w:val="00ED1109"/>
    <w:rsid w:val="00ED1922"/>
    <w:rsid w:val="00ED25C7"/>
    <w:rsid w:val="00ED366B"/>
    <w:rsid w:val="00ED45A9"/>
    <w:rsid w:val="00ED49EE"/>
    <w:rsid w:val="00ED4BC8"/>
    <w:rsid w:val="00ED4CB5"/>
    <w:rsid w:val="00ED507E"/>
    <w:rsid w:val="00ED5270"/>
    <w:rsid w:val="00ED58F5"/>
    <w:rsid w:val="00ED59AE"/>
    <w:rsid w:val="00ED72D1"/>
    <w:rsid w:val="00ED76FD"/>
    <w:rsid w:val="00ED7C9E"/>
    <w:rsid w:val="00ED7E35"/>
    <w:rsid w:val="00EE09C4"/>
    <w:rsid w:val="00EE2006"/>
    <w:rsid w:val="00EE20E9"/>
    <w:rsid w:val="00EE292E"/>
    <w:rsid w:val="00EE2C0E"/>
    <w:rsid w:val="00EE3234"/>
    <w:rsid w:val="00EE4A77"/>
    <w:rsid w:val="00EE4EA1"/>
    <w:rsid w:val="00EE5280"/>
    <w:rsid w:val="00EE552D"/>
    <w:rsid w:val="00EE5B78"/>
    <w:rsid w:val="00EE5C11"/>
    <w:rsid w:val="00EE603F"/>
    <w:rsid w:val="00EE657E"/>
    <w:rsid w:val="00EE6B15"/>
    <w:rsid w:val="00EF0B8A"/>
    <w:rsid w:val="00EF0C9D"/>
    <w:rsid w:val="00EF0EDC"/>
    <w:rsid w:val="00EF1F5E"/>
    <w:rsid w:val="00EF33F8"/>
    <w:rsid w:val="00EF33FE"/>
    <w:rsid w:val="00EF419A"/>
    <w:rsid w:val="00EF5797"/>
    <w:rsid w:val="00EF5803"/>
    <w:rsid w:val="00EF5F4C"/>
    <w:rsid w:val="00F02C02"/>
    <w:rsid w:val="00F02C15"/>
    <w:rsid w:val="00F03726"/>
    <w:rsid w:val="00F03CC9"/>
    <w:rsid w:val="00F04605"/>
    <w:rsid w:val="00F04B18"/>
    <w:rsid w:val="00F05E94"/>
    <w:rsid w:val="00F10539"/>
    <w:rsid w:val="00F118A5"/>
    <w:rsid w:val="00F11F76"/>
    <w:rsid w:val="00F125CD"/>
    <w:rsid w:val="00F1324D"/>
    <w:rsid w:val="00F13BAD"/>
    <w:rsid w:val="00F155FF"/>
    <w:rsid w:val="00F16D3A"/>
    <w:rsid w:val="00F17336"/>
    <w:rsid w:val="00F21929"/>
    <w:rsid w:val="00F21D12"/>
    <w:rsid w:val="00F22F86"/>
    <w:rsid w:val="00F23163"/>
    <w:rsid w:val="00F2328A"/>
    <w:rsid w:val="00F2379B"/>
    <w:rsid w:val="00F23963"/>
    <w:rsid w:val="00F23DA4"/>
    <w:rsid w:val="00F23DBF"/>
    <w:rsid w:val="00F24E29"/>
    <w:rsid w:val="00F259B7"/>
    <w:rsid w:val="00F25F44"/>
    <w:rsid w:val="00F276D8"/>
    <w:rsid w:val="00F30006"/>
    <w:rsid w:val="00F32330"/>
    <w:rsid w:val="00F32594"/>
    <w:rsid w:val="00F33644"/>
    <w:rsid w:val="00F33F50"/>
    <w:rsid w:val="00F34B5C"/>
    <w:rsid w:val="00F34CFF"/>
    <w:rsid w:val="00F34DA7"/>
    <w:rsid w:val="00F356AA"/>
    <w:rsid w:val="00F36336"/>
    <w:rsid w:val="00F36D39"/>
    <w:rsid w:val="00F37188"/>
    <w:rsid w:val="00F40BE9"/>
    <w:rsid w:val="00F41A36"/>
    <w:rsid w:val="00F44272"/>
    <w:rsid w:val="00F44AD1"/>
    <w:rsid w:val="00F44F15"/>
    <w:rsid w:val="00F454FF"/>
    <w:rsid w:val="00F45A27"/>
    <w:rsid w:val="00F4639B"/>
    <w:rsid w:val="00F468BC"/>
    <w:rsid w:val="00F468F6"/>
    <w:rsid w:val="00F46E10"/>
    <w:rsid w:val="00F524E1"/>
    <w:rsid w:val="00F52B3E"/>
    <w:rsid w:val="00F534CB"/>
    <w:rsid w:val="00F55D32"/>
    <w:rsid w:val="00F57BA5"/>
    <w:rsid w:val="00F60B40"/>
    <w:rsid w:val="00F623A3"/>
    <w:rsid w:val="00F633BC"/>
    <w:rsid w:val="00F6375A"/>
    <w:rsid w:val="00F643D8"/>
    <w:rsid w:val="00F645F1"/>
    <w:rsid w:val="00F6614C"/>
    <w:rsid w:val="00F6676E"/>
    <w:rsid w:val="00F667A1"/>
    <w:rsid w:val="00F66F48"/>
    <w:rsid w:val="00F67E6A"/>
    <w:rsid w:val="00F67F70"/>
    <w:rsid w:val="00F71333"/>
    <w:rsid w:val="00F713D6"/>
    <w:rsid w:val="00F71C97"/>
    <w:rsid w:val="00F72C82"/>
    <w:rsid w:val="00F73156"/>
    <w:rsid w:val="00F732C0"/>
    <w:rsid w:val="00F75253"/>
    <w:rsid w:val="00F757A5"/>
    <w:rsid w:val="00F75E9B"/>
    <w:rsid w:val="00F76680"/>
    <w:rsid w:val="00F772DF"/>
    <w:rsid w:val="00F7792A"/>
    <w:rsid w:val="00F819BB"/>
    <w:rsid w:val="00F82DB2"/>
    <w:rsid w:val="00F8486B"/>
    <w:rsid w:val="00F84A38"/>
    <w:rsid w:val="00F85E4B"/>
    <w:rsid w:val="00F862F1"/>
    <w:rsid w:val="00F86AA2"/>
    <w:rsid w:val="00F90874"/>
    <w:rsid w:val="00F90EC4"/>
    <w:rsid w:val="00F91040"/>
    <w:rsid w:val="00F91956"/>
    <w:rsid w:val="00F91B32"/>
    <w:rsid w:val="00F93C83"/>
    <w:rsid w:val="00F95743"/>
    <w:rsid w:val="00F9716E"/>
    <w:rsid w:val="00F972F9"/>
    <w:rsid w:val="00F9769D"/>
    <w:rsid w:val="00F97788"/>
    <w:rsid w:val="00FA050B"/>
    <w:rsid w:val="00FA091A"/>
    <w:rsid w:val="00FA09C1"/>
    <w:rsid w:val="00FA1A86"/>
    <w:rsid w:val="00FA2016"/>
    <w:rsid w:val="00FA2135"/>
    <w:rsid w:val="00FA23CB"/>
    <w:rsid w:val="00FA2EF6"/>
    <w:rsid w:val="00FA2F0D"/>
    <w:rsid w:val="00FA39F9"/>
    <w:rsid w:val="00FA4BB3"/>
    <w:rsid w:val="00FA4E04"/>
    <w:rsid w:val="00FA50B8"/>
    <w:rsid w:val="00FA5949"/>
    <w:rsid w:val="00FA5AF1"/>
    <w:rsid w:val="00FA6BA8"/>
    <w:rsid w:val="00FB02E9"/>
    <w:rsid w:val="00FB0676"/>
    <w:rsid w:val="00FB0711"/>
    <w:rsid w:val="00FB0803"/>
    <w:rsid w:val="00FB0F61"/>
    <w:rsid w:val="00FB24D2"/>
    <w:rsid w:val="00FB2D90"/>
    <w:rsid w:val="00FB3485"/>
    <w:rsid w:val="00FB3517"/>
    <w:rsid w:val="00FB3EB4"/>
    <w:rsid w:val="00FB5519"/>
    <w:rsid w:val="00FB5D7B"/>
    <w:rsid w:val="00FB6A0A"/>
    <w:rsid w:val="00FC0D86"/>
    <w:rsid w:val="00FC1E7C"/>
    <w:rsid w:val="00FC2675"/>
    <w:rsid w:val="00FC41B1"/>
    <w:rsid w:val="00FC6ADB"/>
    <w:rsid w:val="00FC705E"/>
    <w:rsid w:val="00FD01E5"/>
    <w:rsid w:val="00FD1915"/>
    <w:rsid w:val="00FD1A23"/>
    <w:rsid w:val="00FD35A6"/>
    <w:rsid w:val="00FD3F5D"/>
    <w:rsid w:val="00FD4E08"/>
    <w:rsid w:val="00FD60A7"/>
    <w:rsid w:val="00FE0212"/>
    <w:rsid w:val="00FE0994"/>
    <w:rsid w:val="00FE36E3"/>
    <w:rsid w:val="00FE447E"/>
    <w:rsid w:val="00FF1716"/>
    <w:rsid w:val="00FF3D05"/>
    <w:rsid w:val="00FF3EC2"/>
    <w:rsid w:val="00FF3F72"/>
    <w:rsid w:val="00FF4988"/>
    <w:rsid w:val="00FF4C8D"/>
    <w:rsid w:val="00FF4E52"/>
    <w:rsid w:val="00FF5213"/>
    <w:rsid w:val="00FF5502"/>
    <w:rsid w:val="00FF7D51"/>
    <w:rsid w:val="02A76231"/>
    <w:rsid w:val="02C1356F"/>
    <w:rsid w:val="02C95165"/>
    <w:rsid w:val="02F07F31"/>
    <w:rsid w:val="03046ADC"/>
    <w:rsid w:val="032F5AF0"/>
    <w:rsid w:val="03AF33C7"/>
    <w:rsid w:val="03FB35DF"/>
    <w:rsid w:val="04003C23"/>
    <w:rsid w:val="043A2CF1"/>
    <w:rsid w:val="04D9169A"/>
    <w:rsid w:val="05FF5F78"/>
    <w:rsid w:val="072A5801"/>
    <w:rsid w:val="07655CA8"/>
    <w:rsid w:val="07C57DE3"/>
    <w:rsid w:val="07C95D82"/>
    <w:rsid w:val="084A6E40"/>
    <w:rsid w:val="085D7896"/>
    <w:rsid w:val="09B1706F"/>
    <w:rsid w:val="0AD050FB"/>
    <w:rsid w:val="0BE431D1"/>
    <w:rsid w:val="0CE9458E"/>
    <w:rsid w:val="0E757FAE"/>
    <w:rsid w:val="0ECC4567"/>
    <w:rsid w:val="0F822F0E"/>
    <w:rsid w:val="10173696"/>
    <w:rsid w:val="138228A6"/>
    <w:rsid w:val="143610FF"/>
    <w:rsid w:val="180B18F0"/>
    <w:rsid w:val="183E7859"/>
    <w:rsid w:val="18FB2632"/>
    <w:rsid w:val="1A84611D"/>
    <w:rsid w:val="1B305F10"/>
    <w:rsid w:val="1B3A2D85"/>
    <w:rsid w:val="1B8B6B31"/>
    <w:rsid w:val="1BF9747E"/>
    <w:rsid w:val="1C387FA6"/>
    <w:rsid w:val="1C876837"/>
    <w:rsid w:val="1CBA1651"/>
    <w:rsid w:val="1CD54535"/>
    <w:rsid w:val="1D0E21DE"/>
    <w:rsid w:val="1F994C45"/>
    <w:rsid w:val="1FBF5353"/>
    <w:rsid w:val="20A731E4"/>
    <w:rsid w:val="20C51E16"/>
    <w:rsid w:val="20FA1CCE"/>
    <w:rsid w:val="2119430C"/>
    <w:rsid w:val="214178FD"/>
    <w:rsid w:val="214E67BA"/>
    <w:rsid w:val="21A51D10"/>
    <w:rsid w:val="228E2BB1"/>
    <w:rsid w:val="229F0032"/>
    <w:rsid w:val="22AE0FC2"/>
    <w:rsid w:val="22FE7F10"/>
    <w:rsid w:val="23827434"/>
    <w:rsid w:val="23B02B18"/>
    <w:rsid w:val="23E44B30"/>
    <w:rsid w:val="243B4B9A"/>
    <w:rsid w:val="249B5BA7"/>
    <w:rsid w:val="24CF3471"/>
    <w:rsid w:val="24EF52E3"/>
    <w:rsid w:val="25A70544"/>
    <w:rsid w:val="25B56073"/>
    <w:rsid w:val="2AFE060C"/>
    <w:rsid w:val="2BF22338"/>
    <w:rsid w:val="2BF76094"/>
    <w:rsid w:val="2D1F1023"/>
    <w:rsid w:val="2D7E0308"/>
    <w:rsid w:val="2E2C506B"/>
    <w:rsid w:val="2E60739E"/>
    <w:rsid w:val="2F034A5E"/>
    <w:rsid w:val="3091782D"/>
    <w:rsid w:val="311B61B2"/>
    <w:rsid w:val="31256087"/>
    <w:rsid w:val="34067546"/>
    <w:rsid w:val="34D11112"/>
    <w:rsid w:val="37962C2A"/>
    <w:rsid w:val="37F643FA"/>
    <w:rsid w:val="382A631C"/>
    <w:rsid w:val="389712B7"/>
    <w:rsid w:val="39186D3D"/>
    <w:rsid w:val="39A46823"/>
    <w:rsid w:val="3A0F77A3"/>
    <w:rsid w:val="3B3B039D"/>
    <w:rsid w:val="3B6A0633"/>
    <w:rsid w:val="3B6A08EB"/>
    <w:rsid w:val="3B911029"/>
    <w:rsid w:val="3BA45FAB"/>
    <w:rsid w:val="3BE058FC"/>
    <w:rsid w:val="3C2F1873"/>
    <w:rsid w:val="3F921500"/>
    <w:rsid w:val="400E49F6"/>
    <w:rsid w:val="40326890"/>
    <w:rsid w:val="40C75A87"/>
    <w:rsid w:val="414F6E0B"/>
    <w:rsid w:val="416760A6"/>
    <w:rsid w:val="41A97C9A"/>
    <w:rsid w:val="41B03A6A"/>
    <w:rsid w:val="42255366"/>
    <w:rsid w:val="42C650A0"/>
    <w:rsid w:val="42CE6278"/>
    <w:rsid w:val="434B2DF2"/>
    <w:rsid w:val="43FE3BB9"/>
    <w:rsid w:val="443E4E3B"/>
    <w:rsid w:val="44FD1A1E"/>
    <w:rsid w:val="44FE550C"/>
    <w:rsid w:val="45521829"/>
    <w:rsid w:val="456642AF"/>
    <w:rsid w:val="4710374A"/>
    <w:rsid w:val="47431BE1"/>
    <w:rsid w:val="47EB7A83"/>
    <w:rsid w:val="48185DAA"/>
    <w:rsid w:val="48793F59"/>
    <w:rsid w:val="49012371"/>
    <w:rsid w:val="4A180A44"/>
    <w:rsid w:val="4AD83FC7"/>
    <w:rsid w:val="4AE262F1"/>
    <w:rsid w:val="4B033745"/>
    <w:rsid w:val="4B104FE5"/>
    <w:rsid w:val="4B5F25AA"/>
    <w:rsid w:val="4B9C507A"/>
    <w:rsid w:val="4C6C2B34"/>
    <w:rsid w:val="4C8C0BFE"/>
    <w:rsid w:val="4CC669AF"/>
    <w:rsid w:val="4D6C40AF"/>
    <w:rsid w:val="4D78270E"/>
    <w:rsid w:val="4E3B5EC4"/>
    <w:rsid w:val="4E975C10"/>
    <w:rsid w:val="4ED81994"/>
    <w:rsid w:val="4F042A1B"/>
    <w:rsid w:val="4F872426"/>
    <w:rsid w:val="4FDB77FC"/>
    <w:rsid w:val="50EA32B6"/>
    <w:rsid w:val="51374533"/>
    <w:rsid w:val="51AE1727"/>
    <w:rsid w:val="521B2F02"/>
    <w:rsid w:val="52615DBC"/>
    <w:rsid w:val="52D5474A"/>
    <w:rsid w:val="536D0B8F"/>
    <w:rsid w:val="53EB6167"/>
    <w:rsid w:val="55BB31ED"/>
    <w:rsid w:val="55FD5FE5"/>
    <w:rsid w:val="56597FDF"/>
    <w:rsid w:val="57C30761"/>
    <w:rsid w:val="58C15F97"/>
    <w:rsid w:val="593C2E16"/>
    <w:rsid w:val="59E43129"/>
    <w:rsid w:val="5AFE3B8D"/>
    <w:rsid w:val="5C441A7A"/>
    <w:rsid w:val="5C9347A9"/>
    <w:rsid w:val="5EAA7148"/>
    <w:rsid w:val="5F3D0BCD"/>
    <w:rsid w:val="5F44400F"/>
    <w:rsid w:val="5FF80729"/>
    <w:rsid w:val="60931B35"/>
    <w:rsid w:val="60BE0C5B"/>
    <w:rsid w:val="61224CF3"/>
    <w:rsid w:val="62327666"/>
    <w:rsid w:val="627661EA"/>
    <w:rsid w:val="62BD60DC"/>
    <w:rsid w:val="632D34B0"/>
    <w:rsid w:val="632D7BEF"/>
    <w:rsid w:val="648B3BC8"/>
    <w:rsid w:val="6493090D"/>
    <w:rsid w:val="656E4A04"/>
    <w:rsid w:val="68376196"/>
    <w:rsid w:val="685275D3"/>
    <w:rsid w:val="68EA0D97"/>
    <w:rsid w:val="694521B9"/>
    <w:rsid w:val="69C96E5E"/>
    <w:rsid w:val="6A873273"/>
    <w:rsid w:val="6AF12D7C"/>
    <w:rsid w:val="6B273C68"/>
    <w:rsid w:val="6B4D7B40"/>
    <w:rsid w:val="6B781BDB"/>
    <w:rsid w:val="6BF76B46"/>
    <w:rsid w:val="6C7F08A6"/>
    <w:rsid w:val="6C965A18"/>
    <w:rsid w:val="6CD56718"/>
    <w:rsid w:val="6D0E17B6"/>
    <w:rsid w:val="6D324D75"/>
    <w:rsid w:val="6D4A7332"/>
    <w:rsid w:val="6D514C97"/>
    <w:rsid w:val="6E8E6A1C"/>
    <w:rsid w:val="6EC90D89"/>
    <w:rsid w:val="701B1CEC"/>
    <w:rsid w:val="70ED418D"/>
    <w:rsid w:val="717D3A35"/>
    <w:rsid w:val="72C90555"/>
    <w:rsid w:val="737A5923"/>
    <w:rsid w:val="741412F1"/>
    <w:rsid w:val="74B135C7"/>
    <w:rsid w:val="767567D8"/>
    <w:rsid w:val="770E6D4C"/>
    <w:rsid w:val="77562203"/>
    <w:rsid w:val="77826F02"/>
    <w:rsid w:val="77CF26E1"/>
    <w:rsid w:val="783941CC"/>
    <w:rsid w:val="783E36BD"/>
    <w:rsid w:val="78746922"/>
    <w:rsid w:val="78984F2C"/>
    <w:rsid w:val="78F41CD4"/>
    <w:rsid w:val="79815E72"/>
    <w:rsid w:val="7A067F11"/>
    <w:rsid w:val="7A0D0E81"/>
    <w:rsid w:val="7AA03EC1"/>
    <w:rsid w:val="7B5D31E2"/>
    <w:rsid w:val="7B75534E"/>
    <w:rsid w:val="7C146A6E"/>
    <w:rsid w:val="7CAA3093"/>
    <w:rsid w:val="7CAC053C"/>
    <w:rsid w:val="7CBC110D"/>
    <w:rsid w:val="7D8F7C4D"/>
    <w:rsid w:val="7DB36601"/>
    <w:rsid w:val="7E476A09"/>
    <w:rsid w:val="7E6C5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4"/>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Document Map"/>
    <w:basedOn w:val="1"/>
    <w:link w:val="37"/>
    <w:qFormat/>
    <w:uiPriority w:val="0"/>
    <w:rPr>
      <w:rFonts w:ascii="宋体" w:hAnsi="Calibri" w:cs="黑体"/>
      <w:sz w:val="18"/>
      <w:szCs w:val="18"/>
    </w:rPr>
  </w:style>
  <w:style w:type="paragraph" w:styleId="7">
    <w:name w:val="annotation text"/>
    <w:basedOn w:val="1"/>
    <w:link w:val="39"/>
    <w:qFormat/>
    <w:uiPriority w:val="0"/>
    <w:pPr>
      <w:jc w:val="left"/>
    </w:pPr>
    <w:rPr>
      <w:rFonts w:ascii="Calibri" w:hAnsi="Calibri" w:cs="黑体"/>
      <w:szCs w:val="24"/>
    </w:rPr>
  </w:style>
  <w:style w:type="paragraph" w:styleId="8">
    <w:name w:val="Body Text"/>
    <w:basedOn w:val="1"/>
    <w:qFormat/>
    <w:uiPriority w:val="1"/>
    <w:rPr>
      <w:rFonts w:ascii="宋体" w:hAnsi="宋体" w:eastAsia="宋体" w:cs="宋体"/>
      <w:sz w:val="30"/>
      <w:szCs w:val="30"/>
    </w:rPr>
  </w:style>
  <w:style w:type="paragraph" w:styleId="9">
    <w:name w:val="toc 5"/>
    <w:basedOn w:val="1"/>
    <w:next w:val="1"/>
    <w:unhideWhenUsed/>
    <w:qFormat/>
    <w:uiPriority w:val="39"/>
    <w:pPr>
      <w:ind w:left="840"/>
      <w:jc w:val="left"/>
    </w:pPr>
    <w:rPr>
      <w:rFonts w:eastAsiaTheme="minorHAnsi"/>
      <w:sz w:val="18"/>
      <w:szCs w:val="18"/>
    </w:rPr>
  </w:style>
  <w:style w:type="paragraph" w:styleId="10">
    <w:name w:val="toc 3"/>
    <w:basedOn w:val="1"/>
    <w:next w:val="1"/>
    <w:unhideWhenUsed/>
    <w:qFormat/>
    <w:uiPriority w:val="39"/>
    <w:pPr>
      <w:tabs>
        <w:tab w:val="right" w:leader="dot" w:pos="9345"/>
      </w:tabs>
      <w:ind w:left="420"/>
      <w:jc w:val="left"/>
    </w:pPr>
    <w:rPr>
      <w:rFonts w:eastAsiaTheme="minorHAnsi"/>
      <w:i/>
      <w:iCs/>
      <w:sz w:val="20"/>
      <w:szCs w:val="20"/>
    </w:rPr>
  </w:style>
  <w:style w:type="paragraph" w:styleId="11">
    <w:name w:val="toc 8"/>
    <w:basedOn w:val="1"/>
    <w:next w:val="1"/>
    <w:unhideWhenUsed/>
    <w:qFormat/>
    <w:uiPriority w:val="39"/>
    <w:pPr>
      <w:ind w:left="1470"/>
      <w:jc w:val="left"/>
    </w:pPr>
    <w:rPr>
      <w:rFonts w:eastAsiaTheme="minorHAnsi"/>
      <w:sz w:val="18"/>
      <w:szCs w:val="18"/>
    </w:rPr>
  </w:style>
  <w:style w:type="paragraph" w:styleId="12">
    <w:name w:val="Date"/>
    <w:basedOn w:val="1"/>
    <w:next w:val="1"/>
    <w:link w:val="52"/>
    <w:semiHidden/>
    <w:unhideWhenUsed/>
    <w:qFormat/>
    <w:uiPriority w:val="99"/>
    <w:pPr>
      <w:ind w:left="100" w:leftChars="2500"/>
    </w:pPr>
  </w:style>
  <w:style w:type="paragraph" w:styleId="13">
    <w:name w:val="endnote text"/>
    <w:basedOn w:val="1"/>
    <w:link w:val="65"/>
    <w:semiHidden/>
    <w:unhideWhenUsed/>
    <w:qFormat/>
    <w:uiPriority w:val="99"/>
    <w:pPr>
      <w:snapToGrid w:val="0"/>
      <w:jc w:val="left"/>
    </w:pPr>
  </w:style>
  <w:style w:type="paragraph" w:styleId="14">
    <w:name w:val="Balloon Text"/>
    <w:basedOn w:val="1"/>
    <w:link w:val="41"/>
    <w:qFormat/>
    <w:uiPriority w:val="0"/>
    <w:rPr>
      <w:rFonts w:ascii="Calibri" w:hAnsi="Calibri" w:cs="黑体"/>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eastAsiaTheme="minorHAnsi"/>
      <w:b/>
      <w:bCs/>
      <w:caps/>
      <w:sz w:val="20"/>
      <w:szCs w:val="20"/>
    </w:rPr>
  </w:style>
  <w:style w:type="paragraph" w:styleId="18">
    <w:name w:val="toc 4"/>
    <w:basedOn w:val="1"/>
    <w:next w:val="1"/>
    <w:unhideWhenUsed/>
    <w:qFormat/>
    <w:uiPriority w:val="39"/>
    <w:pPr>
      <w:ind w:left="630"/>
      <w:jc w:val="left"/>
    </w:pPr>
    <w:rPr>
      <w:rFonts w:eastAsiaTheme="minorHAnsi"/>
      <w:sz w:val="18"/>
      <w:szCs w:val="18"/>
    </w:rPr>
  </w:style>
  <w:style w:type="paragraph" w:styleId="19">
    <w:name w:val="Subtitle"/>
    <w:basedOn w:val="1"/>
    <w:next w:val="1"/>
    <w:link w:val="54"/>
    <w:qFormat/>
    <w:uiPriority w:val="11"/>
    <w:pPr>
      <w:spacing w:before="240" w:after="60" w:line="312" w:lineRule="auto"/>
      <w:jc w:val="center"/>
      <w:outlineLvl w:val="1"/>
    </w:pPr>
    <w:rPr>
      <w:b/>
      <w:bCs/>
      <w:kern w:val="28"/>
      <w:sz w:val="32"/>
      <w:szCs w:val="32"/>
    </w:rPr>
  </w:style>
  <w:style w:type="paragraph" w:styleId="20">
    <w:name w:val="footnote text"/>
    <w:basedOn w:val="1"/>
    <w:link w:val="43"/>
    <w:qFormat/>
    <w:uiPriority w:val="0"/>
    <w:pPr>
      <w:snapToGrid w:val="0"/>
      <w:jc w:val="left"/>
    </w:pPr>
    <w:rPr>
      <w:rFonts w:ascii="Calibri" w:hAnsi="Calibri" w:cs="黑体"/>
      <w:sz w:val="18"/>
      <w:szCs w:val="18"/>
    </w:rPr>
  </w:style>
  <w:style w:type="paragraph" w:styleId="21">
    <w:name w:val="toc 6"/>
    <w:basedOn w:val="1"/>
    <w:next w:val="1"/>
    <w:unhideWhenUsed/>
    <w:qFormat/>
    <w:uiPriority w:val="39"/>
    <w:pPr>
      <w:ind w:left="1050"/>
      <w:jc w:val="left"/>
    </w:pPr>
    <w:rPr>
      <w:rFonts w:eastAsiaTheme="minorHAnsi"/>
      <w:sz w:val="18"/>
      <w:szCs w:val="18"/>
    </w:rPr>
  </w:style>
  <w:style w:type="paragraph" w:styleId="22">
    <w:name w:val="toc 2"/>
    <w:basedOn w:val="1"/>
    <w:next w:val="1"/>
    <w:unhideWhenUsed/>
    <w:qFormat/>
    <w:uiPriority w:val="39"/>
    <w:pPr>
      <w:ind w:left="210"/>
      <w:jc w:val="left"/>
    </w:pPr>
    <w:rPr>
      <w:rFonts w:eastAsiaTheme="minorHAnsi"/>
      <w:smallCaps/>
      <w:sz w:val="20"/>
      <w:szCs w:val="20"/>
    </w:rPr>
  </w:style>
  <w:style w:type="paragraph" w:styleId="23">
    <w:name w:val="toc 9"/>
    <w:basedOn w:val="1"/>
    <w:next w:val="1"/>
    <w:unhideWhenUsed/>
    <w:qFormat/>
    <w:uiPriority w:val="39"/>
    <w:pPr>
      <w:ind w:left="1680"/>
      <w:jc w:val="left"/>
    </w:pPr>
    <w:rPr>
      <w:rFonts w:eastAsiaTheme="minorHAnsi"/>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45"/>
    <w:qFormat/>
    <w:uiPriority w:val="0"/>
    <w:pPr>
      <w:spacing w:before="240" w:after="60"/>
      <w:jc w:val="left"/>
      <w:outlineLvl w:val="0"/>
    </w:pPr>
    <w:rPr>
      <w:rFonts w:ascii="Cambria" w:hAnsi="Cambria" w:eastAsia="黑体"/>
      <w:bCs/>
      <w:sz w:val="28"/>
      <w:szCs w:val="32"/>
    </w:rPr>
  </w:style>
  <w:style w:type="paragraph" w:styleId="26">
    <w:name w:val="annotation subject"/>
    <w:basedOn w:val="7"/>
    <w:next w:val="7"/>
    <w:link w:val="47"/>
    <w:qFormat/>
    <w:uiPriority w:val="0"/>
    <w:rPr>
      <w:b/>
      <w:bCs/>
    </w:rPr>
  </w:style>
  <w:style w:type="character" w:styleId="29">
    <w:name w:val="Strong"/>
    <w:basedOn w:val="28"/>
    <w:qFormat/>
    <w:uiPriority w:val="22"/>
    <w:rPr>
      <w:b/>
      <w:bCs/>
    </w:rPr>
  </w:style>
  <w:style w:type="character" w:styleId="30">
    <w:name w:val="endnote reference"/>
    <w:basedOn w:val="28"/>
    <w:semiHidden/>
    <w:unhideWhenUsed/>
    <w:qFormat/>
    <w:uiPriority w:val="99"/>
    <w:rPr>
      <w:vertAlign w:val="superscript"/>
    </w:rPr>
  </w:style>
  <w:style w:type="character" w:styleId="31">
    <w:name w:val="page number"/>
    <w:basedOn w:val="28"/>
    <w:qFormat/>
    <w:uiPriority w:val="0"/>
  </w:style>
  <w:style w:type="character" w:styleId="32">
    <w:name w:val="Hyperlink"/>
    <w:basedOn w:val="28"/>
    <w:unhideWhenUsed/>
    <w:qFormat/>
    <w:uiPriority w:val="99"/>
    <w:rPr>
      <w:color w:val="0563C1" w:themeColor="hyperlink"/>
      <w:u w:val="single"/>
      <w14:textFill>
        <w14:solidFill>
          <w14:schemeClr w14:val="hlink"/>
        </w14:solidFill>
      </w14:textFill>
    </w:rPr>
  </w:style>
  <w:style w:type="character" w:styleId="33">
    <w:name w:val="annotation reference"/>
    <w:qFormat/>
    <w:uiPriority w:val="0"/>
    <w:rPr>
      <w:sz w:val="21"/>
      <w:szCs w:val="21"/>
    </w:rPr>
  </w:style>
  <w:style w:type="character" w:styleId="34">
    <w:name w:val="footnote reference"/>
    <w:qFormat/>
    <w:uiPriority w:val="0"/>
    <w:rPr>
      <w:vertAlign w:val="superscript"/>
    </w:rPr>
  </w:style>
  <w:style w:type="character" w:customStyle="1" w:styleId="35">
    <w:name w:val="页眉 字符"/>
    <w:basedOn w:val="28"/>
    <w:link w:val="16"/>
    <w:qFormat/>
    <w:uiPriority w:val="99"/>
    <w:rPr>
      <w:sz w:val="18"/>
      <w:szCs w:val="18"/>
    </w:rPr>
  </w:style>
  <w:style w:type="character" w:customStyle="1" w:styleId="36">
    <w:name w:val="页脚 字符"/>
    <w:basedOn w:val="28"/>
    <w:link w:val="15"/>
    <w:qFormat/>
    <w:uiPriority w:val="99"/>
    <w:rPr>
      <w:sz w:val="18"/>
      <w:szCs w:val="18"/>
    </w:rPr>
  </w:style>
  <w:style w:type="character" w:customStyle="1" w:styleId="37">
    <w:name w:val="文档结构图 字符1"/>
    <w:link w:val="6"/>
    <w:qFormat/>
    <w:uiPriority w:val="0"/>
    <w:rPr>
      <w:rFonts w:ascii="宋体" w:hAnsi="Calibri" w:cs="黑体"/>
      <w:sz w:val="18"/>
      <w:szCs w:val="18"/>
    </w:rPr>
  </w:style>
  <w:style w:type="character" w:customStyle="1" w:styleId="38">
    <w:name w:val="文档结构图 字符"/>
    <w:basedOn w:val="28"/>
    <w:semiHidden/>
    <w:qFormat/>
    <w:uiPriority w:val="99"/>
    <w:rPr>
      <w:rFonts w:ascii="Microsoft YaHei UI" w:eastAsia="Microsoft YaHei UI"/>
      <w:sz w:val="18"/>
      <w:szCs w:val="18"/>
    </w:rPr>
  </w:style>
  <w:style w:type="character" w:customStyle="1" w:styleId="39">
    <w:name w:val="批注文字 字符1"/>
    <w:link w:val="7"/>
    <w:qFormat/>
    <w:uiPriority w:val="0"/>
    <w:rPr>
      <w:rFonts w:ascii="Calibri" w:hAnsi="Calibri" w:cs="黑体"/>
      <w:szCs w:val="24"/>
    </w:rPr>
  </w:style>
  <w:style w:type="character" w:customStyle="1" w:styleId="40">
    <w:name w:val="批注文字 字符"/>
    <w:basedOn w:val="28"/>
    <w:semiHidden/>
    <w:qFormat/>
    <w:uiPriority w:val="99"/>
  </w:style>
  <w:style w:type="character" w:customStyle="1" w:styleId="41">
    <w:name w:val="批注框文本 字符1"/>
    <w:link w:val="14"/>
    <w:qFormat/>
    <w:uiPriority w:val="0"/>
    <w:rPr>
      <w:rFonts w:ascii="Calibri" w:hAnsi="Calibri" w:cs="黑体"/>
      <w:sz w:val="18"/>
      <w:szCs w:val="18"/>
    </w:rPr>
  </w:style>
  <w:style w:type="character" w:customStyle="1" w:styleId="42">
    <w:name w:val="批注框文本 字符"/>
    <w:basedOn w:val="28"/>
    <w:semiHidden/>
    <w:qFormat/>
    <w:uiPriority w:val="99"/>
    <w:rPr>
      <w:sz w:val="18"/>
      <w:szCs w:val="18"/>
    </w:rPr>
  </w:style>
  <w:style w:type="character" w:customStyle="1" w:styleId="43">
    <w:name w:val="脚注文本 字符1"/>
    <w:link w:val="20"/>
    <w:qFormat/>
    <w:uiPriority w:val="0"/>
    <w:rPr>
      <w:rFonts w:ascii="Calibri" w:hAnsi="Calibri" w:cs="黑体"/>
      <w:sz w:val="18"/>
      <w:szCs w:val="18"/>
    </w:rPr>
  </w:style>
  <w:style w:type="character" w:customStyle="1" w:styleId="44">
    <w:name w:val="脚注文本 字符"/>
    <w:basedOn w:val="28"/>
    <w:semiHidden/>
    <w:qFormat/>
    <w:uiPriority w:val="99"/>
    <w:rPr>
      <w:sz w:val="18"/>
      <w:szCs w:val="18"/>
    </w:rPr>
  </w:style>
  <w:style w:type="character" w:customStyle="1" w:styleId="45">
    <w:name w:val="标题 字符1"/>
    <w:link w:val="25"/>
    <w:qFormat/>
    <w:uiPriority w:val="0"/>
    <w:rPr>
      <w:rFonts w:ascii="Cambria" w:hAnsi="Cambria" w:eastAsia="黑体"/>
      <w:bCs/>
      <w:sz w:val="28"/>
      <w:szCs w:val="32"/>
    </w:rPr>
  </w:style>
  <w:style w:type="character" w:customStyle="1" w:styleId="46">
    <w:name w:val="标题 字符"/>
    <w:basedOn w:val="28"/>
    <w:qFormat/>
    <w:uiPriority w:val="10"/>
    <w:rPr>
      <w:rFonts w:asciiTheme="majorHAnsi" w:hAnsiTheme="majorHAnsi" w:eastAsiaTheme="majorEastAsia" w:cstheme="majorBidi"/>
      <w:b/>
      <w:bCs/>
      <w:sz w:val="32"/>
      <w:szCs w:val="32"/>
    </w:rPr>
  </w:style>
  <w:style w:type="character" w:customStyle="1" w:styleId="47">
    <w:name w:val="批注主题 字符1"/>
    <w:link w:val="26"/>
    <w:qFormat/>
    <w:uiPriority w:val="0"/>
    <w:rPr>
      <w:rFonts w:ascii="Calibri" w:hAnsi="Calibri" w:cs="黑体"/>
      <w:b/>
      <w:bCs/>
      <w:szCs w:val="24"/>
    </w:rPr>
  </w:style>
  <w:style w:type="character" w:customStyle="1" w:styleId="48">
    <w:name w:val="批注主题 字符"/>
    <w:basedOn w:val="40"/>
    <w:semiHidden/>
    <w:qFormat/>
    <w:uiPriority w:val="99"/>
    <w:rPr>
      <w:b/>
      <w:bCs/>
    </w:rPr>
  </w:style>
  <w:style w:type="character" w:customStyle="1" w:styleId="49">
    <w:name w:val="页脚 Char"/>
    <w:qFormat/>
    <w:uiPriority w:val="0"/>
    <w:rPr>
      <w:rFonts w:ascii="Calibri" w:hAnsi="Calibri" w:cs="黑体"/>
      <w:kern w:val="2"/>
      <w:sz w:val="18"/>
      <w:szCs w:val="18"/>
    </w:rPr>
  </w:style>
  <w:style w:type="character" w:customStyle="1" w:styleId="50">
    <w:name w:val="页眉 Char"/>
    <w:qFormat/>
    <w:uiPriority w:val="0"/>
    <w:rPr>
      <w:rFonts w:ascii="Calibri" w:hAnsi="Calibri" w:cs="黑体"/>
      <w:kern w:val="2"/>
      <w:sz w:val="18"/>
      <w:szCs w:val="18"/>
    </w:rPr>
  </w:style>
  <w:style w:type="paragraph" w:styleId="51">
    <w:name w:val="List Paragraph"/>
    <w:basedOn w:val="1"/>
    <w:qFormat/>
    <w:uiPriority w:val="34"/>
    <w:pPr>
      <w:ind w:firstLine="420" w:firstLineChars="200"/>
    </w:pPr>
  </w:style>
  <w:style w:type="character" w:customStyle="1" w:styleId="52">
    <w:name w:val="日期 字符"/>
    <w:basedOn w:val="28"/>
    <w:link w:val="12"/>
    <w:semiHidden/>
    <w:qFormat/>
    <w:uiPriority w:val="99"/>
  </w:style>
  <w:style w:type="paragraph" w:customStyle="1" w:styleId="53">
    <w:name w:val="列表段落1"/>
    <w:basedOn w:val="1"/>
    <w:qFormat/>
    <w:uiPriority w:val="0"/>
    <w:pPr>
      <w:ind w:firstLine="420" w:firstLineChars="200"/>
    </w:pPr>
    <w:rPr>
      <w:rFonts w:ascii="等线" w:hAnsi="等线" w:eastAsia="等线" w:cs="Times New Roman"/>
      <w:szCs w:val="21"/>
    </w:rPr>
  </w:style>
  <w:style w:type="character" w:customStyle="1" w:styleId="54">
    <w:name w:val="副标题 字符"/>
    <w:basedOn w:val="28"/>
    <w:link w:val="19"/>
    <w:qFormat/>
    <w:uiPriority w:val="11"/>
    <w:rPr>
      <w:rFonts w:asciiTheme="minorHAnsi" w:hAnsiTheme="minorHAnsi" w:eastAsiaTheme="minorEastAsia" w:cstheme="minorBidi"/>
      <w:b/>
      <w:bCs/>
      <w:kern w:val="28"/>
      <w:sz w:val="32"/>
      <w:szCs w:val="32"/>
    </w:rPr>
  </w:style>
  <w:style w:type="paragraph" w:customStyle="1" w:styleId="55">
    <w:name w:val="正文1"/>
    <w:qFormat/>
    <w:uiPriority w:val="0"/>
    <w:pPr>
      <w:jc w:val="both"/>
    </w:pPr>
    <w:rPr>
      <w:rFonts w:ascii="等线" w:hAnsi="等线" w:eastAsia="宋体" w:cs="宋体"/>
      <w:kern w:val="2"/>
      <w:sz w:val="21"/>
      <w:szCs w:val="21"/>
      <w:lang w:val="en-US" w:eastAsia="zh-CN" w:bidi="ar-SA"/>
    </w:rPr>
  </w:style>
  <w:style w:type="character" w:customStyle="1" w:styleId="56">
    <w:name w:val="p5v02u1e4"/>
    <w:basedOn w:val="28"/>
    <w:qFormat/>
    <w:uiPriority w:val="0"/>
  </w:style>
  <w:style w:type="character" w:customStyle="1" w:styleId="57">
    <w:name w:val="d411uzx"/>
    <w:basedOn w:val="28"/>
    <w:qFormat/>
    <w:uiPriority w:val="0"/>
  </w:style>
  <w:style w:type="character" w:customStyle="1" w:styleId="58">
    <w:name w:val="tnwgw4s8sd7"/>
    <w:basedOn w:val="28"/>
    <w:qFormat/>
    <w:uiPriority w:val="0"/>
  </w:style>
  <w:style w:type="paragraph" w:customStyle="1" w:styleId="5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60">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61">
    <w:name w:val="标题 1 字符"/>
    <w:basedOn w:val="28"/>
    <w:link w:val="2"/>
    <w:qFormat/>
    <w:uiPriority w:val="9"/>
    <w:rPr>
      <w:rFonts w:asciiTheme="minorHAnsi" w:hAnsiTheme="minorHAnsi" w:eastAsiaTheme="minorEastAsia" w:cstheme="minorBidi"/>
      <w:b/>
      <w:bCs/>
      <w:kern w:val="44"/>
      <w:sz w:val="44"/>
      <w:szCs w:val="44"/>
    </w:rPr>
  </w:style>
  <w:style w:type="paragraph" w:customStyle="1" w:styleId="6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3">
    <w:name w:val="标题 2 字符"/>
    <w:basedOn w:val="28"/>
    <w:link w:val="3"/>
    <w:qFormat/>
    <w:uiPriority w:val="9"/>
    <w:rPr>
      <w:rFonts w:asciiTheme="majorHAnsi" w:hAnsiTheme="majorHAnsi" w:eastAsiaTheme="majorEastAsia" w:cstheme="majorBidi"/>
      <w:b/>
      <w:bCs/>
      <w:kern w:val="2"/>
      <w:sz w:val="32"/>
      <w:szCs w:val="32"/>
    </w:rPr>
  </w:style>
  <w:style w:type="character" w:customStyle="1" w:styleId="64">
    <w:name w:val="标题 3 字符"/>
    <w:basedOn w:val="28"/>
    <w:link w:val="4"/>
    <w:qFormat/>
    <w:uiPriority w:val="9"/>
    <w:rPr>
      <w:rFonts w:asciiTheme="minorHAnsi" w:hAnsiTheme="minorHAnsi" w:eastAsiaTheme="minorEastAsia" w:cstheme="minorBidi"/>
      <w:b/>
      <w:bCs/>
      <w:kern w:val="2"/>
      <w:sz w:val="32"/>
      <w:szCs w:val="32"/>
    </w:rPr>
  </w:style>
  <w:style w:type="character" w:customStyle="1" w:styleId="65">
    <w:name w:val="尾注文本 字符"/>
    <w:basedOn w:val="28"/>
    <w:link w:val="13"/>
    <w:semiHidden/>
    <w:qFormat/>
    <w:uiPriority w:val="99"/>
    <w:rPr>
      <w:rFonts w:asciiTheme="minorHAnsi" w:hAnsiTheme="minorHAnsi" w:eastAsiaTheme="minorEastAsia" w:cstheme="minorBidi"/>
      <w:kern w:val="2"/>
      <w:sz w:val="21"/>
      <w:szCs w:val="22"/>
    </w:rPr>
  </w:style>
  <w:style w:type="paragraph" w:customStyle="1" w:styleId="6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8">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9">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3330</Words>
  <Characters>18982</Characters>
  <Lines>158</Lines>
  <Paragraphs>44</Paragraphs>
  <TotalTime>2</TotalTime>
  <ScaleCrop>false</ScaleCrop>
  <LinksUpToDate>false</LinksUpToDate>
  <CharactersWithSpaces>22268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2025-02-13T03:22:00Z</dcterms:created>
  <dc:creator>admin</dc:creator>
  <cp:lastModifiedBy>专委会秘书</cp:lastModifiedBy>
  <cp:lastPrinted>2025-07-15T07:29:31Z</cp:lastPrinted>
  <dcterms:modified xsi:type="dcterms:W3CDTF">2025-07-15T07:30:38Z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437170AF39DAA790BFC23267AFA7D126_43</vt:lpwstr>
  </property>
  <property fmtid="{D5CDD505-2E9C-101B-9397-08002B2CF9AE}" pid="4" name="GrammarlyDocumentId">
    <vt:lpwstr>ce994ca7c43f8178044796c0c50c4e06d1677fd42e4b04dfdfbd541c9028bc77</vt:lpwstr>
  </property>
  <property fmtid="{D5CDD505-2E9C-101B-9397-08002B2CF9AE}" pid="5" name="KSOTemplateDocerSaveRecord">
    <vt:lpwstr>eyJoZGlkIjoiZmExYWJiYzJhYjczMjZmZTkzZjczYTc1ZGQ0ZDFjZmIifQ==</vt:lpwstr>
  </property>
</Properties>
</file>